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51" w:rsidRPr="00EC3400" w:rsidRDefault="00EC3400" w:rsidP="00EC3400">
      <w:pPr>
        <w:jc w:val="center"/>
        <w:rPr>
          <w:b/>
        </w:rPr>
      </w:pPr>
      <w:r w:rsidRPr="00EC3400">
        <w:rPr>
          <w:b/>
        </w:rPr>
        <w:t>ПРОТОКОЛ №</w:t>
      </w:r>
      <w:r w:rsidR="0089385D">
        <w:rPr>
          <w:b/>
        </w:rPr>
        <w:t xml:space="preserve"> </w:t>
      </w:r>
      <w:r w:rsidR="00C31C54">
        <w:rPr>
          <w:b/>
        </w:rPr>
        <w:t>4</w:t>
      </w:r>
    </w:p>
    <w:p w:rsidR="00436C94" w:rsidRPr="00EC3400" w:rsidRDefault="00436C94" w:rsidP="00436C94">
      <w:pPr>
        <w:jc w:val="center"/>
        <w:rPr>
          <w:b/>
        </w:rPr>
      </w:pPr>
      <w:r w:rsidRPr="00EC3400">
        <w:rPr>
          <w:b/>
        </w:rPr>
        <w:t xml:space="preserve">заседания </w:t>
      </w:r>
      <w:r>
        <w:rPr>
          <w:b/>
        </w:rPr>
        <w:t xml:space="preserve">Комиссии </w:t>
      </w:r>
      <w:r w:rsidRPr="007E1B52">
        <w:rPr>
          <w:b/>
        </w:rPr>
        <w:t>по противодействию коррупции при Главе Шумерлинского районе</w:t>
      </w:r>
    </w:p>
    <w:p w:rsidR="00436C94" w:rsidRPr="00EC3400" w:rsidRDefault="00436C94" w:rsidP="00436C94">
      <w:pPr>
        <w:jc w:val="center"/>
        <w:rPr>
          <w:b/>
        </w:rPr>
      </w:pPr>
      <w:r w:rsidRPr="00EC3400">
        <w:rPr>
          <w:b/>
        </w:rPr>
        <w:t>г. Шумерля</w:t>
      </w:r>
      <w:r w:rsidRPr="00EC3400">
        <w:rPr>
          <w:b/>
        </w:rPr>
        <w:tab/>
      </w:r>
      <w:r w:rsidRPr="00EC3400">
        <w:rPr>
          <w:b/>
        </w:rPr>
        <w:tab/>
      </w:r>
      <w:r w:rsidRPr="00EC3400">
        <w:rPr>
          <w:b/>
        </w:rPr>
        <w:tab/>
      </w:r>
      <w:r w:rsidRPr="00EC3400">
        <w:rPr>
          <w:b/>
        </w:rPr>
        <w:tab/>
      </w:r>
      <w:r w:rsidRPr="00EC3400">
        <w:rPr>
          <w:b/>
        </w:rPr>
        <w:tab/>
      </w:r>
      <w:r w:rsidRPr="00EC3400">
        <w:rPr>
          <w:b/>
        </w:rPr>
        <w:tab/>
      </w:r>
      <w:r w:rsidRPr="00EC3400">
        <w:rPr>
          <w:b/>
        </w:rPr>
        <w:tab/>
      </w:r>
      <w:r w:rsidRPr="00EC3400">
        <w:rPr>
          <w:b/>
        </w:rPr>
        <w:tab/>
      </w:r>
      <w:r w:rsidRPr="00EC3400">
        <w:rPr>
          <w:b/>
        </w:rPr>
        <w:tab/>
      </w:r>
      <w:r w:rsidR="00DB6E6C">
        <w:rPr>
          <w:b/>
        </w:rPr>
        <w:t>2</w:t>
      </w:r>
      <w:r w:rsidR="00BE4175">
        <w:rPr>
          <w:b/>
        </w:rPr>
        <w:t>3</w:t>
      </w:r>
      <w:r w:rsidR="00DB6E6C">
        <w:rPr>
          <w:b/>
        </w:rPr>
        <w:t>.</w:t>
      </w:r>
      <w:r w:rsidR="00C31C54">
        <w:rPr>
          <w:b/>
        </w:rPr>
        <w:t>12</w:t>
      </w:r>
      <w:r w:rsidRPr="00EC3400">
        <w:rPr>
          <w:b/>
        </w:rPr>
        <w:t>.</w:t>
      </w:r>
      <w:r w:rsidR="009539C6">
        <w:rPr>
          <w:b/>
        </w:rPr>
        <w:t>201</w:t>
      </w:r>
      <w:r w:rsidR="00767F1F">
        <w:rPr>
          <w:b/>
        </w:rPr>
        <w:t>9</w:t>
      </w:r>
      <w:r w:rsidRPr="00EC3400">
        <w:rPr>
          <w:b/>
        </w:rPr>
        <w:t>г.</w:t>
      </w:r>
    </w:p>
    <w:p w:rsidR="00436C94" w:rsidRDefault="00436C94" w:rsidP="00436C94"/>
    <w:p w:rsidR="00436C94" w:rsidRDefault="00436C94" w:rsidP="00436C94">
      <w:pPr>
        <w:rPr>
          <w:b/>
        </w:rPr>
      </w:pPr>
      <w:r>
        <w:rPr>
          <w:b/>
        </w:rPr>
        <w:t xml:space="preserve">Председатель: </w:t>
      </w:r>
      <w:r>
        <w:t>Леонтьев Б.Г.</w:t>
      </w:r>
    </w:p>
    <w:p w:rsidR="00436C94" w:rsidRDefault="00436C94" w:rsidP="00436C94">
      <w:pPr>
        <w:rPr>
          <w:b/>
        </w:rPr>
      </w:pPr>
      <w:r>
        <w:rPr>
          <w:b/>
        </w:rPr>
        <w:t>Секретарь:</w:t>
      </w:r>
      <w:r>
        <w:t xml:space="preserve"> Макарова З.В.</w:t>
      </w:r>
    </w:p>
    <w:p w:rsidR="00436C94" w:rsidRDefault="00436C94" w:rsidP="00436C94">
      <w:pPr>
        <w:rPr>
          <w:b/>
        </w:rPr>
      </w:pPr>
    </w:p>
    <w:p w:rsidR="00436C94" w:rsidRDefault="00436C94" w:rsidP="00436C94">
      <w:pPr>
        <w:rPr>
          <w:b/>
        </w:rPr>
      </w:pPr>
      <w:r>
        <w:rPr>
          <w:b/>
        </w:rPr>
        <w:t>Присутствовали:</w:t>
      </w:r>
    </w:p>
    <w:p w:rsidR="00436C94" w:rsidRDefault="00436C94" w:rsidP="00436C94">
      <w:pPr>
        <w:jc w:val="both"/>
      </w:pPr>
      <w:proofErr w:type="spellStart"/>
      <w:r>
        <w:t>Хуморов</w:t>
      </w:r>
      <w:proofErr w:type="spellEnd"/>
      <w:r>
        <w:t xml:space="preserve"> Г.М. – депутат Собрания депутатов Шумерлинского района, заместитель председателя комиссии;</w:t>
      </w:r>
    </w:p>
    <w:p w:rsidR="00436C94" w:rsidRDefault="00436C94" w:rsidP="00436C94">
      <w:pPr>
        <w:jc w:val="both"/>
      </w:pPr>
      <w:r>
        <w:t>Макарова З.В. – депутат Собрания депутатов Шумерлинского района, секретарь комиссии;</w:t>
      </w:r>
    </w:p>
    <w:p w:rsidR="00436C94" w:rsidRDefault="00436C94" w:rsidP="00436C94">
      <w:pPr>
        <w:jc w:val="both"/>
      </w:pPr>
      <w:r>
        <w:t>Иванов В.П. – депутат Собрания депутатов Шумерлинского района;</w:t>
      </w:r>
    </w:p>
    <w:p w:rsidR="00436C94" w:rsidRDefault="00436C94" w:rsidP="00436C94">
      <w:pPr>
        <w:jc w:val="both"/>
      </w:pPr>
      <w:r>
        <w:t>Надеждин</w:t>
      </w:r>
      <w:r w:rsidR="00BE4175">
        <w:t>а</w:t>
      </w:r>
      <w:r>
        <w:t xml:space="preserve"> А.А. – депутат Собрания депутатов Шумерлинского района.</w:t>
      </w:r>
    </w:p>
    <w:p w:rsidR="00436C94" w:rsidRDefault="00436C94" w:rsidP="00436C94">
      <w:pPr>
        <w:autoSpaceDE w:val="0"/>
        <w:autoSpaceDN w:val="0"/>
        <w:adjustRightInd w:val="0"/>
        <w:jc w:val="both"/>
        <w:rPr>
          <w:szCs w:val="26"/>
        </w:rPr>
      </w:pPr>
    </w:p>
    <w:p w:rsidR="00436C94" w:rsidRPr="00023B2F" w:rsidRDefault="00436C94" w:rsidP="0048102D">
      <w:pPr>
        <w:jc w:val="center"/>
        <w:rPr>
          <w:b/>
        </w:rPr>
      </w:pPr>
      <w:r w:rsidRPr="00023B2F">
        <w:rPr>
          <w:b/>
        </w:rPr>
        <w:t>Повестка дня:</w:t>
      </w:r>
    </w:p>
    <w:p w:rsidR="00436C94" w:rsidRPr="00023B2F" w:rsidRDefault="00436C94" w:rsidP="00436C94">
      <w:pPr>
        <w:autoSpaceDE w:val="0"/>
        <w:autoSpaceDN w:val="0"/>
        <w:adjustRightInd w:val="0"/>
        <w:jc w:val="both"/>
        <w:rPr>
          <w:b/>
        </w:rPr>
      </w:pPr>
    </w:p>
    <w:p w:rsidR="0019269A" w:rsidRPr="00023B2F" w:rsidRDefault="0019269A" w:rsidP="0019269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proofErr w:type="gramStart"/>
      <w:r w:rsidRPr="00023B2F">
        <w:rPr>
          <w:b/>
        </w:rPr>
        <w:t>Проведение проверок в связи с несоблюдением ограничений, запретов и неисполнения обязанностей, установленных в целях противодействия коррупции, проверок достоверности и полноты сведений о доходах, об имуществе и обязательствах имущественного характера и рассмотрение в установленном порядке их результатов Комиссией по соблюдению требований к служебному поведению муниципальных служащих администрации Шумерлинского района и урегулированию конфликта интересов</w:t>
      </w:r>
      <w:proofErr w:type="gramEnd"/>
    </w:p>
    <w:p w:rsidR="0019269A" w:rsidRPr="00023B2F" w:rsidRDefault="0019269A" w:rsidP="0019269A">
      <w:pPr>
        <w:autoSpaceDE w:val="0"/>
        <w:autoSpaceDN w:val="0"/>
        <w:adjustRightInd w:val="0"/>
        <w:ind w:left="207"/>
        <w:jc w:val="both"/>
      </w:pPr>
      <w:r w:rsidRPr="00023B2F">
        <w:t>(докладывает заведующий организационно-кадровой работы отдела организационно - контрольной и кадровой работы администрации Шумерлинского района Иванова Н.В.)</w:t>
      </w:r>
    </w:p>
    <w:p w:rsidR="0019269A" w:rsidRPr="00023B2F" w:rsidRDefault="0019269A" w:rsidP="0019269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023B2F">
        <w:rPr>
          <w:b/>
        </w:rPr>
        <w:t>Отчет о нормотворческой деятельности органов местного самоуправления Шумерлинского района и проведении правовой и антикоррупционной экспертизы</w:t>
      </w:r>
    </w:p>
    <w:p w:rsidR="0019269A" w:rsidRPr="00023B2F" w:rsidRDefault="0019269A" w:rsidP="0019269A">
      <w:pPr>
        <w:autoSpaceDE w:val="0"/>
        <w:autoSpaceDN w:val="0"/>
        <w:adjustRightInd w:val="0"/>
        <w:ind w:left="207"/>
        <w:jc w:val="both"/>
      </w:pPr>
      <w:r w:rsidRPr="00023B2F">
        <w:t>(докладывает заведующий сектором правового обеспечения администрации Шумерлинского района Макарова Н.А.)</w:t>
      </w:r>
    </w:p>
    <w:p w:rsidR="0019269A" w:rsidRPr="00023B2F" w:rsidRDefault="0019269A" w:rsidP="0019269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023B2F">
        <w:rPr>
          <w:b/>
        </w:rPr>
        <w:t>О повышении информированности населения о принимаемых мерах по противодействию коррупции и формированию у населения негативного отношения к фактам коррупции, освещение деятельности по противодействию коррупции, антикоррупционной пропаганды</w:t>
      </w:r>
    </w:p>
    <w:p w:rsidR="0019269A" w:rsidRPr="00023B2F" w:rsidRDefault="0019269A" w:rsidP="0019269A">
      <w:pPr>
        <w:autoSpaceDE w:val="0"/>
        <w:autoSpaceDN w:val="0"/>
        <w:adjustRightInd w:val="0"/>
        <w:ind w:left="207"/>
        <w:jc w:val="both"/>
      </w:pPr>
      <w:r w:rsidRPr="00023B2F">
        <w:t>(докладывает заведующий сектором правового обеспечения администрации Шумерлинского района Макарова Н.А.)</w:t>
      </w:r>
    </w:p>
    <w:p w:rsidR="0019269A" w:rsidRPr="00023B2F" w:rsidRDefault="0019269A" w:rsidP="0019269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023B2F">
        <w:rPr>
          <w:b/>
        </w:rPr>
        <w:t>О принимаемых мерах по антикоррупционному просвещению в учреждения культуры в 2019 году.</w:t>
      </w:r>
    </w:p>
    <w:p w:rsidR="0019269A" w:rsidRPr="00023B2F" w:rsidRDefault="0019269A" w:rsidP="0019269A">
      <w:pPr>
        <w:autoSpaceDE w:val="0"/>
        <w:autoSpaceDN w:val="0"/>
        <w:adjustRightInd w:val="0"/>
        <w:ind w:left="207"/>
        <w:jc w:val="both"/>
      </w:pPr>
      <w:r w:rsidRPr="00023B2F">
        <w:t>(докладывает заведующий сектором культуры и архивного дела администрации Шумерлинского района Николаева Н.В.)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jc w:val="both"/>
        <w:rPr>
          <w:b/>
        </w:rPr>
      </w:pPr>
      <w:r w:rsidRPr="00023B2F">
        <w:rPr>
          <w:b/>
        </w:rPr>
        <w:t xml:space="preserve">Вопрос № 1 </w:t>
      </w:r>
    </w:p>
    <w:p w:rsidR="00571ACB" w:rsidRPr="00023B2F" w:rsidRDefault="0019269A" w:rsidP="0019269A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  <w:proofErr w:type="gramStart"/>
      <w:r w:rsidRPr="00023B2F">
        <w:rPr>
          <w:b/>
        </w:rPr>
        <w:t>Проведение проверок в связи с несоблюдением ограничений, запретов и неисполнения обязанностей, установленных в целях противодействия коррупции, проверок достоверности и полноты сведений о доходах, об имуществе и обязательствах имущественного характера и рассмотрение в установленном порядке их результатов Комиссией по соблюдению требований к служебному поведению муниципальных служащих администрации Шумерлинского района и урегулированию конфликта интересов</w:t>
      </w:r>
      <w:proofErr w:type="gramEnd"/>
    </w:p>
    <w:p w:rsidR="00436C94" w:rsidRPr="00023B2F" w:rsidRDefault="00436C94" w:rsidP="00436C94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jc w:val="both"/>
      </w:pPr>
      <w:r w:rsidRPr="00023B2F">
        <w:t>Слушали:</w:t>
      </w:r>
    </w:p>
    <w:p w:rsidR="002F5E8C" w:rsidRDefault="00436C94" w:rsidP="002F5E8C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lastRenderedPageBreak/>
        <w:t xml:space="preserve">Иванову Н.В., которая сообщила, что </w:t>
      </w:r>
      <w:r w:rsidR="0005034D">
        <w:t>з</w:t>
      </w:r>
      <w:bookmarkStart w:id="0" w:name="_GoBack"/>
      <w:bookmarkEnd w:id="0"/>
      <w:r w:rsidR="002F5E8C">
        <w:t>а 2019 год все муниципальные служащие представили сведения о доходах, расходах, об имуществе и обязательствах имущественного характера. Данные сведения были размещены на официальном сайте администрации Шумерлинского района в информационно-телекоммуникационной сети «Интернет».</w:t>
      </w:r>
    </w:p>
    <w:p w:rsidR="002F5E8C" w:rsidRDefault="002F5E8C" w:rsidP="002F5E8C">
      <w:pPr>
        <w:pStyle w:val="a3"/>
        <w:autoSpaceDE w:val="0"/>
        <w:autoSpaceDN w:val="0"/>
        <w:adjustRightInd w:val="0"/>
        <w:ind w:left="0" w:firstLine="720"/>
        <w:jc w:val="both"/>
      </w:pPr>
      <w:r>
        <w:t>В 2019 году проведено 4 заседания комиссии по соблюдению требований к служебному поведению муниципальных служащих в администрации Шумерлинского района и урегулированию конфликта интересов, 1 заседание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интересов.</w:t>
      </w:r>
    </w:p>
    <w:p w:rsidR="002F5E8C" w:rsidRDefault="002F5E8C" w:rsidP="002F5E8C">
      <w:pPr>
        <w:pStyle w:val="a3"/>
        <w:autoSpaceDE w:val="0"/>
        <w:autoSpaceDN w:val="0"/>
        <w:adjustRightInd w:val="0"/>
        <w:ind w:left="0" w:firstLine="720"/>
        <w:jc w:val="both"/>
      </w:pPr>
      <w:r>
        <w:t>За 2019 г. в администрацию района поступило 7 уведомлений от работодателей о заключении с гражданами, замещавшими должности муниципальной службы, трудового или гражданско-правового договора на выполнение работ (оказание услуг). Данные уведомления рассмотрены кадровой службой и подготовлены мотивированные заключения о соблюдении гражданином, замещавшим должность муниципальной службы, требований статьи 12 Федерального закона «О противодействии коррупции» (далее – мотивированное заключение).</w:t>
      </w:r>
    </w:p>
    <w:p w:rsidR="002F5E8C" w:rsidRDefault="002F5E8C" w:rsidP="002F5E8C">
      <w:pPr>
        <w:pStyle w:val="a3"/>
        <w:autoSpaceDE w:val="0"/>
        <w:autoSpaceDN w:val="0"/>
        <w:adjustRightInd w:val="0"/>
        <w:ind w:left="0" w:firstLine="720"/>
        <w:jc w:val="both"/>
      </w:pPr>
      <w:r>
        <w:t xml:space="preserve">В 2019 году в Шумерлинском районе были организованы проверки достоверности и полноты сведений о доходах, об имуществе и обязательствах имущественного характера, предоставленных муниципальными служащими в отношении 9 муниципальных служащих. </w:t>
      </w:r>
    </w:p>
    <w:p w:rsidR="00571ACB" w:rsidRPr="00023B2F" w:rsidRDefault="002F5E8C" w:rsidP="002F5E8C">
      <w:pPr>
        <w:pStyle w:val="a3"/>
        <w:autoSpaceDE w:val="0"/>
        <w:autoSpaceDN w:val="0"/>
        <w:adjustRightInd w:val="0"/>
        <w:ind w:left="0" w:firstLine="720"/>
        <w:jc w:val="both"/>
      </w:pPr>
      <w:r>
        <w:t>По итогам проверки и по рекомендации комиссии по соблюдению требований к служебному поведению муниципальных служащих Шумерлинского района и урегулированию конфликта интересов 9 муниципальных служащих были привлечены к дисциплинарной ответственности в виде замечаний.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>Голосовали: «за» - единогласно; против и воздержавшихся – нет.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 xml:space="preserve">Решено: 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1)Принять к сведению информацию по 1 вопросу. 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 xml:space="preserve">Вопрос № 2 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jc w:val="both"/>
        <w:rPr>
          <w:b/>
        </w:rPr>
      </w:pPr>
      <w:r w:rsidRPr="00023B2F">
        <w:rPr>
          <w:b/>
        </w:rPr>
        <w:t>Отчет о нормотворческой деятельности органов местного самоуправления Шумерлинского района и проведении правовой и антикоррупционной экспертизы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 xml:space="preserve"> 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jc w:val="both"/>
      </w:pPr>
      <w:r w:rsidRPr="00023B2F">
        <w:t>Слушали:</w:t>
      </w:r>
    </w:p>
    <w:p w:rsidR="00436C94" w:rsidRPr="00023B2F" w:rsidRDefault="00C31C54" w:rsidP="00436C94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>Макарову Н.А.</w:t>
      </w:r>
      <w:r w:rsidR="00436C94" w:rsidRPr="00023B2F">
        <w:t xml:space="preserve">, которая сообщила, что  за период с 01 </w:t>
      </w:r>
      <w:r w:rsidR="000B0AF2" w:rsidRPr="00023B2F">
        <w:t>октябр</w:t>
      </w:r>
      <w:r w:rsidR="00767F1F" w:rsidRPr="00023B2F">
        <w:t>я</w:t>
      </w:r>
      <w:r w:rsidR="00436C94" w:rsidRPr="00023B2F">
        <w:t xml:space="preserve"> </w:t>
      </w:r>
      <w:r w:rsidR="009539C6" w:rsidRPr="00023B2F">
        <w:t>201</w:t>
      </w:r>
      <w:r w:rsidR="00767F1F" w:rsidRPr="00023B2F">
        <w:t>9</w:t>
      </w:r>
      <w:r w:rsidR="00436C94" w:rsidRPr="00023B2F">
        <w:t xml:space="preserve"> года по 2</w:t>
      </w:r>
      <w:r w:rsidR="0019269A" w:rsidRPr="00023B2F">
        <w:t>3</w:t>
      </w:r>
      <w:r w:rsidR="00436C94" w:rsidRPr="00023B2F">
        <w:t xml:space="preserve"> </w:t>
      </w:r>
      <w:r w:rsidR="000A7C06" w:rsidRPr="00023B2F">
        <w:t>декабр</w:t>
      </w:r>
      <w:r w:rsidR="00436C94" w:rsidRPr="00023B2F">
        <w:t xml:space="preserve">я </w:t>
      </w:r>
      <w:r w:rsidR="009539C6" w:rsidRPr="00023B2F">
        <w:t>201</w:t>
      </w:r>
      <w:r w:rsidR="00767F1F" w:rsidRPr="00023B2F">
        <w:t>9</w:t>
      </w:r>
      <w:r w:rsidR="00436C94" w:rsidRPr="00023B2F">
        <w:t xml:space="preserve"> года были разработаны и приняты </w:t>
      </w:r>
      <w:r w:rsidR="00023B2F">
        <w:t>152</w:t>
      </w:r>
      <w:r w:rsidR="00CB0732" w:rsidRPr="00023B2F">
        <w:t xml:space="preserve"> МНПА </w:t>
      </w:r>
      <w:r w:rsidR="00436C94" w:rsidRPr="00023B2F">
        <w:t xml:space="preserve"> Шумерлинского</w:t>
      </w:r>
      <w:r w:rsidR="00BE4175" w:rsidRPr="00023B2F">
        <w:t xml:space="preserve"> района</w:t>
      </w:r>
      <w:r w:rsidR="00023B2F">
        <w:t>, в том числе 49 решений собраний депутатов</w:t>
      </w:r>
      <w:r w:rsidR="00BE4175" w:rsidRPr="00023B2F">
        <w:t>.</w:t>
      </w:r>
      <w:r w:rsidR="00436C94" w:rsidRPr="00023B2F">
        <w:t xml:space="preserve"> Указанные акты прошли правовую и антикоррупционную экспертизу. Коррупциогенные факторы не выявлены.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Мониторинг изменений действующего законодательства ведется ежедневно. В МНПА Шумерлинского района необходимые изменения вносятся своевременно. Специалисты сектора правового обеспечения также оказывают консультативную помощь в указанной сфере органам местного самоуправления </w:t>
      </w:r>
      <w:proofErr w:type="gramStart"/>
      <w:r w:rsidRPr="00023B2F">
        <w:t>сельских</w:t>
      </w:r>
      <w:proofErr w:type="gramEnd"/>
      <w:r w:rsidRPr="00023B2F">
        <w:t xml:space="preserve"> поселения района.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>Голосовали: «за» - единогласно; против и воздержавшихся – нет.</w:t>
      </w:r>
    </w:p>
    <w:p w:rsidR="00436C94" w:rsidRPr="00023B2F" w:rsidRDefault="00436C94" w:rsidP="00436C94">
      <w:pPr>
        <w:jc w:val="both"/>
        <w:rPr>
          <w:b/>
        </w:rPr>
      </w:pPr>
    </w:p>
    <w:p w:rsidR="00436C94" w:rsidRPr="00023B2F" w:rsidRDefault="00436C94" w:rsidP="00436C94">
      <w:pPr>
        <w:ind w:firstLine="708"/>
        <w:jc w:val="both"/>
      </w:pPr>
      <w:r w:rsidRPr="00023B2F">
        <w:rPr>
          <w:b/>
        </w:rPr>
        <w:t xml:space="preserve">Решено: </w:t>
      </w: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1)Принять к сведению информацию по 2 вопросу. </w:t>
      </w:r>
    </w:p>
    <w:p w:rsidR="00436C94" w:rsidRPr="00023B2F" w:rsidRDefault="00436C94" w:rsidP="00436C94">
      <w:pPr>
        <w:jc w:val="both"/>
      </w:pPr>
    </w:p>
    <w:p w:rsidR="000A7C06" w:rsidRPr="00023B2F" w:rsidRDefault="000A7C06" w:rsidP="000A7C06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 xml:space="preserve">Вопрос № 3 </w:t>
      </w:r>
    </w:p>
    <w:p w:rsidR="000A7C06" w:rsidRPr="00023B2F" w:rsidRDefault="0019269A" w:rsidP="000A7C06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lastRenderedPageBreak/>
        <w:t>О повышении информированности населения о принимаемых мерах по противодействию коррупции и формированию у населения негативного отношения к фактам коррупции, освещение деятельности по противодействию коррупции, антикоррупционной пропаганды</w:t>
      </w:r>
      <w:r w:rsidR="000A7C06" w:rsidRPr="00023B2F">
        <w:rPr>
          <w:b/>
        </w:rPr>
        <w:t xml:space="preserve"> </w:t>
      </w:r>
    </w:p>
    <w:p w:rsidR="000A7C06" w:rsidRPr="00023B2F" w:rsidRDefault="000A7C06" w:rsidP="000A7C06">
      <w:pPr>
        <w:pStyle w:val="a3"/>
        <w:autoSpaceDE w:val="0"/>
        <w:autoSpaceDN w:val="0"/>
        <w:adjustRightInd w:val="0"/>
        <w:jc w:val="both"/>
      </w:pPr>
      <w:r w:rsidRPr="00023B2F">
        <w:t>Слушали:</w:t>
      </w:r>
    </w:p>
    <w:p w:rsidR="00CB0732" w:rsidRPr="00023B2F" w:rsidRDefault="000A7C06" w:rsidP="00CB0732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Макарову Н.А., которая сообщила, что  </w:t>
      </w:r>
      <w:r w:rsidR="00CB0732" w:rsidRPr="00023B2F">
        <w:t xml:space="preserve">на сегодняшний день на официальном сайте Шумерлинского района, а так же сайтах сельских поселений Шумерлинского работа ведется непрерывная работа по освещению деятельности по противодействию коррупции, антикоррупционной пропаганды. </w:t>
      </w:r>
      <w:proofErr w:type="gramStart"/>
      <w:r w:rsidR="00CB0732" w:rsidRPr="00023B2F">
        <w:t>Созданы баннеры «Противодействие коррупции», посредством которого, пользователь сети интернет может получить информацию о нормативно-правовых актах, действующих в области противодействия коррупции, о плане мероприятий по противодействию коррупции в Шумерлинском районе,  о заседаниях комиссии по противодействию коррупции при Главе Шумерлинского района, о деятельности Комиссии по соблюдению требований к служебному поведению муниципальных служащих Шумерлинского района и урегулированию конфликта интересов.</w:t>
      </w:r>
      <w:proofErr w:type="gramEnd"/>
      <w:r w:rsidR="00CB0732" w:rsidRPr="00023B2F">
        <w:t xml:space="preserve"> Кроме этого, в целях формирования антикоррупционного поведения у населения размещаются и обновляются памятки, раскрывающие понятие коррупции, а так же содержащие информацию об Антикоррупционных стандартах поведения, рекомендации для граждан, столкнувшихся с фактом коррупции.</w:t>
      </w:r>
    </w:p>
    <w:p w:rsidR="00CB0732" w:rsidRPr="00023B2F" w:rsidRDefault="00CB0732" w:rsidP="00CB0732">
      <w:pPr>
        <w:pStyle w:val="a3"/>
        <w:autoSpaceDE w:val="0"/>
        <w:autoSpaceDN w:val="0"/>
        <w:adjustRightInd w:val="0"/>
        <w:ind w:left="0" w:firstLine="720"/>
        <w:jc w:val="both"/>
      </w:pPr>
      <w:proofErr w:type="gramStart"/>
      <w:r w:rsidRPr="00023B2F">
        <w:t>В целях информирования более широкого круга лиц по освещению деятельности по противодействию коррупции, а так же о мерах при столкновении с фактами коррупции на информационных стендах администрации Шумерлинского района и сельских поселений так же размещены памятки, информационные материалы, телефоны «горячей линии»  для приема обращений граждан Российской Федерации по фактам коррупции в органах местного самоуправления Шумерлинского района.</w:t>
      </w:r>
      <w:proofErr w:type="gramEnd"/>
    </w:p>
    <w:p w:rsidR="00CB0732" w:rsidRPr="00023B2F" w:rsidRDefault="00CB0732" w:rsidP="00CB0732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В рамках Всероссийского дня правовой помощи детям                                                                                 в Шумерлинском районе Чувашской Республики образовательными учреждениями и сельскими библиотеками  Шумерлинского района проведены просветительские мероприятий антикоррупционной направленности. В частности в школах прошли Классные часы с </w:t>
      </w:r>
      <w:proofErr w:type="gramStart"/>
      <w:r w:rsidRPr="00023B2F">
        <w:t>обучающимися</w:t>
      </w:r>
      <w:proofErr w:type="gramEnd"/>
      <w:r w:rsidRPr="00023B2F">
        <w:t xml:space="preserve"> 11 класса «Как победить коррупцию», «О доброте и великодушии» с обучающимися 8-11 классов, «О долге и ответственности». Проведены книжные выставки «Права и обязанности гражданина РФ», «Вместе против коррупции» в </w:t>
      </w:r>
      <w:proofErr w:type="spellStart"/>
      <w:r w:rsidRPr="00023B2F">
        <w:t>Егоркинской</w:t>
      </w:r>
      <w:proofErr w:type="spellEnd"/>
      <w:r w:rsidRPr="00023B2F">
        <w:t xml:space="preserve"> сельской библиотеке;</w:t>
      </w:r>
    </w:p>
    <w:p w:rsidR="000A7C06" w:rsidRPr="00023B2F" w:rsidRDefault="00CB0732" w:rsidP="00CB0732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>2 декабря 2019 года в преддверии Международного дня борьбы с коррупцией состоялся семинар со специалистами сельских поселений Шумерлинского района по вопросам организации работы по противодействию коррупции.</w:t>
      </w:r>
    </w:p>
    <w:p w:rsidR="000A7C06" w:rsidRPr="00023B2F" w:rsidRDefault="000A7C06" w:rsidP="000A7C06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0A7C06" w:rsidRPr="00023B2F" w:rsidRDefault="000A7C06" w:rsidP="000A7C06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>Голосовали: «за» - единогласно; против и воздержавшихся – нет.</w:t>
      </w:r>
    </w:p>
    <w:p w:rsidR="000A7C06" w:rsidRPr="00023B2F" w:rsidRDefault="000A7C06" w:rsidP="000A7C06">
      <w:pPr>
        <w:jc w:val="both"/>
        <w:rPr>
          <w:b/>
        </w:rPr>
      </w:pPr>
    </w:p>
    <w:p w:rsidR="000A7C06" w:rsidRPr="00023B2F" w:rsidRDefault="000A7C06" w:rsidP="000A7C06">
      <w:pPr>
        <w:ind w:firstLine="708"/>
        <w:jc w:val="both"/>
      </w:pPr>
      <w:r w:rsidRPr="00023B2F">
        <w:rPr>
          <w:b/>
        </w:rPr>
        <w:t xml:space="preserve">Решено: </w:t>
      </w:r>
    </w:p>
    <w:p w:rsidR="000A7C06" w:rsidRPr="00023B2F" w:rsidRDefault="000A7C06" w:rsidP="000A7C06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1)Принять к сведению информацию по </w:t>
      </w:r>
      <w:r w:rsidR="005A3156" w:rsidRPr="00023B2F">
        <w:t>3</w:t>
      </w:r>
      <w:r w:rsidRPr="00023B2F">
        <w:t xml:space="preserve"> вопросу. </w:t>
      </w:r>
    </w:p>
    <w:p w:rsidR="005A3156" w:rsidRPr="00023B2F" w:rsidRDefault="005A3156" w:rsidP="000A7C06">
      <w:pPr>
        <w:pStyle w:val="a3"/>
        <w:autoSpaceDE w:val="0"/>
        <w:autoSpaceDN w:val="0"/>
        <w:adjustRightInd w:val="0"/>
        <w:ind w:left="0" w:firstLine="720"/>
        <w:jc w:val="both"/>
      </w:pPr>
    </w:p>
    <w:p w:rsidR="000B0AF2" w:rsidRPr="00023B2F" w:rsidRDefault="000B0AF2" w:rsidP="000B0AF2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0B0AF2" w:rsidRPr="00023B2F" w:rsidRDefault="00CB0732" w:rsidP="000B0AF2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>Вопрос № 4</w:t>
      </w:r>
      <w:r w:rsidR="000B0AF2" w:rsidRPr="00023B2F">
        <w:rPr>
          <w:b/>
        </w:rPr>
        <w:t xml:space="preserve"> </w:t>
      </w:r>
    </w:p>
    <w:p w:rsidR="00436C94" w:rsidRPr="00023B2F" w:rsidRDefault="00CB0732" w:rsidP="00CB0732">
      <w:pPr>
        <w:ind w:firstLine="567"/>
        <w:jc w:val="both"/>
      </w:pPr>
      <w:r w:rsidRPr="00023B2F">
        <w:rPr>
          <w:b/>
        </w:rPr>
        <w:t>О принимаемых мерах по антикоррупционному просвещению в учреждения культуры в 2019 году.</w:t>
      </w:r>
    </w:p>
    <w:p w:rsidR="000B0AF2" w:rsidRPr="00023B2F" w:rsidRDefault="000B0AF2" w:rsidP="000B0AF2">
      <w:pPr>
        <w:pStyle w:val="a3"/>
        <w:autoSpaceDE w:val="0"/>
        <w:autoSpaceDN w:val="0"/>
        <w:adjustRightInd w:val="0"/>
        <w:jc w:val="both"/>
      </w:pPr>
      <w:r w:rsidRPr="00023B2F">
        <w:t>Слушали:</w:t>
      </w:r>
    </w:p>
    <w:p w:rsidR="00357A7F" w:rsidRPr="00023B2F" w:rsidRDefault="00CB0732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Николаеву Н.В.</w:t>
      </w:r>
      <w:r w:rsidR="000B0AF2" w:rsidRPr="00023B2F">
        <w:t>, которая сообщила,</w:t>
      </w:r>
      <w:r w:rsidRPr="00023B2F">
        <w:t xml:space="preserve"> что</w:t>
      </w:r>
      <w:r w:rsidR="000B0AF2" w:rsidRPr="00023B2F">
        <w:t xml:space="preserve"> </w:t>
      </w:r>
      <w:r w:rsidRPr="00023B2F">
        <w:t>в</w:t>
      </w:r>
      <w:r w:rsidR="00357A7F" w:rsidRPr="00023B2F">
        <w:t xml:space="preserve">о исполнение Федерального Закона от 25.12.2008 № 273-ФЗ «О противодействии коррупции» и в соответствии с Планами противодействия коррупции в МБУ «ИРЦК Шумерлинского района» и МБУ «ЦБСА  Шумерлинского района» (утверждены приказами директоров учреждений в конце 2018 г.) 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 xml:space="preserve">1) назначены ответственные за проведение антикоррупционного просвещения в учреждениях культуры. Ответственные лица учреждений культуры </w:t>
      </w:r>
      <w:r w:rsidRPr="00023B2F">
        <w:lastRenderedPageBreak/>
        <w:t>организуют правовое просвещение работников. Подготавливает в соответствии со своей компетенцией проекты нормативных правовых актов о противодействии коррупции и т.д. Проводит беседы с работниками по вопросам, входящим в его компетенцию.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2) созданы комиссия по противодействию коррупции, в которых определены должностные лица, ответственные за профилактику коррупционных и иных правонарушений.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proofErr w:type="gramStart"/>
      <w:r w:rsidRPr="00023B2F">
        <w:t xml:space="preserve">3) утверждены кодекс этики и служебного поведения работника, имеется порядок рассмотрения сообщений работников о случаях склонения их к совершению коррупционных нарушений, а также случаях совершения коррупционных правонарушений другими работниками и порядок урегулирования выявленного конфликта интересов, в том числе процедура защиты работников, сообщивших о коррупционных правонарушениях в деятельности учреждения от формальных и неформальных санкций. </w:t>
      </w:r>
      <w:r w:rsidRPr="00023B2F">
        <w:tab/>
      </w:r>
      <w:proofErr w:type="gramEnd"/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В соответствии с Планом мероприятий в течени</w:t>
      </w:r>
      <w:proofErr w:type="gramStart"/>
      <w:r w:rsidRPr="00023B2F">
        <w:t>и</w:t>
      </w:r>
      <w:proofErr w:type="gramEnd"/>
      <w:r w:rsidRPr="00023B2F">
        <w:t xml:space="preserve"> года проводятся встречи представителями прокуратуры (последняя  состоялась 29 ноября). На встрече были розданы буклеты по противодействию коррупции.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В учреждениях культуры в течени</w:t>
      </w:r>
      <w:proofErr w:type="gramStart"/>
      <w:r w:rsidRPr="00023B2F">
        <w:t>и</w:t>
      </w:r>
      <w:proofErr w:type="gramEnd"/>
      <w:r w:rsidRPr="00023B2F">
        <w:t xml:space="preserve"> года прошли круглые столы, информационные часы на темы: 1.Что такое «коррупция»?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2. Что такое «противодействие коррупции»?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3. Что составляет правовую основу противодействия коррупции?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4. Каковы основные принципы противодействия коррупции?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5.Какие меры по профилактике коррупции предусматривает антикоррупционное законодательство?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6. Меры по профилактике коррупции?</w:t>
      </w:r>
    </w:p>
    <w:p w:rsidR="00357A7F" w:rsidRPr="00023B2F" w:rsidRDefault="00357A7F" w:rsidP="00357A7F">
      <w:pPr>
        <w:pStyle w:val="a3"/>
        <w:autoSpaceDE w:val="0"/>
        <w:autoSpaceDN w:val="0"/>
        <w:adjustRightInd w:val="0"/>
        <w:ind w:firstLine="720"/>
        <w:jc w:val="both"/>
      </w:pPr>
      <w:r w:rsidRPr="00023B2F">
        <w:t>7.Что такое «конфликт интересов»?</w:t>
      </w:r>
    </w:p>
    <w:p w:rsidR="000B0AF2" w:rsidRPr="00023B2F" w:rsidRDefault="00357A7F" w:rsidP="00357A7F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В библиотеках Шумерлинского района ведется работа по профилактики борьбы с коррупцией, разрабатываются информационные буклеты.   К Международному дню борьбы с коррупцией, среди своих читателей, </w:t>
      </w:r>
      <w:proofErr w:type="spellStart"/>
      <w:r w:rsidRPr="00023B2F">
        <w:t>Межпоселенческая</w:t>
      </w:r>
      <w:proofErr w:type="spellEnd"/>
      <w:r w:rsidRPr="00023B2F">
        <w:t xml:space="preserve"> библиотека провела социологический опрос «Коррупции</w:t>
      </w:r>
      <w:proofErr w:type="gramStart"/>
      <w:r w:rsidRPr="00023B2F">
        <w:t xml:space="preserve">  Н</w:t>
      </w:r>
      <w:proofErr w:type="gramEnd"/>
      <w:r w:rsidRPr="00023B2F">
        <w:t xml:space="preserve">ет!». Данное анкетирование имело целью выявить отношение населения к уровню коррупции и предрасположенности к ней.  Согласно опросу, большинство респондентов отрицательно относятся к фактам коррупции, хотя, считают, что это зло неискоренимо. Также в библиотеках района оформлены постоянные книжные выставки «Мы против коррупции». На выставке  представлены материалы об антикоррупционной государственной политике в России, о мерах противодействия коррупции, об ответственности за коррупционные преступления, а также о необходимости </w:t>
      </w:r>
      <w:proofErr w:type="spellStart"/>
      <w:r w:rsidRPr="00023B2F">
        <w:t>правопослушной</w:t>
      </w:r>
      <w:proofErr w:type="spellEnd"/>
      <w:r w:rsidRPr="00023B2F">
        <w:t xml:space="preserve"> жизни в обществе и о нетерпимом отношении к коррупции, так как эффективная борьба с ней сегодня немыслима без ответственности всех граждан.</w:t>
      </w:r>
    </w:p>
    <w:p w:rsidR="000B0AF2" w:rsidRPr="00023B2F" w:rsidRDefault="000B0AF2" w:rsidP="000B0AF2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0B0AF2" w:rsidRPr="00023B2F" w:rsidRDefault="000B0AF2" w:rsidP="000B0AF2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>Голосовали: «за» - единогласно; против и воздержавшихся – нет.</w:t>
      </w:r>
    </w:p>
    <w:p w:rsidR="000B0AF2" w:rsidRPr="00023B2F" w:rsidRDefault="000B0AF2" w:rsidP="000B0AF2">
      <w:pPr>
        <w:jc w:val="both"/>
        <w:rPr>
          <w:b/>
        </w:rPr>
      </w:pPr>
    </w:p>
    <w:p w:rsidR="000B0AF2" w:rsidRPr="00023B2F" w:rsidRDefault="000B0AF2" w:rsidP="000B0AF2">
      <w:pPr>
        <w:ind w:firstLine="708"/>
        <w:jc w:val="both"/>
      </w:pPr>
      <w:r w:rsidRPr="00023B2F">
        <w:rPr>
          <w:b/>
        </w:rPr>
        <w:t xml:space="preserve">Решено: </w:t>
      </w:r>
    </w:p>
    <w:p w:rsidR="000B0AF2" w:rsidRPr="00023B2F" w:rsidRDefault="000B0AF2" w:rsidP="000B0AF2">
      <w:pPr>
        <w:pStyle w:val="a3"/>
        <w:autoSpaceDE w:val="0"/>
        <w:autoSpaceDN w:val="0"/>
        <w:adjustRightInd w:val="0"/>
        <w:ind w:left="0" w:firstLine="720"/>
        <w:jc w:val="both"/>
      </w:pPr>
      <w:r w:rsidRPr="00023B2F">
        <w:t xml:space="preserve">1)Принять к сведению информацию по </w:t>
      </w:r>
      <w:r w:rsidR="00BE4175" w:rsidRPr="00023B2F">
        <w:t>4</w:t>
      </w:r>
      <w:r w:rsidRPr="00023B2F">
        <w:t xml:space="preserve"> вопросу. </w:t>
      </w:r>
    </w:p>
    <w:p w:rsidR="00436C94" w:rsidRPr="00023B2F" w:rsidRDefault="00436C94" w:rsidP="00436C94">
      <w:pPr>
        <w:jc w:val="both"/>
      </w:pPr>
    </w:p>
    <w:p w:rsidR="00436C94" w:rsidRPr="00023B2F" w:rsidRDefault="00436C94" w:rsidP="00436C94">
      <w:pPr>
        <w:jc w:val="both"/>
      </w:pPr>
    </w:p>
    <w:p w:rsidR="00436C94" w:rsidRPr="00023B2F" w:rsidRDefault="00436C9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23B2F">
        <w:rPr>
          <w:b/>
        </w:rPr>
        <w:t xml:space="preserve">Председатель </w:t>
      </w:r>
      <w:r w:rsidRPr="00023B2F">
        <w:rPr>
          <w:b/>
        </w:rPr>
        <w:tab/>
      </w:r>
      <w:r w:rsidRPr="00023B2F">
        <w:rPr>
          <w:b/>
        </w:rPr>
        <w:tab/>
      </w:r>
      <w:r w:rsidRPr="00023B2F">
        <w:rPr>
          <w:b/>
        </w:rPr>
        <w:tab/>
      </w:r>
      <w:r w:rsidRPr="00023B2F">
        <w:rPr>
          <w:b/>
        </w:rPr>
        <w:tab/>
      </w:r>
      <w:r w:rsidRPr="00023B2F">
        <w:rPr>
          <w:b/>
        </w:rPr>
        <w:tab/>
      </w:r>
      <w:r w:rsidRPr="00023B2F">
        <w:rPr>
          <w:b/>
        </w:rPr>
        <w:tab/>
      </w:r>
      <w:r w:rsidRPr="00023B2F">
        <w:rPr>
          <w:b/>
        </w:rPr>
        <w:tab/>
      </w:r>
      <w:r w:rsidRPr="00023B2F">
        <w:rPr>
          <w:b/>
        </w:rPr>
        <w:tab/>
        <w:t>Б.Г. Леонтьев</w:t>
      </w:r>
    </w:p>
    <w:p w:rsidR="00436C94" w:rsidRPr="00023B2F" w:rsidRDefault="00436C94" w:rsidP="00436C94">
      <w:pPr>
        <w:jc w:val="center"/>
      </w:pPr>
    </w:p>
    <w:p w:rsidR="00935F44" w:rsidRPr="000B1C05" w:rsidRDefault="00935F44" w:rsidP="00436C94">
      <w:pPr>
        <w:jc w:val="center"/>
      </w:pPr>
    </w:p>
    <w:sectPr w:rsidR="00935F44" w:rsidRPr="000B1C05" w:rsidSect="00112260">
      <w:pgSz w:w="11906" w:h="16838"/>
      <w:pgMar w:top="567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B"/>
    <w:multiLevelType w:val="hybridMultilevel"/>
    <w:tmpl w:val="B1AC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C02"/>
    <w:multiLevelType w:val="hybridMultilevel"/>
    <w:tmpl w:val="5C3CDE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E784B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26B6"/>
    <w:multiLevelType w:val="multilevel"/>
    <w:tmpl w:val="A13C274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78A17B7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419B8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670C"/>
    <w:multiLevelType w:val="multilevel"/>
    <w:tmpl w:val="1CD0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9619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4ADF"/>
    <w:multiLevelType w:val="hybridMultilevel"/>
    <w:tmpl w:val="277045B4"/>
    <w:lvl w:ilvl="0" w:tplc="31EEF14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A4CD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0"/>
    <w:rsid w:val="00023B2F"/>
    <w:rsid w:val="0003594B"/>
    <w:rsid w:val="0005034D"/>
    <w:rsid w:val="00076B14"/>
    <w:rsid w:val="000A7C06"/>
    <w:rsid w:val="000B0AF2"/>
    <w:rsid w:val="000B1C05"/>
    <w:rsid w:val="000B6504"/>
    <w:rsid w:val="000C45E4"/>
    <w:rsid w:val="000C6C38"/>
    <w:rsid w:val="000D27F0"/>
    <w:rsid w:val="000F1FF8"/>
    <w:rsid w:val="00112260"/>
    <w:rsid w:val="0019269A"/>
    <w:rsid w:val="001D4014"/>
    <w:rsid w:val="00261EC9"/>
    <w:rsid w:val="002F5E8C"/>
    <w:rsid w:val="003327D1"/>
    <w:rsid w:val="00357A7F"/>
    <w:rsid w:val="00396B08"/>
    <w:rsid w:val="004346A2"/>
    <w:rsid w:val="00436C94"/>
    <w:rsid w:val="004737D2"/>
    <w:rsid w:val="0048102D"/>
    <w:rsid w:val="004B13B2"/>
    <w:rsid w:val="00517870"/>
    <w:rsid w:val="005473C6"/>
    <w:rsid w:val="00571ACB"/>
    <w:rsid w:val="005A3156"/>
    <w:rsid w:val="0060465D"/>
    <w:rsid w:val="007028F2"/>
    <w:rsid w:val="00722B66"/>
    <w:rsid w:val="00755557"/>
    <w:rsid w:val="00760BBC"/>
    <w:rsid w:val="00767F1F"/>
    <w:rsid w:val="0089385D"/>
    <w:rsid w:val="00893F51"/>
    <w:rsid w:val="00935F44"/>
    <w:rsid w:val="009539C6"/>
    <w:rsid w:val="009F4ED9"/>
    <w:rsid w:val="00AE0A9E"/>
    <w:rsid w:val="00B00614"/>
    <w:rsid w:val="00BE4175"/>
    <w:rsid w:val="00C31C54"/>
    <w:rsid w:val="00CB0732"/>
    <w:rsid w:val="00CC36C1"/>
    <w:rsid w:val="00D26582"/>
    <w:rsid w:val="00D866D1"/>
    <w:rsid w:val="00DB6E6C"/>
    <w:rsid w:val="00DF1869"/>
    <w:rsid w:val="00E51DAF"/>
    <w:rsid w:val="00EC3400"/>
    <w:rsid w:val="00F4358C"/>
    <w:rsid w:val="00F4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Ольга Прокопьева</cp:lastModifiedBy>
  <cp:revision>15</cp:revision>
  <cp:lastPrinted>2015-10-09T13:04:00Z</cp:lastPrinted>
  <dcterms:created xsi:type="dcterms:W3CDTF">2019-10-04T10:05:00Z</dcterms:created>
  <dcterms:modified xsi:type="dcterms:W3CDTF">2019-12-23T12:24:00Z</dcterms:modified>
</cp:coreProperties>
</file>