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03" w:rsidRDefault="000A0103" w:rsidP="000A0103">
      <w:pPr>
        <w:ind w:left="426" w:hanging="42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A0103" w:rsidRDefault="000A0103" w:rsidP="000A0103">
      <w:pPr>
        <w:ind w:left="426" w:hanging="426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приказу </w:t>
      </w:r>
      <w:r>
        <w:rPr>
          <w:bCs/>
          <w:sz w:val="20"/>
          <w:szCs w:val="20"/>
        </w:rPr>
        <w:t>отдела образования, спорта и молодежной политики</w:t>
      </w:r>
    </w:p>
    <w:p w:rsidR="000A0103" w:rsidRDefault="000A0103" w:rsidP="000A0103">
      <w:pPr>
        <w:ind w:left="426" w:hanging="426"/>
        <w:jc w:val="right"/>
      </w:pPr>
      <w:r>
        <w:rPr>
          <w:bCs/>
          <w:sz w:val="20"/>
          <w:szCs w:val="20"/>
        </w:rPr>
        <w:t xml:space="preserve"> администрации Шумерлинского района</w:t>
      </w:r>
      <w:r>
        <w:rPr>
          <w:sz w:val="20"/>
          <w:szCs w:val="20"/>
        </w:rPr>
        <w:t xml:space="preserve">  от  29.12. 2017 г.</w:t>
      </w:r>
      <w:r w:rsidR="00397C49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№ 116</w:t>
      </w:r>
      <w:r>
        <w:t xml:space="preserve"> </w:t>
      </w:r>
    </w:p>
    <w:p w:rsidR="000A0103" w:rsidRDefault="000A0103" w:rsidP="000A0103">
      <w:pPr>
        <w:ind w:left="426" w:hanging="426"/>
        <w:jc w:val="right"/>
      </w:pPr>
    </w:p>
    <w:p w:rsidR="000A0103" w:rsidRDefault="000A0103" w:rsidP="000A0103">
      <w:pPr>
        <w:ind w:left="426" w:hanging="426"/>
        <w:jc w:val="right"/>
      </w:pPr>
    </w:p>
    <w:p w:rsidR="000A0103" w:rsidRDefault="000A0103" w:rsidP="000A0103">
      <w:pPr>
        <w:ind w:left="426" w:hanging="426"/>
        <w:jc w:val="right"/>
      </w:pPr>
    </w:p>
    <w:p w:rsidR="000A0103" w:rsidRDefault="000A0103" w:rsidP="000A0103">
      <w:pPr>
        <w:ind w:left="426" w:hanging="426"/>
        <w:jc w:val="center"/>
      </w:pPr>
      <w:r>
        <w:t xml:space="preserve">Положение </w:t>
      </w:r>
    </w:p>
    <w:p w:rsidR="000A0103" w:rsidRDefault="000A0103" w:rsidP="000A0103">
      <w:pPr>
        <w:ind w:left="426" w:hanging="426"/>
        <w:jc w:val="center"/>
      </w:pPr>
      <w:r>
        <w:t xml:space="preserve">  о проведении аттестации кандидатов на должность  руководителей и руководящих работников муниципальных образовательных  организаций Шумерлинского района </w:t>
      </w:r>
    </w:p>
    <w:p w:rsidR="000A0103" w:rsidRDefault="000A0103" w:rsidP="000A0103">
      <w:pPr>
        <w:ind w:left="426" w:hanging="426"/>
        <w:jc w:val="center"/>
      </w:pPr>
    </w:p>
    <w:p w:rsidR="000A0103" w:rsidRDefault="000A0103" w:rsidP="000A0103">
      <w:pPr>
        <w:ind w:left="426" w:hanging="426"/>
        <w:jc w:val="center"/>
      </w:pPr>
    </w:p>
    <w:p w:rsidR="000A0103" w:rsidRDefault="000A0103" w:rsidP="000A010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0A0103" w:rsidRDefault="000A0103" w:rsidP="000A0103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A0103" w:rsidRDefault="000A0103" w:rsidP="000A0103">
      <w:pPr>
        <w:ind w:firstLine="426"/>
        <w:jc w:val="both"/>
      </w:pPr>
      <w:r>
        <w:t xml:space="preserve">1.1. Настоящее Положение регулирует проведение  аттестация  кандидатов на должность  руководителей и руководящих работников муниципальных образовательных  организаций  Шумерлинского района.   </w:t>
      </w:r>
    </w:p>
    <w:p w:rsidR="000A0103" w:rsidRDefault="000A0103" w:rsidP="000A0103">
      <w:pPr>
        <w:pStyle w:val="a3"/>
        <w:ind w:firstLine="426"/>
        <w:jc w:val="both"/>
      </w:pPr>
      <w:r>
        <w:rPr>
          <w:rFonts w:ascii="Times New Roman" w:hAnsi="Times New Roman"/>
          <w:sz w:val="24"/>
          <w:szCs w:val="24"/>
        </w:rPr>
        <w:t>1.2. Настоящее положение разработано в соответствии с Трудовым кодексом РФ, статьей 51 Федерального закона от 29 декабря 2012 года № 273-ФЗ «Об образовании в Российской Федерации».</w:t>
      </w:r>
    </w:p>
    <w:p w:rsidR="000A0103" w:rsidRDefault="000A0103" w:rsidP="000A0103">
      <w:pPr>
        <w:ind w:firstLine="426"/>
        <w:jc w:val="both"/>
      </w:pPr>
      <w:r>
        <w:t>1.3. Аттестации подлежат кандидаты на должность  руководителей и руководители образовательных  организаций  Шумерлинского района (далее - аттестуемые).</w:t>
      </w:r>
    </w:p>
    <w:p w:rsidR="000A0103" w:rsidRDefault="000A0103" w:rsidP="000A0103">
      <w:pPr>
        <w:ind w:firstLine="426"/>
        <w:jc w:val="both"/>
      </w:pPr>
      <w:r>
        <w:t xml:space="preserve">1.4. </w:t>
      </w:r>
      <w:proofErr w:type="gramStart"/>
      <w:r>
        <w:t>Целью аттестации является определение соответствия уровня квалификации аттестуемых требованиям, предъявляемым  к их должностным обязанностям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 августа 2010 г. № 761 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на основе оценки их профессиональной деятельности.</w:t>
      </w:r>
      <w:proofErr w:type="gramEnd"/>
    </w:p>
    <w:p w:rsidR="000A0103" w:rsidRDefault="000A0103" w:rsidP="000A0103">
      <w:pPr>
        <w:pStyle w:val="tekstob"/>
        <w:spacing w:before="0" w:beforeAutospacing="0" w:after="0" w:afterAutospacing="0"/>
        <w:ind w:firstLine="426"/>
        <w:jc w:val="both"/>
      </w:pPr>
      <w:r>
        <w:t>1.5. Основными задачами аттестации являются:</w:t>
      </w:r>
    </w:p>
    <w:p w:rsidR="000A0103" w:rsidRDefault="000A0103" w:rsidP="000A0103">
      <w:pPr>
        <w:pStyle w:val="tekstob"/>
        <w:spacing w:before="0" w:beforeAutospacing="0" w:after="0" w:afterAutospacing="0"/>
        <w:ind w:firstLine="900"/>
        <w:jc w:val="both"/>
      </w:pPr>
      <w:r>
        <w:t>- 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образовательной организацией;</w:t>
      </w:r>
    </w:p>
    <w:p w:rsidR="000A0103" w:rsidRDefault="000A0103" w:rsidP="000A0103">
      <w:pPr>
        <w:pStyle w:val="tekstob"/>
        <w:spacing w:before="0" w:beforeAutospacing="0" w:after="0" w:afterAutospacing="0"/>
        <w:ind w:firstLine="900"/>
        <w:jc w:val="both"/>
      </w:pPr>
      <w:r>
        <w:t>- повышение эффективности и качества труда;</w:t>
      </w:r>
    </w:p>
    <w:p w:rsidR="000A0103" w:rsidRDefault="000A0103" w:rsidP="000A0103">
      <w:pPr>
        <w:pStyle w:val="tekstob"/>
        <w:spacing w:before="0" w:beforeAutospacing="0" w:after="0" w:afterAutospacing="0"/>
        <w:ind w:firstLine="900"/>
        <w:jc w:val="both"/>
      </w:pPr>
      <w: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 организаций;</w:t>
      </w:r>
    </w:p>
    <w:p w:rsidR="000A0103" w:rsidRDefault="000A0103" w:rsidP="000A0103">
      <w:pPr>
        <w:pStyle w:val="tekstob"/>
        <w:spacing w:before="0" w:beforeAutospacing="0" w:after="0" w:afterAutospacing="0"/>
        <w:ind w:firstLine="900"/>
        <w:jc w:val="both"/>
      </w:pPr>
      <w:r>
        <w:t xml:space="preserve">- определение необходимости постоянного повышения квалификации </w:t>
      </w:r>
      <w:proofErr w:type="gramStart"/>
      <w:r>
        <w:t>аттестуемых</w:t>
      </w:r>
      <w:proofErr w:type="gramEnd"/>
      <w:r>
        <w:t>.</w:t>
      </w:r>
    </w:p>
    <w:p w:rsidR="000A0103" w:rsidRDefault="000A0103" w:rsidP="000A0103">
      <w:pPr>
        <w:pStyle w:val="tekstob"/>
        <w:spacing w:before="0" w:beforeAutospacing="0" w:after="0" w:afterAutospacing="0"/>
        <w:jc w:val="both"/>
      </w:pPr>
      <w:r>
        <w:t xml:space="preserve">        1.6. </w:t>
      </w:r>
      <w:proofErr w:type="gramStart"/>
      <w:r>
        <w:t>Основными принципами аттестации являются: коллегиальность, гласность, открытость, обеспечивающие объективное отношение к аттестуемым, недопустимость дискриминации при проведении аттестации.</w:t>
      </w:r>
      <w:proofErr w:type="gramEnd"/>
    </w:p>
    <w:p w:rsidR="000A0103" w:rsidRDefault="000A0103" w:rsidP="000A0103">
      <w:pPr>
        <w:jc w:val="both"/>
      </w:pPr>
      <w:r>
        <w:t xml:space="preserve">        1.7. Аттестация с целью установления соответствия занимаемой должности для руководящих работников является обязательной. Отказ работника от прохождения аттестации на соответствие занимаемой должности относится к нарушению трудовой дисциплины. В соответствии  со статьей 21 ТК РФ соблюдение трудовой дисциплины является обязанностью работника. </w:t>
      </w:r>
    </w:p>
    <w:p w:rsidR="000A0103" w:rsidRDefault="000A0103" w:rsidP="000A0103">
      <w:pPr>
        <w:pStyle w:val="a3"/>
        <w:rPr>
          <w:rFonts w:ascii="Times New Roman" w:hAnsi="Times New Roman"/>
          <w:sz w:val="24"/>
          <w:szCs w:val="24"/>
        </w:rPr>
      </w:pPr>
    </w:p>
    <w:p w:rsidR="000A0103" w:rsidRDefault="000A0103" w:rsidP="000A0103">
      <w:pPr>
        <w:ind w:left="426" w:hanging="426"/>
        <w:jc w:val="center"/>
      </w:pPr>
      <w:r>
        <w:rPr>
          <w:lang w:val="en-US"/>
        </w:rPr>
        <w:t>II</w:t>
      </w:r>
      <w:r>
        <w:t>. Аттестационная комиссия, ее состав и порядок работы</w:t>
      </w:r>
    </w:p>
    <w:p w:rsidR="000A0103" w:rsidRDefault="000A0103" w:rsidP="000A0103">
      <w:pPr>
        <w:ind w:left="426" w:hanging="426"/>
        <w:jc w:val="center"/>
      </w:pPr>
    </w:p>
    <w:p w:rsidR="000A0103" w:rsidRDefault="000A0103" w:rsidP="000A0103">
      <w:pPr>
        <w:ind w:left="426" w:firstLine="282"/>
        <w:jc w:val="both"/>
      </w:pPr>
      <w:r>
        <w:lastRenderedPageBreak/>
        <w:t xml:space="preserve">    2.1. Аттестация  </w:t>
      </w:r>
      <w:proofErr w:type="gramStart"/>
      <w:r>
        <w:t>аттестуемых</w:t>
      </w:r>
      <w:proofErr w:type="gramEnd"/>
      <w:r>
        <w:t xml:space="preserve"> проводится  аттестационной комиссией, формируемой отделом </w:t>
      </w:r>
      <w:r>
        <w:rPr>
          <w:bCs/>
        </w:rPr>
        <w:t>образования, спорта и молодежной политики администрации Шумерлинского района (далее  - аттестационная комиссия).</w:t>
      </w:r>
    </w:p>
    <w:p w:rsidR="000A0103" w:rsidRDefault="000A0103" w:rsidP="000A0103">
      <w:pPr>
        <w:ind w:left="426" w:firstLine="282"/>
        <w:jc w:val="both"/>
      </w:pPr>
      <w:r>
        <w:t xml:space="preserve">    2.2. Аттестационная комиссия в составе председателя комиссии, заместителя председателя, секретаря и членов комиссии формируется из представителей  отдела образования, спорта и молодежной политики администрации Шумерлинского района.  </w:t>
      </w:r>
    </w:p>
    <w:p w:rsidR="000A0103" w:rsidRDefault="000A0103" w:rsidP="000A0103">
      <w:pPr>
        <w:ind w:left="426"/>
        <w:jc w:val="both"/>
      </w:pPr>
      <w:r>
        <w:t xml:space="preserve">         2.3.  Для проведения аттестации  аттестуемых на соответствие квалификационным требованиям, предъявляемым к должности, аттестационной комиссией создаются экспертные группы для проведения экспертизы профессиональной компетентности аттестуемого, экспертизы результатов деятельности аттестуемого и подготовки соответствующего экспертного заключения для  аттестационной комиссии.</w:t>
      </w:r>
    </w:p>
    <w:p w:rsidR="000A0103" w:rsidRDefault="000A0103" w:rsidP="000A0103">
      <w:pPr>
        <w:ind w:left="426"/>
        <w:jc w:val="both"/>
      </w:pPr>
      <w:r>
        <w:t xml:space="preserve">         2.4. Состав аттестационной комиссии и экспертных групп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 </w:t>
      </w:r>
    </w:p>
    <w:p w:rsidR="000A0103" w:rsidRDefault="000A0103" w:rsidP="000A0103">
      <w:pPr>
        <w:ind w:left="426"/>
        <w:jc w:val="both"/>
        <w:rPr>
          <w:bCs/>
        </w:rPr>
      </w:pPr>
      <w:r>
        <w:t xml:space="preserve">         2.5.  Персональный состав  аттестационной комиссии, экспертных групп, порядок их работы определяются приказом отдела </w:t>
      </w:r>
      <w:r>
        <w:rPr>
          <w:bCs/>
        </w:rPr>
        <w:t>образования, спорта и молодежной политики администрации Шумерлинского района.</w:t>
      </w:r>
    </w:p>
    <w:p w:rsidR="000A0103" w:rsidRDefault="000A0103" w:rsidP="000A0103">
      <w:pPr>
        <w:ind w:left="426"/>
        <w:jc w:val="both"/>
      </w:pPr>
      <w:r>
        <w:t xml:space="preserve">         2.6. </w:t>
      </w:r>
      <w:proofErr w:type="gramStart"/>
      <w:r>
        <w:t xml:space="preserve">Заседания аттестационной комиссии проводятся по мере поступления в  аттестационную комиссию представлений на аттестуемых, но не более чем 1 (один)  раз в  месяц. </w:t>
      </w:r>
      <w:proofErr w:type="gramEnd"/>
    </w:p>
    <w:p w:rsidR="000A0103" w:rsidRDefault="000A0103" w:rsidP="000A0103">
      <w:pPr>
        <w:ind w:left="426"/>
        <w:jc w:val="both"/>
      </w:pPr>
      <w:r>
        <w:t xml:space="preserve">         2.7. Аттестационная комиссия по результатам аттестации с целью подтверждения соответствия занимаемой должности принимает одно из следующих решений:</w:t>
      </w:r>
    </w:p>
    <w:p w:rsidR="000A0103" w:rsidRDefault="000A0103" w:rsidP="000A0103">
      <w:pPr>
        <w:ind w:left="426" w:firstLine="282"/>
        <w:jc w:val="both"/>
      </w:pPr>
      <w:r>
        <w:t xml:space="preserve">     а) соответствует квалификационным требованиям, предъявленным к должности;</w:t>
      </w:r>
    </w:p>
    <w:p w:rsidR="000A0103" w:rsidRDefault="000A0103" w:rsidP="000A0103">
      <w:pPr>
        <w:ind w:left="426" w:firstLine="282"/>
        <w:jc w:val="both"/>
      </w:pPr>
      <w:r>
        <w:t xml:space="preserve">     б) не соответствует квалификационным требованиям, предъявленным к должности;</w:t>
      </w:r>
    </w:p>
    <w:p w:rsidR="000A0103" w:rsidRDefault="000A0103" w:rsidP="000A0103">
      <w:pPr>
        <w:ind w:left="426"/>
        <w:jc w:val="both"/>
      </w:pPr>
      <w:r>
        <w:t xml:space="preserve">         2.8. Аттестационная комиссия принимает решение в отсутствие </w:t>
      </w:r>
      <w:proofErr w:type="gramStart"/>
      <w:r>
        <w:t>аттестуемого</w:t>
      </w:r>
      <w:proofErr w:type="gramEnd"/>
      <w:r>
        <w:t xml:space="preserve"> открытым 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</w:t>
      </w:r>
      <w:proofErr w:type="gramStart"/>
      <w:r>
        <w:t>аттестуемый</w:t>
      </w:r>
      <w:proofErr w:type="gramEnd"/>
      <w:r>
        <w:t xml:space="preserve"> прошел аттестацию.</w:t>
      </w:r>
    </w:p>
    <w:p w:rsidR="000A0103" w:rsidRDefault="000A0103" w:rsidP="000A0103">
      <w:pPr>
        <w:ind w:left="426"/>
        <w:jc w:val="both"/>
      </w:pPr>
      <w:r>
        <w:t xml:space="preserve">        2.9.  Заседание аттестационной комиссии считается правомочным, если на нем присутствуют не менее 2/3 (двух/третей) ее членов.</w:t>
      </w:r>
    </w:p>
    <w:p w:rsidR="000A0103" w:rsidRDefault="000A0103" w:rsidP="000A0103">
      <w:pPr>
        <w:ind w:left="426"/>
        <w:jc w:val="both"/>
      </w:pPr>
      <w:r>
        <w:t xml:space="preserve">        2.10.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 аттестационной комиссии, принимавшими участие в голосовании, и заносится в аттестационный лист аттестуемого.</w:t>
      </w:r>
    </w:p>
    <w:p w:rsidR="000A0103" w:rsidRDefault="000A0103" w:rsidP="000A0103">
      <w:pPr>
        <w:ind w:left="426"/>
        <w:jc w:val="both"/>
        <w:rPr>
          <w:bCs/>
        </w:rPr>
      </w:pPr>
      <w:r>
        <w:t xml:space="preserve">        2.11. Решение  аттестационной комиссии о результатах аттестации утверждается приказом отдела </w:t>
      </w:r>
      <w:r>
        <w:rPr>
          <w:bCs/>
        </w:rPr>
        <w:t>образования, спорта и молодежной политики администрации Шумерлинского района.</w:t>
      </w:r>
    </w:p>
    <w:p w:rsidR="000A0103" w:rsidRDefault="000A0103" w:rsidP="000A01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0103" w:rsidRDefault="000A0103" w:rsidP="000A0103">
      <w:pPr>
        <w:pStyle w:val="a3"/>
        <w:ind w:left="7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Организация и сроки проведения аттестации</w:t>
      </w:r>
    </w:p>
    <w:p w:rsidR="000A0103" w:rsidRDefault="000A0103" w:rsidP="000A0103">
      <w:pPr>
        <w:pStyle w:val="a3"/>
        <w:ind w:left="786"/>
        <w:rPr>
          <w:rFonts w:ascii="Times New Roman" w:hAnsi="Times New Roman"/>
          <w:sz w:val="24"/>
          <w:szCs w:val="24"/>
        </w:rPr>
      </w:pP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 Аттестация кандидатов на должность  руководителей и руководящих работников муниципальных образовательных  организаций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один раз в пять лет. 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 Основанием и началом проведения аттестации является заявление аттестуемого, представленного  в Аттестационную комиссию (Приложение 1). 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3.3. Аттестации не подлежат: беременные женщины; женщины, находящиеся в отпуске по беременности и родам; работники, находящиеся в отпуске по уходу за ребенком до достижения им возраста трех лет. Аттестация указанных работников возможна в течение года после их выхода из указанных отпусков.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3.4. Для проведения аттестации  </w:t>
      </w:r>
      <w:proofErr w:type="gramStart"/>
      <w:r>
        <w:rPr>
          <w:rFonts w:ascii="Times New Roman" w:hAnsi="Times New Roman"/>
          <w:sz w:val="24"/>
          <w:szCs w:val="24"/>
        </w:rPr>
        <w:t>аттестуемых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соответствие занимаемой должности необходимо представление работодателя (далее - представление). Представление должно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 на основе квалификационной характеристики по занимаемой должности, информацию о прохождении </w:t>
      </w:r>
      <w:proofErr w:type="gramStart"/>
      <w:r>
        <w:rPr>
          <w:rFonts w:ascii="Times New Roman" w:hAnsi="Times New Roman"/>
          <w:sz w:val="24"/>
          <w:szCs w:val="24"/>
        </w:rPr>
        <w:t>аттестуемым</w:t>
      </w:r>
      <w:proofErr w:type="gramEnd"/>
      <w:r>
        <w:rPr>
          <w:rFonts w:ascii="Times New Roman" w:hAnsi="Times New Roman"/>
          <w:sz w:val="24"/>
          <w:szCs w:val="24"/>
        </w:rPr>
        <w:t xml:space="preserve"> повышения квалификации. К представлению прилагаются: аттестационный лист (Приложение 2), копии документов о повышении квалификации за последние 3 года.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3.5. Представление подается в аттестационную комиссию. Рассмотрение представления   аттестационной комиссией должно быть проведено в течение одного месяца со дня подачи.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3.6. </w:t>
      </w:r>
      <w:proofErr w:type="gramStart"/>
      <w:r>
        <w:rPr>
          <w:rFonts w:ascii="Times New Roman" w:hAnsi="Times New Roman"/>
          <w:sz w:val="24"/>
          <w:szCs w:val="24"/>
        </w:rPr>
        <w:t>Отказ аттестуемого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  <w:proofErr w:type="gramEnd"/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3.7. Аттестация  </w:t>
      </w:r>
      <w:proofErr w:type="gramStart"/>
      <w:r>
        <w:rPr>
          <w:rFonts w:ascii="Times New Roman" w:hAnsi="Times New Roman"/>
          <w:sz w:val="24"/>
          <w:szCs w:val="24"/>
        </w:rPr>
        <w:t>аттестуемых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осуществляется в течение всего календарного года. Сроки проведения аттестации для каждого аттестуемого устанавливаются муниципальной аттестационной комиссией индивидуально в соответствии с графиком.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3.8. Продолжительность аттестации для каждого аттестуемого с начала ее проведения и до принятия решения   аттестационной комиссией не должна превышать двух месяцев.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3.9. Информация о дате, месте и времени проведения процедуры аттестации письменно доводится работодателем до сведения аттестуемых, подлежащих аттестации, не позднее, чем за месяц до ее начала.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3.10. Аттестуемые при аттестации на соответствие занимаемой должности проходят квалификационные испытания по двум направлениям: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экспертиза профессиональной компетенции аттестуемого (при назначении на руководящую должность);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экспертиза результатов деятельности аттестуемого (при подтверждении соответствия занимаемой должности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аттестуемых, уже занимающих руководящую должность).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3.11. Экспертиза профессиональной компетенции аттестуемого (при назначении на руководящую должность) проводится в форме устного собеседования по вопросам законодательства в сфере образования; по вопросам, связанным с исполнением должностных обязанностей; и др. с целью определения степени развитости профессиональных качеств по группам показателей квалификации, знаний по основам управления и должностных обязанностей, профессиональных компетенций.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3.12. </w:t>
      </w:r>
      <w:proofErr w:type="gramStart"/>
      <w:r>
        <w:rPr>
          <w:rFonts w:ascii="Times New Roman" w:hAnsi="Times New Roman"/>
          <w:sz w:val="24"/>
          <w:szCs w:val="24"/>
        </w:rPr>
        <w:t>Экспертиза результатов деятельности аттестуемого (при подтверждении соответствия занимаемой должности для аттестуемых, уже занимающих руководящую должность) проводится в форме устного собеседования по вопросам законодательства в сфере образования; по вопросам, связанным с исполнением должностных обязанностей; и др., а также в одной из следующих вариативных форм:</w:t>
      </w:r>
      <w:proofErr w:type="gramEnd"/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(самоанализ) о результатах деятельности образовательной  организации на основе современных требований;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творческий отчет о результатах реализации программы развития образовательной  организации;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отчет на основе </w:t>
      </w:r>
      <w:proofErr w:type="spellStart"/>
      <w:r>
        <w:rPr>
          <w:rFonts w:ascii="Times New Roman" w:hAnsi="Times New Roman"/>
          <w:sz w:val="24"/>
          <w:szCs w:val="24"/>
        </w:rPr>
        <w:t>предаттестационного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самоанализа и результатов лицензирования и аккредитации образовательной  организации;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представление или анализ материалов, отражающих практические результаты управленческой деятельности аттестуемого, итогов мониторинга успешности работы с педагогическим коллективом,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о результатах опытно-экспериментальной (инновационной) деятельности.</w:t>
      </w:r>
    </w:p>
    <w:p w:rsidR="000A0103" w:rsidRDefault="000A0103" w:rsidP="000A010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3.13. </w:t>
      </w:r>
      <w:proofErr w:type="gramStart"/>
      <w:r>
        <w:rPr>
          <w:rFonts w:ascii="Times New Roman" w:hAnsi="Times New Roman"/>
          <w:sz w:val="24"/>
          <w:szCs w:val="24"/>
        </w:rPr>
        <w:t>Аттестуемый</w:t>
      </w:r>
      <w:proofErr w:type="gramEnd"/>
      <w:r>
        <w:rPr>
          <w:rFonts w:ascii="Times New Roman" w:hAnsi="Times New Roman"/>
          <w:sz w:val="24"/>
          <w:szCs w:val="24"/>
        </w:rPr>
        <w:t xml:space="preserve"> вправе самостоятельно выбрать одну из вариативных форм аттестации из числа предложенных.</w:t>
      </w:r>
    </w:p>
    <w:p w:rsidR="000A0103" w:rsidRDefault="000A0103" w:rsidP="000A01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0103" w:rsidRDefault="000A0103" w:rsidP="000A0103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IV. Реализация решений аттестационной комиссии</w:t>
      </w:r>
    </w:p>
    <w:p w:rsidR="000A0103" w:rsidRDefault="000A0103" w:rsidP="000A0103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0103" w:rsidRDefault="000A0103" w:rsidP="000A010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4.1. Основанием для подготовки аттестационного листа (Приложение 2) по результатам аттестации, является приказ отдела образования, спорта и молодежной политики администрации Шумерлинского района о соответствии аттестуемого квалификационным требованиям, предъявляемым к должности.</w:t>
      </w:r>
    </w:p>
    <w:p w:rsidR="000A0103" w:rsidRDefault="000A0103" w:rsidP="000A010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 В аттестационный лист аттестуемого вносится решение аттестационной комиссии, указывается дата принятия решения аттестационной комиссией, а так же дата и номер приказа отдела образования, спорта и молодежной политики администрации Шумерлинского района.</w:t>
      </w:r>
    </w:p>
    <w:p w:rsidR="000A0103" w:rsidRDefault="000A0103" w:rsidP="000A010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Аттестационный лист и выписка из приказа отдела образования,  спорта и молодежной политики администрации Шумерлинского района должны быть переданы работодателю в срок не позднее 30 рабочих дней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0A0103" w:rsidRDefault="000A0103" w:rsidP="000A010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4.4. 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 При наличии в аттестационном листе указанных рекомендаций, работодатель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аттестуемого.</w:t>
      </w:r>
    </w:p>
    <w:p w:rsidR="000A0103" w:rsidRDefault="000A0103" w:rsidP="000A010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4.5. Аттестационный лист, выписка из приказа отдела образования отдела образования, спорта и молодежной политики администрации Шумерлинского района хранятся в личном деле аттестуемого.</w:t>
      </w:r>
    </w:p>
    <w:p w:rsidR="000A0103" w:rsidRDefault="000A0103" w:rsidP="000A010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 В случае признания аттестуемого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Увольнение по данному основанию допускается, если невозможно перевести руководящего работника с его письменного согласия на другую имеющуюся у работодателя работу (как вакантную должность или работу, соответствующую квалификации руководящего работника, так и вакантную нижестоящую должность или нижеоплачиваемую работу), которую руководящий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0A0103" w:rsidRDefault="000A0103" w:rsidP="000A010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4.7. Результаты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аттестации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аттестуемые вправе обжаловать в соответствии с законодательством Российской Федерации.</w:t>
      </w: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jc w:val="both"/>
      </w:pPr>
    </w:p>
    <w:p w:rsidR="000A0103" w:rsidRDefault="000A0103" w:rsidP="000A0103">
      <w:pPr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right"/>
        <w:rPr>
          <w:bCs/>
        </w:rPr>
      </w:pPr>
      <w:r>
        <w:rPr>
          <w:sz w:val="22"/>
          <w:szCs w:val="22"/>
        </w:rPr>
        <w:lastRenderedPageBreak/>
        <w:t xml:space="preserve">                                                             Приложение № 1 к положению о </w:t>
      </w:r>
      <w:r>
        <w:rPr>
          <w:bCs/>
        </w:rPr>
        <w:t xml:space="preserve">проведении </w:t>
      </w:r>
    </w:p>
    <w:p w:rsidR="000A0103" w:rsidRDefault="000A0103" w:rsidP="000A0103">
      <w:pPr>
        <w:ind w:left="426" w:hanging="426"/>
        <w:jc w:val="right"/>
      </w:pPr>
      <w:r>
        <w:rPr>
          <w:bCs/>
        </w:rPr>
        <w:t xml:space="preserve">аттестации </w:t>
      </w:r>
      <w:r>
        <w:t xml:space="preserve">кандидатов на должность  </w:t>
      </w:r>
    </w:p>
    <w:p w:rsidR="000A0103" w:rsidRDefault="000A0103" w:rsidP="000A0103">
      <w:pPr>
        <w:ind w:left="426" w:hanging="426"/>
        <w:jc w:val="right"/>
        <w:rPr>
          <w:bCs/>
        </w:rPr>
      </w:pPr>
      <w:r>
        <w:t xml:space="preserve">руководителей и </w:t>
      </w:r>
      <w:r>
        <w:rPr>
          <w:bCs/>
        </w:rPr>
        <w:t xml:space="preserve">руководящих работников </w:t>
      </w:r>
    </w:p>
    <w:p w:rsidR="000A0103" w:rsidRDefault="000A0103" w:rsidP="000A0103">
      <w:pPr>
        <w:ind w:left="426" w:hanging="426"/>
        <w:jc w:val="right"/>
        <w:rPr>
          <w:bCs/>
        </w:rPr>
      </w:pPr>
      <w:r>
        <w:rPr>
          <w:bCs/>
        </w:rPr>
        <w:t xml:space="preserve">муниципальных образовательных  </w:t>
      </w:r>
    </w:p>
    <w:p w:rsidR="000A0103" w:rsidRDefault="000A0103" w:rsidP="000A0103">
      <w:pPr>
        <w:ind w:left="426" w:hanging="426"/>
        <w:jc w:val="right"/>
        <w:rPr>
          <w:sz w:val="22"/>
          <w:szCs w:val="22"/>
        </w:rPr>
      </w:pPr>
      <w:r>
        <w:rPr>
          <w:bCs/>
        </w:rPr>
        <w:t>организаций Шумерлинского района</w:t>
      </w:r>
      <w:r>
        <w:rPr>
          <w:sz w:val="22"/>
          <w:szCs w:val="22"/>
        </w:rPr>
        <w:t xml:space="preserve">  </w:t>
      </w:r>
    </w:p>
    <w:p w:rsidR="000A0103" w:rsidRDefault="000A0103" w:rsidP="000A0103">
      <w:pPr>
        <w:ind w:left="426" w:hanging="426"/>
        <w:jc w:val="right"/>
        <w:rPr>
          <w:sz w:val="22"/>
          <w:szCs w:val="22"/>
        </w:rPr>
      </w:pPr>
    </w:p>
    <w:p w:rsidR="000A0103" w:rsidRDefault="000A0103" w:rsidP="000A0103">
      <w:pPr>
        <w:ind w:left="426" w:hanging="426"/>
        <w:jc w:val="right"/>
        <w:rPr>
          <w:sz w:val="22"/>
          <w:szCs w:val="22"/>
        </w:rPr>
      </w:pPr>
    </w:p>
    <w:p w:rsidR="000A0103" w:rsidRDefault="000A0103" w:rsidP="000A0103">
      <w:pPr>
        <w:pStyle w:val="Default"/>
        <w:jc w:val="right"/>
      </w:pPr>
      <w:r>
        <w:t xml:space="preserve">В аттестационную комиссию </w:t>
      </w:r>
    </w:p>
    <w:p w:rsidR="000A0103" w:rsidRDefault="000A0103" w:rsidP="000A0103">
      <w:pPr>
        <w:pStyle w:val="Default"/>
        <w:jc w:val="right"/>
      </w:pPr>
      <w:r>
        <w:t xml:space="preserve"> отдела образования, спорта и </w:t>
      </w:r>
    </w:p>
    <w:p w:rsidR="000A0103" w:rsidRDefault="000A0103" w:rsidP="000A0103">
      <w:pPr>
        <w:pStyle w:val="Default"/>
        <w:jc w:val="right"/>
      </w:pPr>
      <w:r>
        <w:t xml:space="preserve">молодежной политики </w:t>
      </w:r>
    </w:p>
    <w:p w:rsidR="000A0103" w:rsidRDefault="000A0103" w:rsidP="000A0103">
      <w:pPr>
        <w:pStyle w:val="Default"/>
        <w:jc w:val="right"/>
      </w:pPr>
      <w:r>
        <w:t xml:space="preserve"> администрации Шумерлинского района </w:t>
      </w:r>
    </w:p>
    <w:p w:rsidR="000A0103" w:rsidRDefault="000A0103" w:rsidP="000A0103">
      <w:pPr>
        <w:pStyle w:val="Default"/>
        <w:jc w:val="right"/>
      </w:pPr>
      <w:r>
        <w:t xml:space="preserve">________________________________________, </w:t>
      </w:r>
    </w:p>
    <w:p w:rsidR="000A0103" w:rsidRDefault="000A0103" w:rsidP="000A0103">
      <w:pPr>
        <w:pStyle w:val="Default"/>
        <w:jc w:val="right"/>
      </w:pPr>
      <w:r>
        <w:t xml:space="preserve">(Ф.И.О. полностью) </w:t>
      </w:r>
    </w:p>
    <w:p w:rsidR="000A0103" w:rsidRDefault="000A0103" w:rsidP="000A0103">
      <w:pPr>
        <w:pStyle w:val="Default"/>
        <w:jc w:val="right"/>
      </w:pPr>
      <w:r>
        <w:t xml:space="preserve">________________________________ (должность) </w:t>
      </w:r>
    </w:p>
    <w:p w:rsidR="000A0103" w:rsidRDefault="000A0103" w:rsidP="000A0103">
      <w:pPr>
        <w:pStyle w:val="Default"/>
        <w:jc w:val="right"/>
      </w:pPr>
      <w:r>
        <w:t xml:space="preserve">_________________________________________ </w:t>
      </w:r>
    </w:p>
    <w:p w:rsidR="000A0103" w:rsidRDefault="000A0103" w:rsidP="000A0103">
      <w:pPr>
        <w:pStyle w:val="Default"/>
        <w:jc w:val="right"/>
      </w:pPr>
      <w:r>
        <w:t xml:space="preserve">(образовательное учреждение) </w:t>
      </w:r>
    </w:p>
    <w:p w:rsidR="000A0103" w:rsidRDefault="000A0103" w:rsidP="000A0103">
      <w:pPr>
        <w:pStyle w:val="Default"/>
        <w:jc w:val="center"/>
      </w:pPr>
    </w:p>
    <w:p w:rsidR="000A0103" w:rsidRDefault="000A0103" w:rsidP="000A0103">
      <w:pPr>
        <w:pStyle w:val="Default"/>
        <w:jc w:val="center"/>
      </w:pPr>
    </w:p>
    <w:p w:rsidR="000A0103" w:rsidRDefault="000A0103" w:rsidP="000A0103">
      <w:pPr>
        <w:pStyle w:val="Default"/>
        <w:jc w:val="center"/>
      </w:pPr>
      <w:r>
        <w:t>заявление</w:t>
      </w:r>
    </w:p>
    <w:p w:rsidR="000A0103" w:rsidRDefault="000A0103" w:rsidP="000A0103">
      <w:pPr>
        <w:pStyle w:val="Default"/>
        <w:jc w:val="center"/>
      </w:pPr>
    </w:p>
    <w:p w:rsidR="000A0103" w:rsidRDefault="000A0103" w:rsidP="000A0103">
      <w:pPr>
        <w:pStyle w:val="Default"/>
        <w:ind w:firstLine="708"/>
      </w:pPr>
      <w:r>
        <w:t xml:space="preserve">Прошу аттестовать меня в 20__   году на соответствие занимаемой должности  по должности «директор».  </w:t>
      </w:r>
    </w:p>
    <w:p w:rsidR="000A0103" w:rsidRDefault="000A0103" w:rsidP="000A0103">
      <w:pPr>
        <w:pStyle w:val="Default"/>
      </w:pPr>
      <w:r>
        <w:t xml:space="preserve">Сообщаю о себе следующие сведения: </w:t>
      </w:r>
    </w:p>
    <w:p w:rsidR="000A0103" w:rsidRDefault="000A0103" w:rsidP="000A0103">
      <w:pPr>
        <w:pStyle w:val="Default"/>
      </w:pPr>
      <w: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A0103" w:rsidRDefault="000A0103" w:rsidP="000A0103">
      <w:pPr>
        <w:pStyle w:val="Default"/>
      </w:pPr>
      <w:r>
        <w:t xml:space="preserve">стаж  работы  в руководящей должности    ________ лет, </w:t>
      </w:r>
    </w:p>
    <w:p w:rsidR="000A0103" w:rsidRDefault="000A0103" w:rsidP="000A0103">
      <w:pPr>
        <w:pStyle w:val="Default"/>
      </w:pPr>
      <w:r>
        <w:t xml:space="preserve">в данной должности ________ лет; в данном учреждении _______ лет. </w:t>
      </w:r>
    </w:p>
    <w:p w:rsidR="000A0103" w:rsidRDefault="000A0103" w:rsidP="000A0103">
      <w:pPr>
        <w:pStyle w:val="Default"/>
      </w:pPr>
    </w:p>
    <w:p w:rsidR="000A0103" w:rsidRDefault="000A0103" w:rsidP="000A0103">
      <w:pPr>
        <w:pStyle w:val="Default"/>
      </w:pPr>
      <w:r>
        <w:t xml:space="preserve">Имею следующие награды, звания, ученую степень, ученое звание _____________________________________________________________________________ </w:t>
      </w:r>
    </w:p>
    <w:p w:rsidR="000A0103" w:rsidRDefault="000A0103" w:rsidP="000A0103">
      <w:pPr>
        <w:pStyle w:val="Default"/>
      </w:pPr>
      <w:r>
        <w:t xml:space="preserve">_____________________________________________________________________________ </w:t>
      </w:r>
    </w:p>
    <w:p w:rsidR="000A0103" w:rsidRDefault="000A0103" w:rsidP="000A0103">
      <w:pPr>
        <w:pStyle w:val="Default"/>
      </w:pPr>
      <w:r>
        <w:t xml:space="preserve">Сведения о повышении квалификации _____________________________________________________________________________ </w:t>
      </w:r>
    </w:p>
    <w:p w:rsidR="000A0103" w:rsidRDefault="000A0103" w:rsidP="000A0103">
      <w:pPr>
        <w:pStyle w:val="Default"/>
      </w:pPr>
      <w:r>
        <w:t xml:space="preserve">_____________________________________________________________________________ </w:t>
      </w:r>
    </w:p>
    <w:p w:rsidR="000A0103" w:rsidRDefault="000A0103" w:rsidP="000A0103">
      <w:pPr>
        <w:pStyle w:val="Default"/>
      </w:pPr>
      <w:r>
        <w:t>Аттестацию на заседании аттестационной комиссии прошу провести  в моем присутствии без моего присутствия  (</w:t>
      </w:r>
      <w:proofErr w:type="gramStart"/>
      <w:r>
        <w:rPr>
          <w:b/>
          <w:bCs/>
        </w:rPr>
        <w:t>нужное</w:t>
      </w:r>
      <w:proofErr w:type="gramEnd"/>
      <w:r>
        <w:rPr>
          <w:b/>
          <w:bCs/>
        </w:rPr>
        <w:t xml:space="preserve">  подчеркнуть</w:t>
      </w:r>
      <w:r>
        <w:t xml:space="preserve">) </w:t>
      </w:r>
    </w:p>
    <w:p w:rsidR="000A0103" w:rsidRDefault="000A0103" w:rsidP="000A0103">
      <w:pPr>
        <w:jc w:val="both"/>
      </w:pPr>
      <w:r>
        <w:t xml:space="preserve">С порядком аттестации кандидатов на должность  руководителей и руководящих работников муниципальных образовательных  организаций Шумерлинского района  </w:t>
      </w:r>
      <w:proofErr w:type="gramStart"/>
      <w:r>
        <w:t>ознакомлен</w:t>
      </w:r>
      <w:proofErr w:type="gramEnd"/>
      <w:r>
        <w:t xml:space="preserve"> (а). </w:t>
      </w:r>
    </w:p>
    <w:p w:rsidR="000A0103" w:rsidRDefault="000A0103" w:rsidP="000A0103">
      <w:pPr>
        <w:pStyle w:val="Default"/>
        <w:jc w:val="both"/>
      </w:pPr>
    </w:p>
    <w:p w:rsidR="000A0103" w:rsidRDefault="000A0103" w:rsidP="000A0103">
      <w:pPr>
        <w:pStyle w:val="Default"/>
      </w:pPr>
    </w:p>
    <w:p w:rsidR="000A0103" w:rsidRDefault="000A0103" w:rsidP="000A0103">
      <w:pPr>
        <w:pStyle w:val="Default"/>
      </w:pPr>
      <w:r>
        <w:t xml:space="preserve">"__" _____________ 20__ г.                 Подпись ___________ </w:t>
      </w:r>
    </w:p>
    <w:p w:rsidR="000A0103" w:rsidRDefault="000A0103" w:rsidP="000A0103">
      <w:pPr>
        <w:pStyle w:val="Default"/>
      </w:pPr>
    </w:p>
    <w:p w:rsidR="000A0103" w:rsidRDefault="000A0103" w:rsidP="000A0103">
      <w:pPr>
        <w:pStyle w:val="Default"/>
      </w:pPr>
      <w:r>
        <w:t xml:space="preserve">Телефон   ____________________ </w:t>
      </w:r>
    </w:p>
    <w:p w:rsidR="000A0103" w:rsidRDefault="000A0103" w:rsidP="000A0103">
      <w:pPr>
        <w:pStyle w:val="Default"/>
        <w:rPr>
          <w:color w:val="auto"/>
        </w:rPr>
      </w:pPr>
    </w:p>
    <w:p w:rsidR="000A0103" w:rsidRDefault="000A0103" w:rsidP="000A0103">
      <w:pPr>
        <w:pStyle w:val="Default"/>
        <w:rPr>
          <w:color w:val="auto"/>
        </w:rPr>
      </w:pPr>
    </w:p>
    <w:p w:rsidR="000A0103" w:rsidRDefault="000A0103" w:rsidP="000A0103">
      <w:pPr>
        <w:pStyle w:val="Default"/>
        <w:rPr>
          <w:color w:val="auto"/>
        </w:rPr>
      </w:pPr>
    </w:p>
    <w:p w:rsidR="000A0103" w:rsidRDefault="000A0103" w:rsidP="000A0103">
      <w:pPr>
        <w:pStyle w:val="Default"/>
        <w:rPr>
          <w:color w:val="auto"/>
        </w:rPr>
      </w:pPr>
    </w:p>
    <w:p w:rsidR="000A0103" w:rsidRDefault="000A0103" w:rsidP="000A0103">
      <w:pPr>
        <w:pStyle w:val="Default"/>
        <w:rPr>
          <w:color w:val="auto"/>
        </w:rPr>
      </w:pPr>
    </w:p>
    <w:p w:rsidR="000A0103" w:rsidRDefault="000A0103" w:rsidP="000A0103">
      <w:pPr>
        <w:ind w:left="426" w:hanging="426"/>
        <w:jc w:val="right"/>
        <w:rPr>
          <w:bCs/>
        </w:rPr>
      </w:pPr>
      <w:r>
        <w:rPr>
          <w:sz w:val="22"/>
          <w:szCs w:val="22"/>
        </w:rPr>
        <w:lastRenderedPageBreak/>
        <w:t xml:space="preserve">                                                             Приложение № 2 к положению о </w:t>
      </w:r>
      <w:r>
        <w:rPr>
          <w:bCs/>
        </w:rPr>
        <w:t xml:space="preserve">проведении </w:t>
      </w:r>
    </w:p>
    <w:p w:rsidR="000A0103" w:rsidRDefault="000A0103" w:rsidP="000A0103">
      <w:pPr>
        <w:ind w:left="426" w:hanging="426"/>
        <w:jc w:val="right"/>
      </w:pPr>
      <w:r>
        <w:rPr>
          <w:bCs/>
        </w:rPr>
        <w:t xml:space="preserve">аттестации </w:t>
      </w:r>
      <w:r>
        <w:t xml:space="preserve">кандидатов на должность  </w:t>
      </w:r>
    </w:p>
    <w:p w:rsidR="000A0103" w:rsidRDefault="000A0103" w:rsidP="000A0103">
      <w:pPr>
        <w:ind w:left="426" w:hanging="426"/>
        <w:jc w:val="right"/>
        <w:rPr>
          <w:bCs/>
        </w:rPr>
      </w:pPr>
      <w:r>
        <w:t xml:space="preserve">руководителей и </w:t>
      </w:r>
      <w:r>
        <w:rPr>
          <w:bCs/>
        </w:rPr>
        <w:t xml:space="preserve">руководящих работников </w:t>
      </w:r>
    </w:p>
    <w:p w:rsidR="000A0103" w:rsidRDefault="000A0103" w:rsidP="000A0103">
      <w:pPr>
        <w:ind w:left="426" w:hanging="426"/>
        <w:jc w:val="right"/>
        <w:rPr>
          <w:bCs/>
        </w:rPr>
      </w:pPr>
      <w:r>
        <w:rPr>
          <w:bCs/>
        </w:rPr>
        <w:t xml:space="preserve">муниципальных образовательных  </w:t>
      </w:r>
    </w:p>
    <w:p w:rsidR="000A0103" w:rsidRDefault="000A0103" w:rsidP="000A0103">
      <w:pPr>
        <w:ind w:left="426" w:hanging="426"/>
        <w:jc w:val="right"/>
        <w:rPr>
          <w:sz w:val="22"/>
          <w:szCs w:val="22"/>
        </w:rPr>
      </w:pPr>
      <w:r>
        <w:rPr>
          <w:bCs/>
        </w:rPr>
        <w:t>организаций Шумерлинского района</w:t>
      </w:r>
      <w:r>
        <w:rPr>
          <w:sz w:val="22"/>
          <w:szCs w:val="22"/>
        </w:rPr>
        <w:t xml:space="preserve">  </w:t>
      </w:r>
    </w:p>
    <w:tbl>
      <w:tblPr>
        <w:tblW w:w="949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0A0103" w:rsidTr="000A0103">
        <w:trPr>
          <w:tblCellSpacing w:w="0" w:type="dxa"/>
        </w:trPr>
        <w:tc>
          <w:tcPr>
            <w:tcW w:w="9498" w:type="dxa"/>
          </w:tcPr>
          <w:p w:rsidR="000A0103" w:rsidRDefault="000A0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103" w:rsidRDefault="000A0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103" w:rsidRDefault="000A0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АТТЕСТАЦИОННЫЙ ЛИСТ</w:t>
            </w:r>
          </w:p>
          <w:p w:rsidR="000A0103" w:rsidRDefault="000A0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Фамилия, имя, отчество ______________________________________________________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Год, число и месяц рождения __________________________________________________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Занимаемая должность на момент аттестации и дата назначения на эту должность _____________________________________________________________________________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Сведения о профессиональном образовании, наличии ученой степени, ученого звания________________________________________________________________________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5.Сведения о повышении квалификации за последние 5 лет до прохождения аттестации____________________________________________________________________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Общий трудовой стаж 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7.Стаж педагогической работы_____________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Стаж работы в должности 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 Краткая оценка деятельности педагогического работника___________________________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    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10.Рекомендации аттестационной комиссии _____________________________________________________________________________ __________________________________________________________________________________________________________________________________________________________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 Решение аттестационной комиссии ___________________________________________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 Количественный состав аттестационной комиссии 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присутствовало _______ членов аттестационной комиссии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голосов за _____, против 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 Примечания ______________________________________________________________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аттестационной комиссии ______________________ 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Караганова</w:t>
            </w:r>
            <w:proofErr w:type="spellEnd"/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аттестационной комиссии ______________________  С.В. Кузьмина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аттестационной комиссии ______________________  И.В. Архипова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аттестации: «____»_________________20___ г.</w:t>
            </w: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103" w:rsidRDefault="000A0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аттестационным листом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(а):_____________________________</w:t>
            </w:r>
          </w:p>
        </w:tc>
      </w:tr>
    </w:tbl>
    <w:p w:rsidR="000A0103" w:rsidRDefault="000A0103" w:rsidP="000A0103"/>
    <w:p w:rsidR="000A0103" w:rsidRDefault="000A0103" w:rsidP="000A0103">
      <w:pPr>
        <w:ind w:left="426" w:hanging="426"/>
        <w:jc w:val="both"/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841"/>
        <w:gridCol w:w="5998"/>
      </w:tblGrid>
      <w:tr w:rsidR="000A0103" w:rsidTr="000A0103">
        <w:trPr>
          <w:tblCellSpacing w:w="0" w:type="dxa"/>
        </w:trPr>
        <w:tc>
          <w:tcPr>
            <w:tcW w:w="2806" w:type="dxa"/>
            <w:hideMark/>
          </w:tcPr>
          <w:p w:rsidR="000A0103" w:rsidRDefault="000A0103" w:rsidP="000A0103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1" w:type="dxa"/>
            <w:hideMark/>
          </w:tcPr>
          <w:p w:rsidR="000A0103" w:rsidRDefault="000A010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998" w:type="dxa"/>
            <w:hideMark/>
          </w:tcPr>
          <w:p w:rsidR="000A0103" w:rsidRDefault="000A010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A0103" w:rsidTr="000A0103">
        <w:trPr>
          <w:tblCellSpacing w:w="0" w:type="dxa"/>
        </w:trPr>
        <w:tc>
          <w:tcPr>
            <w:tcW w:w="2806" w:type="dxa"/>
            <w:hideMark/>
          </w:tcPr>
          <w:p w:rsidR="000A0103" w:rsidRDefault="000A010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1" w:type="dxa"/>
            <w:hideMark/>
          </w:tcPr>
          <w:p w:rsidR="000A0103" w:rsidRDefault="000A010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998" w:type="dxa"/>
            <w:hideMark/>
          </w:tcPr>
          <w:p w:rsidR="000A0103" w:rsidRDefault="000A010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ind w:left="426" w:hanging="426"/>
        <w:jc w:val="both"/>
      </w:pPr>
    </w:p>
    <w:p w:rsidR="000A0103" w:rsidRDefault="000A0103" w:rsidP="000A0103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0A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450"/>
    <w:multiLevelType w:val="hybridMultilevel"/>
    <w:tmpl w:val="17020A8A"/>
    <w:lvl w:ilvl="0" w:tplc="C7709B1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91"/>
    <w:rsid w:val="000A0103"/>
    <w:rsid w:val="00344366"/>
    <w:rsid w:val="00397C49"/>
    <w:rsid w:val="006D44E0"/>
    <w:rsid w:val="007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1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b">
    <w:name w:val="tekstob"/>
    <w:basedOn w:val="a"/>
    <w:rsid w:val="000A0103"/>
    <w:pPr>
      <w:spacing w:before="100" w:beforeAutospacing="1" w:after="100" w:afterAutospacing="1"/>
    </w:pPr>
  </w:style>
  <w:style w:type="paragraph" w:customStyle="1" w:styleId="Default">
    <w:name w:val="Default"/>
    <w:rsid w:val="000A0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1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b">
    <w:name w:val="tekstob"/>
    <w:basedOn w:val="a"/>
    <w:rsid w:val="000A0103"/>
    <w:pPr>
      <w:spacing w:before="100" w:beforeAutospacing="1" w:after="100" w:afterAutospacing="1"/>
    </w:pPr>
  </w:style>
  <w:style w:type="paragraph" w:customStyle="1" w:styleId="Default">
    <w:name w:val="Default"/>
    <w:rsid w:val="000A0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2461</Words>
  <Characters>14031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Караганова</dc:creator>
  <cp:keywords/>
  <dc:description/>
  <cp:lastModifiedBy>Татьяна Караганова</cp:lastModifiedBy>
  <cp:revision>3</cp:revision>
  <dcterms:created xsi:type="dcterms:W3CDTF">2020-10-13T05:37:00Z</dcterms:created>
  <dcterms:modified xsi:type="dcterms:W3CDTF">2020-10-13T05:39:00Z</dcterms:modified>
</cp:coreProperties>
</file>