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5F" w:rsidRPr="001F6913" w:rsidRDefault="00B21B5F" w:rsidP="00B21B5F">
      <w:pPr>
        <w:pStyle w:val="a3"/>
        <w:jc w:val="center"/>
        <w:rPr>
          <w:rFonts w:ascii="Times New Roman" w:hAnsi="Times New Roman"/>
          <w:color w:val="000000" w:themeColor="text1"/>
          <w:sz w:val="26"/>
        </w:rPr>
      </w:pPr>
      <w:r w:rsidRPr="001F6913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7FE99F4" wp14:editId="1D64E33C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B5F" w:rsidRPr="001F6913" w:rsidRDefault="00B21B5F" w:rsidP="00B21B5F">
      <w:pPr>
        <w:pStyle w:val="a3"/>
        <w:jc w:val="center"/>
        <w:rPr>
          <w:rFonts w:ascii="Times New Roman" w:hAnsi="Times New Roman"/>
          <w:color w:val="000000" w:themeColor="text1"/>
          <w:sz w:val="26"/>
        </w:rPr>
      </w:pPr>
    </w:p>
    <w:p w:rsidR="00B21B5F" w:rsidRPr="001F6913" w:rsidRDefault="00B21B5F" w:rsidP="00B21B5F">
      <w:pPr>
        <w:pStyle w:val="a3"/>
        <w:jc w:val="center"/>
        <w:rPr>
          <w:rFonts w:ascii="Times New Roman" w:hAnsi="Times New Roman"/>
          <w:color w:val="000000" w:themeColor="text1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F6913" w:rsidRPr="001F6913" w:rsidTr="0043625D">
        <w:trPr>
          <w:cantSplit/>
          <w:trHeight w:val="542"/>
        </w:trPr>
        <w:tc>
          <w:tcPr>
            <w:tcW w:w="4161" w:type="dxa"/>
          </w:tcPr>
          <w:p w:rsidR="00B21B5F" w:rsidRPr="001F6913" w:rsidRDefault="00B21B5F" w:rsidP="0043625D">
            <w:pPr>
              <w:spacing w:line="192" w:lineRule="auto"/>
              <w:jc w:val="center"/>
              <w:rPr>
                <w:b/>
                <w:bCs/>
                <w:noProof/>
                <w:color w:val="000000" w:themeColor="text1"/>
                <w:sz w:val="22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ЧĂВАШ РЕСПУБЛИКИ</w:t>
            </w:r>
          </w:p>
          <w:p w:rsidR="00B21B5F" w:rsidRPr="001F6913" w:rsidRDefault="00B21B5F" w:rsidP="0043625D">
            <w:pPr>
              <w:spacing w:line="192" w:lineRule="auto"/>
              <w:jc w:val="center"/>
              <w:rPr>
                <w:color w:val="000000" w:themeColor="text1"/>
                <w:sz w:val="26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ÇĚМĚРЛЕ РАЙОНĚ</w:t>
            </w:r>
            <w:r w:rsidRPr="001F6913">
              <w:rPr>
                <w:noProof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21B5F" w:rsidRPr="001F6913" w:rsidRDefault="00B21B5F" w:rsidP="0043625D">
            <w:pPr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184" w:type="dxa"/>
          </w:tcPr>
          <w:p w:rsidR="00B21B5F" w:rsidRPr="001F6913" w:rsidRDefault="00B21B5F" w:rsidP="0043625D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 w:themeColor="text1"/>
                <w:sz w:val="22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ЧУВАШСКАЯ РЕСПУБЛИКА</w:t>
            </w:r>
            <w:r w:rsidRPr="001F6913">
              <w:rPr>
                <w:rStyle w:val="a4"/>
                <w:noProof/>
                <w:color w:val="000000" w:themeColor="text1"/>
                <w:sz w:val="22"/>
              </w:rPr>
              <w:t xml:space="preserve"> </w:t>
            </w:r>
          </w:p>
          <w:p w:rsidR="00B21B5F" w:rsidRPr="001F6913" w:rsidRDefault="00B21B5F" w:rsidP="0043625D">
            <w:pPr>
              <w:spacing w:line="192" w:lineRule="auto"/>
              <w:jc w:val="center"/>
              <w:rPr>
                <w:color w:val="000000" w:themeColor="text1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ШУМЕРЛИНСКИЙ РАЙОН</w:t>
            </w:r>
            <w:r w:rsidRPr="001F6913">
              <w:rPr>
                <w:noProof/>
                <w:color w:val="000000" w:themeColor="text1"/>
                <w:sz w:val="26"/>
              </w:rPr>
              <w:t xml:space="preserve"> </w:t>
            </w:r>
          </w:p>
        </w:tc>
      </w:tr>
      <w:tr w:rsidR="00B21B5F" w:rsidRPr="001F6913" w:rsidTr="0043625D">
        <w:trPr>
          <w:cantSplit/>
          <w:trHeight w:val="1785"/>
        </w:trPr>
        <w:tc>
          <w:tcPr>
            <w:tcW w:w="4161" w:type="dxa"/>
          </w:tcPr>
          <w:p w:rsidR="00B21B5F" w:rsidRPr="001F6913" w:rsidRDefault="00B21B5F" w:rsidP="0043625D">
            <w:pPr>
              <w:spacing w:before="40" w:line="192" w:lineRule="auto"/>
              <w:jc w:val="center"/>
              <w:rPr>
                <w:b/>
                <w:bCs/>
                <w:noProof/>
                <w:color w:val="000000" w:themeColor="text1"/>
                <w:sz w:val="22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ÇĚМĚРЛЕ  РАЙОНĚН</w:t>
            </w:r>
          </w:p>
          <w:p w:rsidR="00B21B5F" w:rsidRPr="001F6913" w:rsidRDefault="00B21B5F" w:rsidP="0043625D">
            <w:pPr>
              <w:spacing w:before="20" w:line="192" w:lineRule="auto"/>
              <w:jc w:val="center"/>
              <w:rPr>
                <w:rStyle w:val="a4"/>
                <w:noProof/>
                <w:color w:val="000000" w:themeColor="text1"/>
                <w:sz w:val="26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ДЕПУТАТСЕН ПУХĂВĚ</w:t>
            </w:r>
            <w:r w:rsidRPr="001F6913">
              <w:rPr>
                <w:rStyle w:val="a4"/>
                <w:noProof/>
                <w:color w:val="000000" w:themeColor="text1"/>
                <w:sz w:val="26"/>
              </w:rPr>
              <w:t xml:space="preserve"> </w:t>
            </w:r>
          </w:p>
          <w:p w:rsidR="00B21B5F" w:rsidRPr="001F6913" w:rsidRDefault="00B21B5F" w:rsidP="0043625D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</w:rPr>
            </w:pPr>
          </w:p>
          <w:p w:rsidR="00B21B5F" w:rsidRPr="001F6913" w:rsidRDefault="00B21B5F" w:rsidP="0043625D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</w:rPr>
            </w:pPr>
            <w:r w:rsidRPr="001F6913"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</w:rPr>
              <w:t>ЙЫШĂНУ</w:t>
            </w:r>
          </w:p>
          <w:p w:rsidR="00B21B5F" w:rsidRPr="001F6913" w:rsidRDefault="00B21B5F" w:rsidP="0043625D">
            <w:pPr>
              <w:rPr>
                <w:color w:val="000000" w:themeColor="text1"/>
              </w:rPr>
            </w:pPr>
          </w:p>
          <w:p w:rsidR="00B21B5F" w:rsidRPr="001F6913" w:rsidRDefault="004E0CBC" w:rsidP="0043625D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</w:rPr>
              <w:t>08.12.2020  № 7/4</w:t>
            </w:r>
          </w:p>
          <w:p w:rsidR="00B21B5F" w:rsidRPr="001F6913" w:rsidRDefault="00B21B5F" w:rsidP="0043625D">
            <w:pPr>
              <w:jc w:val="center"/>
              <w:rPr>
                <w:noProof/>
                <w:color w:val="000000" w:themeColor="text1"/>
                <w:sz w:val="26"/>
              </w:rPr>
            </w:pPr>
            <w:r w:rsidRPr="001F6913">
              <w:rPr>
                <w:bCs/>
                <w:noProof/>
                <w:color w:val="000000" w:themeColor="text1"/>
                <w:sz w:val="22"/>
              </w:rPr>
              <w:t>Ç</w:t>
            </w:r>
            <w:r w:rsidRPr="001F6913">
              <w:rPr>
                <w:noProof/>
                <w:color w:val="000000" w:themeColor="text1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B21B5F" w:rsidRPr="001F6913" w:rsidRDefault="00B21B5F" w:rsidP="0043625D">
            <w:pPr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184" w:type="dxa"/>
          </w:tcPr>
          <w:p w:rsidR="00B21B5F" w:rsidRPr="001F6913" w:rsidRDefault="00B21B5F" w:rsidP="0043625D">
            <w:pPr>
              <w:spacing w:before="40" w:line="192" w:lineRule="auto"/>
              <w:jc w:val="center"/>
              <w:rPr>
                <w:b/>
                <w:bCs/>
                <w:noProof/>
                <w:color w:val="000000" w:themeColor="text1"/>
                <w:sz w:val="22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 xml:space="preserve">СОБРАНИЕ ДЕПУТАТОВ </w:t>
            </w:r>
          </w:p>
          <w:p w:rsidR="00B21B5F" w:rsidRPr="001F6913" w:rsidRDefault="00B21B5F" w:rsidP="0043625D">
            <w:pPr>
              <w:spacing w:line="192" w:lineRule="auto"/>
              <w:jc w:val="center"/>
              <w:rPr>
                <w:noProof/>
                <w:color w:val="000000" w:themeColor="text1"/>
                <w:sz w:val="26"/>
              </w:rPr>
            </w:pPr>
            <w:r w:rsidRPr="001F6913">
              <w:rPr>
                <w:b/>
                <w:bCs/>
                <w:noProof/>
                <w:color w:val="000000" w:themeColor="text1"/>
                <w:sz w:val="22"/>
              </w:rPr>
              <w:t>ШУМЕРЛИНСКОГО РАЙОНА</w:t>
            </w:r>
            <w:r w:rsidRPr="001F6913">
              <w:rPr>
                <w:noProof/>
                <w:color w:val="000000" w:themeColor="text1"/>
                <w:sz w:val="26"/>
              </w:rPr>
              <w:t xml:space="preserve"> </w:t>
            </w:r>
          </w:p>
          <w:p w:rsidR="00B21B5F" w:rsidRPr="001F6913" w:rsidRDefault="00B21B5F" w:rsidP="0043625D">
            <w:pPr>
              <w:rPr>
                <w:color w:val="000000" w:themeColor="text1"/>
              </w:rPr>
            </w:pPr>
          </w:p>
          <w:p w:rsidR="00B21B5F" w:rsidRPr="001F6913" w:rsidRDefault="00B21B5F" w:rsidP="0043625D">
            <w:pPr>
              <w:pStyle w:val="2"/>
              <w:keepNext w:val="0"/>
              <w:spacing w:line="19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6913">
              <w:rPr>
                <w:b/>
                <w:color w:val="000000" w:themeColor="text1"/>
                <w:sz w:val="28"/>
                <w:szCs w:val="28"/>
              </w:rPr>
              <w:t>РЕШЕНИЕ</w:t>
            </w:r>
          </w:p>
          <w:p w:rsidR="00B21B5F" w:rsidRPr="001F6913" w:rsidRDefault="00B21B5F" w:rsidP="0043625D">
            <w:pPr>
              <w:rPr>
                <w:color w:val="000000" w:themeColor="text1"/>
              </w:rPr>
            </w:pPr>
          </w:p>
          <w:p w:rsidR="00B21B5F" w:rsidRPr="001F6913" w:rsidRDefault="004E0CBC" w:rsidP="0043625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08.12.2020  № 7/4</w:t>
            </w:r>
            <w:bookmarkStart w:id="0" w:name="_GoBack"/>
            <w:bookmarkEnd w:id="0"/>
          </w:p>
          <w:p w:rsidR="00B21B5F" w:rsidRPr="001F6913" w:rsidRDefault="00B21B5F" w:rsidP="0043625D">
            <w:pPr>
              <w:jc w:val="center"/>
              <w:rPr>
                <w:noProof/>
                <w:color w:val="000000" w:themeColor="text1"/>
                <w:sz w:val="25"/>
                <w:szCs w:val="25"/>
              </w:rPr>
            </w:pPr>
            <w:r w:rsidRPr="001F6913">
              <w:rPr>
                <w:noProof/>
                <w:color w:val="000000" w:themeColor="text1"/>
                <w:sz w:val="25"/>
                <w:szCs w:val="25"/>
              </w:rPr>
              <w:t>город Шумерля</w:t>
            </w:r>
          </w:p>
        </w:tc>
      </w:tr>
    </w:tbl>
    <w:p w:rsidR="00B21B5F" w:rsidRPr="001F6913" w:rsidRDefault="00B21B5F" w:rsidP="00B21B5F">
      <w:pPr>
        <w:ind w:firstLine="567"/>
        <w:jc w:val="center"/>
        <w:rPr>
          <w:color w:val="000000" w:themeColor="text1"/>
          <w:sz w:val="24"/>
        </w:rPr>
      </w:pPr>
    </w:p>
    <w:p w:rsidR="00B21B5F" w:rsidRPr="001F6913" w:rsidRDefault="00B21B5F" w:rsidP="00AB1A43">
      <w:pPr>
        <w:pStyle w:val="3"/>
        <w:ind w:right="5245" w:firstLine="0"/>
        <w:jc w:val="both"/>
        <w:rPr>
          <w:color w:val="000000" w:themeColor="text1"/>
          <w:sz w:val="24"/>
          <w:szCs w:val="24"/>
        </w:rPr>
      </w:pPr>
      <w:r w:rsidRPr="001F6913">
        <w:rPr>
          <w:color w:val="000000" w:themeColor="text1"/>
          <w:sz w:val="24"/>
          <w:szCs w:val="24"/>
        </w:rPr>
        <w:t>О внесении изменений в решение Собрания депутатов</w:t>
      </w:r>
      <w:r w:rsidR="00AB1A43">
        <w:rPr>
          <w:color w:val="000000" w:themeColor="text1"/>
          <w:sz w:val="24"/>
          <w:szCs w:val="24"/>
        </w:rPr>
        <w:t xml:space="preserve"> </w:t>
      </w:r>
      <w:r w:rsidRPr="001F6913">
        <w:rPr>
          <w:color w:val="000000" w:themeColor="text1"/>
          <w:sz w:val="24"/>
          <w:szCs w:val="24"/>
        </w:rPr>
        <w:t xml:space="preserve">Шумерлинского района от 29.11.2019 № 62/5 "О  методике </w:t>
      </w:r>
      <w:r w:rsidR="00AB1A43">
        <w:rPr>
          <w:color w:val="000000" w:themeColor="text1"/>
          <w:sz w:val="24"/>
          <w:szCs w:val="24"/>
        </w:rPr>
        <w:t xml:space="preserve"> </w:t>
      </w:r>
      <w:r w:rsidRPr="001F6913">
        <w:rPr>
          <w:color w:val="000000" w:themeColor="text1"/>
          <w:sz w:val="24"/>
          <w:szCs w:val="24"/>
        </w:rPr>
        <w:t xml:space="preserve">распределения межбюджетных трансфертов между сельскими поселениями Шумерлинского района" </w:t>
      </w:r>
    </w:p>
    <w:p w:rsidR="00B21B5F" w:rsidRPr="001F6913" w:rsidRDefault="00B21B5F" w:rsidP="00B21B5F">
      <w:pPr>
        <w:rPr>
          <w:color w:val="000000" w:themeColor="text1"/>
        </w:rPr>
      </w:pPr>
    </w:p>
    <w:p w:rsidR="00B21B5F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1F69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</w:t>
        </w:r>
      </w:hyperlink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«О регулировании бюджетных правоотношений в Шумерлинском районе Чувашской Республики» </w:t>
      </w:r>
    </w:p>
    <w:p w:rsidR="00AB1A43" w:rsidRDefault="00AB1A43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A43" w:rsidRPr="00794E12" w:rsidRDefault="00AB1A43" w:rsidP="00AB1A43">
      <w:pPr>
        <w:ind w:firstLine="567"/>
        <w:jc w:val="center"/>
        <w:rPr>
          <w:b/>
          <w:sz w:val="24"/>
        </w:rPr>
      </w:pPr>
      <w:r w:rsidRPr="00794E12">
        <w:rPr>
          <w:b/>
          <w:sz w:val="24"/>
        </w:rPr>
        <w:t xml:space="preserve">Собрание депутатов Шумерлинского района </w:t>
      </w:r>
    </w:p>
    <w:p w:rsidR="00AB1A43" w:rsidRPr="00794E12" w:rsidRDefault="00AB1A43" w:rsidP="00AB1A43">
      <w:pPr>
        <w:ind w:firstLine="567"/>
        <w:jc w:val="center"/>
        <w:rPr>
          <w:b/>
          <w:sz w:val="24"/>
        </w:rPr>
      </w:pPr>
      <w:r w:rsidRPr="00794E12">
        <w:rPr>
          <w:b/>
          <w:sz w:val="24"/>
        </w:rPr>
        <w:t>Чувашской Республики решило:</w:t>
      </w:r>
    </w:p>
    <w:p w:rsidR="00B21B5F" w:rsidRPr="001F6913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B5F" w:rsidRPr="001F6913" w:rsidRDefault="00B21B5F" w:rsidP="00290F76">
      <w:pPr>
        <w:pStyle w:val="3"/>
        <w:jc w:val="both"/>
        <w:rPr>
          <w:color w:val="000000" w:themeColor="text1"/>
          <w:sz w:val="24"/>
          <w:szCs w:val="24"/>
        </w:rPr>
      </w:pPr>
      <w:r w:rsidRPr="001F6913">
        <w:rPr>
          <w:color w:val="000000" w:themeColor="text1"/>
          <w:sz w:val="24"/>
          <w:szCs w:val="24"/>
        </w:rPr>
        <w:t>Внести в решение Собрания депу</w:t>
      </w:r>
      <w:r w:rsidR="00193881" w:rsidRPr="001F6913">
        <w:rPr>
          <w:color w:val="000000" w:themeColor="text1"/>
          <w:sz w:val="24"/>
          <w:szCs w:val="24"/>
        </w:rPr>
        <w:t>татов Шумерлинского района от 29</w:t>
      </w:r>
      <w:r w:rsidRPr="001F6913">
        <w:rPr>
          <w:color w:val="000000" w:themeColor="text1"/>
          <w:sz w:val="24"/>
          <w:szCs w:val="24"/>
        </w:rPr>
        <w:t>.11.201</w:t>
      </w:r>
      <w:r w:rsidR="00193881" w:rsidRPr="001F6913">
        <w:rPr>
          <w:color w:val="000000" w:themeColor="text1"/>
          <w:sz w:val="24"/>
          <w:szCs w:val="24"/>
        </w:rPr>
        <w:t>9</w:t>
      </w:r>
      <w:r w:rsidRPr="001F6913">
        <w:rPr>
          <w:color w:val="000000" w:themeColor="text1"/>
          <w:sz w:val="24"/>
          <w:szCs w:val="24"/>
        </w:rPr>
        <w:t xml:space="preserve"> № </w:t>
      </w:r>
      <w:r w:rsidR="00193881" w:rsidRPr="001F6913">
        <w:rPr>
          <w:color w:val="000000" w:themeColor="text1"/>
          <w:sz w:val="24"/>
          <w:szCs w:val="24"/>
        </w:rPr>
        <w:t>62/5</w:t>
      </w:r>
      <w:r w:rsidRPr="001F6913">
        <w:rPr>
          <w:color w:val="000000" w:themeColor="text1"/>
          <w:sz w:val="24"/>
          <w:szCs w:val="24"/>
        </w:rPr>
        <w:t xml:space="preserve"> "О  методике распределения межбюджетных трансфертов между сельскими поселениями Шумерлинского района" следующие изменения:</w:t>
      </w:r>
    </w:p>
    <w:p w:rsidR="00B21B5F" w:rsidRPr="001F6913" w:rsidRDefault="00B21B5F" w:rsidP="00B21B5F">
      <w:pPr>
        <w:pStyle w:val="3"/>
        <w:rPr>
          <w:color w:val="000000" w:themeColor="text1"/>
          <w:sz w:val="24"/>
          <w:szCs w:val="24"/>
        </w:rPr>
      </w:pPr>
    </w:p>
    <w:p w:rsidR="00B21B5F" w:rsidRPr="001F6913" w:rsidRDefault="00B21B5F" w:rsidP="00B21B5F">
      <w:pPr>
        <w:pStyle w:val="3"/>
        <w:rPr>
          <w:color w:val="000000" w:themeColor="text1"/>
          <w:sz w:val="24"/>
          <w:szCs w:val="24"/>
        </w:rPr>
      </w:pPr>
      <w:r w:rsidRPr="001F6913">
        <w:rPr>
          <w:color w:val="000000" w:themeColor="text1"/>
          <w:sz w:val="24"/>
          <w:szCs w:val="24"/>
        </w:rPr>
        <w:t>1. пункт 1</w:t>
      </w:r>
      <w:r w:rsidR="00193881" w:rsidRPr="001F6913">
        <w:rPr>
          <w:color w:val="000000" w:themeColor="text1"/>
          <w:sz w:val="24"/>
          <w:szCs w:val="24"/>
        </w:rPr>
        <w:t xml:space="preserve"> дополнить абзацем следующего содержания</w:t>
      </w:r>
      <w:r w:rsidRPr="001F6913">
        <w:rPr>
          <w:color w:val="000000" w:themeColor="text1"/>
          <w:sz w:val="24"/>
          <w:szCs w:val="24"/>
        </w:rPr>
        <w:t>:</w:t>
      </w:r>
    </w:p>
    <w:p w:rsidR="00B21B5F" w:rsidRPr="001F6913" w:rsidRDefault="00B21B5F" w:rsidP="00B21B5F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1F6913">
        <w:rPr>
          <w:color w:val="000000" w:themeColor="text1"/>
          <w:sz w:val="24"/>
          <w:szCs w:val="24"/>
        </w:rPr>
        <w:t xml:space="preserve">"субсидий </w:t>
      </w:r>
      <w:r w:rsidRPr="001F6913">
        <w:rPr>
          <w:bCs/>
          <w:color w:val="000000" w:themeColor="text1"/>
          <w:sz w:val="24"/>
          <w:szCs w:val="24"/>
        </w:rPr>
        <w:t>бюджет</w:t>
      </w:r>
      <w:r w:rsidR="00193881" w:rsidRPr="001F6913">
        <w:rPr>
          <w:bCs/>
          <w:color w:val="000000" w:themeColor="text1"/>
          <w:sz w:val="24"/>
          <w:szCs w:val="24"/>
        </w:rPr>
        <w:t>ам</w:t>
      </w:r>
      <w:r w:rsidRPr="001F6913">
        <w:rPr>
          <w:bCs/>
          <w:color w:val="000000" w:themeColor="text1"/>
          <w:sz w:val="24"/>
          <w:szCs w:val="24"/>
        </w:rPr>
        <w:t xml:space="preserve"> сельских поселений Шумерлинского района </w:t>
      </w:r>
      <w:r w:rsidR="00193881" w:rsidRPr="001F6913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r w:rsidR="00193881" w:rsidRPr="001F6913">
        <w:rPr>
          <w:bCs/>
          <w:color w:val="000000" w:themeColor="text1"/>
          <w:sz w:val="24"/>
          <w:szCs w:val="24"/>
        </w:rPr>
        <w:t>софинансирование</w:t>
      </w:r>
      <w:proofErr w:type="spellEnd"/>
      <w:r w:rsidR="00193881" w:rsidRPr="001F6913">
        <w:rPr>
          <w:bCs/>
          <w:color w:val="000000" w:themeColor="text1"/>
          <w:sz w:val="24"/>
          <w:szCs w:val="24"/>
        </w:rPr>
        <w:t xml:space="preserve"> расходных обязательств, связанных с реализацией Федеральной целевой программы "Увековечение памяти погибших при защите Отечества на 2019 – 2024 годы" </w:t>
      </w:r>
      <w:r w:rsidRPr="001F6913">
        <w:rPr>
          <w:bCs/>
          <w:color w:val="000000" w:themeColor="text1"/>
          <w:sz w:val="24"/>
          <w:szCs w:val="24"/>
        </w:rPr>
        <w:t xml:space="preserve">(приложение № </w:t>
      </w:r>
      <w:r w:rsidR="00193881" w:rsidRPr="001F6913">
        <w:rPr>
          <w:bCs/>
          <w:color w:val="000000" w:themeColor="text1"/>
          <w:sz w:val="24"/>
          <w:szCs w:val="24"/>
        </w:rPr>
        <w:t>16</w:t>
      </w:r>
      <w:r w:rsidR="00A84699" w:rsidRPr="001F6913">
        <w:rPr>
          <w:bCs/>
          <w:color w:val="000000" w:themeColor="text1"/>
          <w:sz w:val="24"/>
          <w:szCs w:val="24"/>
        </w:rPr>
        <w:t>).</w:t>
      </w:r>
      <w:r w:rsidRPr="001F6913">
        <w:rPr>
          <w:bCs/>
          <w:color w:val="000000" w:themeColor="text1"/>
          <w:sz w:val="24"/>
          <w:szCs w:val="24"/>
        </w:rPr>
        <w:t>";</w:t>
      </w:r>
    </w:p>
    <w:p w:rsidR="00B21B5F" w:rsidRPr="001F6913" w:rsidRDefault="00A84699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73"/>
      <w:bookmarkEnd w:id="1"/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1A4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приложени</w:t>
      </w: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B21B5F" w:rsidRPr="001F6913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B5F" w:rsidRPr="001F6913" w:rsidRDefault="00A84699" w:rsidP="00B21B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"Приложение № 16</w:t>
      </w:r>
    </w:p>
    <w:p w:rsidR="00A84699" w:rsidRPr="001F6913" w:rsidRDefault="00B21B5F" w:rsidP="00B21B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</w:p>
    <w:p w:rsidR="00B21B5F" w:rsidRPr="001F6913" w:rsidRDefault="00A84699" w:rsidP="00B21B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обрания депутатов</w:t>
      </w:r>
    </w:p>
    <w:p w:rsidR="00A84699" w:rsidRPr="001F6913" w:rsidRDefault="00B21B5F" w:rsidP="00B21B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</w:p>
    <w:p w:rsidR="00B21B5F" w:rsidRPr="001F6913" w:rsidRDefault="00A84699" w:rsidP="00B21B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от 29.11.2019 № 62/5</w:t>
      </w:r>
    </w:p>
    <w:p w:rsidR="00B21B5F" w:rsidRPr="001F6913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B5F" w:rsidRPr="00AB1A43" w:rsidRDefault="00AB1A43" w:rsidP="00B21B5F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B1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МЕТОДИКА </w:t>
      </w:r>
    </w:p>
    <w:p w:rsidR="00B21B5F" w:rsidRPr="00AB1A43" w:rsidRDefault="00A84699" w:rsidP="00B21B5F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B1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распределения</w:t>
      </w:r>
      <w:r w:rsidR="00B21B5F" w:rsidRPr="00AB1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субсидий</w:t>
      </w:r>
      <w:r w:rsidRPr="00AB1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бюджет</w:t>
      </w:r>
      <w:r w:rsidRPr="00AB1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ам</w:t>
      </w:r>
      <w:r w:rsidRPr="00AB1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сельских поселений Шумерлинского района </w:t>
      </w:r>
      <w:r w:rsidRPr="00AB1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на </w:t>
      </w:r>
      <w:proofErr w:type="spellStart"/>
      <w:r w:rsidRPr="00AB1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софинансирование</w:t>
      </w:r>
      <w:proofErr w:type="spellEnd"/>
      <w:r w:rsidRPr="00AB1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расходных обязательств, связанных с реализацией Федеральной целевой программы "Увековечение памяти погибших при защите Отечества на 2019 – 2024 годы"</w:t>
      </w:r>
    </w:p>
    <w:p w:rsidR="00B21B5F" w:rsidRPr="001F6913" w:rsidRDefault="00B21B5F" w:rsidP="00B21B5F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C10B5" w:rsidRPr="001F6913" w:rsidRDefault="00B21B5F" w:rsidP="00FC10B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1F6913">
        <w:rPr>
          <w:color w:val="000000" w:themeColor="text1"/>
          <w:sz w:val="24"/>
          <w:szCs w:val="24"/>
        </w:rPr>
        <w:t xml:space="preserve">1. Настоящая Методика определяет порядок </w:t>
      </w:r>
      <w:r w:rsidR="00D64BF0" w:rsidRPr="001F6913">
        <w:rPr>
          <w:color w:val="000000" w:themeColor="text1"/>
          <w:sz w:val="24"/>
          <w:szCs w:val="24"/>
        </w:rPr>
        <w:t xml:space="preserve">распределения субсидий </w:t>
      </w:r>
      <w:r w:rsidR="00D64BF0" w:rsidRPr="001F6913">
        <w:rPr>
          <w:bCs/>
          <w:color w:val="000000" w:themeColor="text1"/>
          <w:sz w:val="24"/>
          <w:szCs w:val="24"/>
        </w:rPr>
        <w:t xml:space="preserve">бюджетам сельских поселений Шумерлинского района на </w:t>
      </w:r>
      <w:proofErr w:type="spellStart"/>
      <w:r w:rsidR="00D64BF0" w:rsidRPr="001F6913">
        <w:rPr>
          <w:bCs/>
          <w:color w:val="000000" w:themeColor="text1"/>
          <w:sz w:val="24"/>
          <w:szCs w:val="24"/>
        </w:rPr>
        <w:t>софинансирование</w:t>
      </w:r>
      <w:proofErr w:type="spellEnd"/>
      <w:r w:rsidR="00D64BF0" w:rsidRPr="001F6913">
        <w:rPr>
          <w:bCs/>
          <w:color w:val="000000" w:themeColor="text1"/>
          <w:sz w:val="24"/>
          <w:szCs w:val="24"/>
        </w:rPr>
        <w:t xml:space="preserve"> расходных обязательств, связанных с реализацией Федеральной целевой программы "Увековечение памяти погибших при защите Отечества на 2019 – 2024 годы"</w:t>
      </w:r>
      <w:r w:rsidR="00090E03" w:rsidRPr="001F6913">
        <w:rPr>
          <w:bCs/>
          <w:color w:val="000000" w:themeColor="text1"/>
          <w:sz w:val="24"/>
          <w:szCs w:val="24"/>
        </w:rPr>
        <w:t>.</w:t>
      </w:r>
      <w:bookmarkStart w:id="2" w:name="Par0"/>
      <w:bookmarkEnd w:id="2"/>
    </w:p>
    <w:p w:rsidR="00FC10B5" w:rsidRPr="001F6913" w:rsidRDefault="00FC10B5" w:rsidP="00BA079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Субсидия предоставляется в целях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расходных обязательств сельских поселений, связанных с реализацией следующих мероприятий:</w:t>
      </w:r>
    </w:p>
    <w:p w:rsidR="00FC10B5" w:rsidRPr="001F6913" w:rsidRDefault="00FC10B5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а) восстановление (ремонт, реставрация, благоустройство) воинских захоронений;</w:t>
      </w:r>
    </w:p>
    <w:p w:rsidR="00FC10B5" w:rsidRPr="001F6913" w:rsidRDefault="00FC10B5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б) установка мемориальных знаков;</w:t>
      </w:r>
    </w:p>
    <w:p w:rsidR="00FC10B5" w:rsidRPr="001F6913" w:rsidRDefault="00FC10B5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в)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FC10B5" w:rsidRPr="001F6913" w:rsidRDefault="00FC10B5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3. Уровень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расходного обязательства сельского поселения, связанного с реализацией мероприятий, указанных в </w:t>
      </w:r>
      <w:hyperlink w:anchor="Par0" w:history="1">
        <w:r w:rsidRPr="001F6913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пункте </w:t>
        </w:r>
      </w:hyperlink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2 настоящей Методики, из федерального бюджета определяется в соответствии с решением Правительства Российской Федерации, из республиканского бюджета Чувашской Республики определяется в соответствии с </w:t>
      </w:r>
      <w:r w:rsidR="00BA079C"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решением Кабинета Министров Чувашской Республики. 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Финансирование за счет средств бюджета </w:t>
      </w:r>
      <w:r w:rsidR="00BA079C" w:rsidRPr="001F6913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района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обеспечивается в объеме не менее суммы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расходного обязательства 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соответствующего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образования за счет средств республиканского бюджета Чувашской Республики.</w:t>
      </w:r>
    </w:p>
    <w:p w:rsidR="00090E03" w:rsidRPr="001F6913" w:rsidRDefault="00BA079C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090E03" w:rsidRPr="001F6913">
        <w:rPr>
          <w:rFonts w:eastAsiaTheme="minorHAnsi"/>
          <w:color w:val="000000" w:themeColor="text1"/>
          <w:sz w:val="24"/>
          <w:szCs w:val="24"/>
          <w:lang w:eastAsia="en-US"/>
        </w:rPr>
        <w:t>. Объем субсидии бюджету i-</w:t>
      </w:r>
      <w:proofErr w:type="spellStart"/>
      <w:r w:rsidR="00090E03"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090E03"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Шумерлинского района (</w:t>
      </w:r>
      <w:proofErr w:type="spellStart"/>
      <w:r w:rsidR="00090E03" w:rsidRPr="001F6913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090E03"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="00090E03" w:rsidRPr="001F6913">
        <w:rPr>
          <w:rFonts w:eastAsiaTheme="minorHAnsi"/>
          <w:color w:val="000000" w:themeColor="text1"/>
          <w:sz w:val="24"/>
          <w:szCs w:val="24"/>
          <w:lang w:eastAsia="en-US"/>
        </w:rPr>
        <w:t>) рассчитывается по формуле</w:t>
      </w:r>
    </w:p>
    <w:p w:rsidR="00090E03" w:rsidRPr="001F6913" w:rsidRDefault="00090E03" w:rsidP="00090E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90E03" w:rsidRPr="001F6913" w:rsidRDefault="00090E03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= (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proofErr w:type="gram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вос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уст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нан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) x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K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pi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090E03" w:rsidRPr="001F6913" w:rsidRDefault="00090E03" w:rsidP="00090E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90E03" w:rsidRPr="001F6913" w:rsidRDefault="00090E03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где: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объем субсидии, предоставляемой бюджету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поселения;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proofErr w:type="gram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вос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общий объем расходного обязательства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на восстановление (ремонт, реставрацию, благоустройство) воинских захоронений, прошедших конкурсный отбор, в целях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которого предоставляется субсидия;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proofErr w:type="gram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уст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общий объем расходного обязательства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на установку мемориальных знаков, прошедших конкурсный отбор, в целях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которого предоставляется субсидия;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proofErr w:type="gram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м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нан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общий объем расходного обязательства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на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захоронения, прошедших конкурсный отбор, в целях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которого предоставляется субсидия;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К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pi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коэффициент процентного соотношения средств, выде</w:t>
      </w:r>
      <w:r w:rsidR="00C71ABE" w:rsidRPr="001F6913">
        <w:rPr>
          <w:rFonts w:eastAsiaTheme="minorHAnsi"/>
          <w:color w:val="000000" w:themeColor="text1"/>
          <w:sz w:val="24"/>
          <w:szCs w:val="24"/>
          <w:lang w:eastAsia="en-US"/>
        </w:rPr>
        <w:t>ленных из федерального бюджета,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республиканского бюджета Чувашской Республики на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софинансирование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расходных обязательств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71ABE" w:rsidRPr="001F6913">
        <w:rPr>
          <w:rFonts w:eastAsiaTheme="minorHAnsi"/>
          <w:color w:val="000000" w:themeColor="text1"/>
          <w:sz w:val="24"/>
          <w:szCs w:val="24"/>
          <w:lang w:eastAsia="en-US"/>
        </w:rPr>
        <w:t>сельского поселения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90E03" w:rsidRPr="001F6913" w:rsidRDefault="00090E03" w:rsidP="00090E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90E03" w:rsidRPr="001F6913" w:rsidRDefault="00090E03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Коэффициент процентного соотношения средств, выделенных из федерального бюджета и республиканского бюджета Чувашской Республики на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софинансирование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расходных обязательств i-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C455E" w:rsidRPr="001F6913">
        <w:rPr>
          <w:rFonts w:eastAsiaTheme="minorHAnsi"/>
          <w:color w:val="000000" w:themeColor="text1"/>
          <w:sz w:val="24"/>
          <w:szCs w:val="24"/>
          <w:lang w:eastAsia="en-US"/>
        </w:rPr>
        <w:t>сельского поселения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, рассчитывается по формуле</w:t>
      </w:r>
    </w:p>
    <w:p w:rsidR="00090E03" w:rsidRPr="001F6913" w:rsidRDefault="00090E03" w:rsidP="00090E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90E03" w:rsidRPr="001F6913" w:rsidRDefault="00090E03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К</w:t>
      </w:r>
      <w:proofErr w:type="gramEnd"/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pi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=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U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/ (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U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),</w:t>
      </w:r>
    </w:p>
    <w:p w:rsidR="00090E03" w:rsidRPr="001F6913" w:rsidRDefault="00090E03" w:rsidP="00090E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90E03" w:rsidRPr="001F6913" w:rsidRDefault="00090E03" w:rsidP="00290F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где: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U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уровень </w:t>
      </w: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расходных обязательств </w:t>
      </w:r>
      <w:r w:rsidR="00263553" w:rsidRPr="001F6913">
        <w:rPr>
          <w:rFonts w:eastAsiaTheme="minorHAnsi"/>
          <w:color w:val="000000" w:themeColor="text1"/>
          <w:sz w:val="24"/>
          <w:szCs w:val="24"/>
          <w:lang w:eastAsia="en-US"/>
        </w:rPr>
        <w:t>сельского поселения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из федерального бюджета и республиканского бюджета Чувашской Республики, указанный в </w:t>
      </w:r>
      <w:hyperlink r:id="rId7" w:history="1">
        <w:r w:rsidRPr="001F6913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пункте</w:t>
        </w:r>
      </w:hyperlink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3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ей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Методики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90E03" w:rsidRPr="001F6913" w:rsidRDefault="00090E03" w:rsidP="00290F76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1F6913">
        <w:rPr>
          <w:rFonts w:eastAsiaTheme="minorHAnsi"/>
          <w:color w:val="000000" w:themeColor="text1"/>
          <w:sz w:val="24"/>
          <w:szCs w:val="24"/>
          <w:vertAlign w:val="subscript"/>
          <w:lang w:eastAsia="en-US"/>
        </w:rPr>
        <w:t>i</w:t>
      </w:r>
      <w:proofErr w:type="spellEnd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уровень финансирования расходного обязательства 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сельского поселения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 счет средств бюджета 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района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указанный в </w:t>
      </w:r>
      <w:hyperlink r:id="rId8" w:history="1">
        <w:r w:rsidRPr="001F6913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пункте </w:t>
        </w:r>
      </w:hyperlink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ей</w:t>
      </w:r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Методики</w:t>
      </w:r>
      <w:proofErr w:type="gramStart"/>
      <w:r w:rsidRPr="001F691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6806B2" w:rsidRPr="001F6913">
        <w:rPr>
          <w:rFonts w:eastAsiaTheme="minorHAnsi"/>
          <w:color w:val="000000" w:themeColor="text1"/>
          <w:sz w:val="24"/>
          <w:szCs w:val="24"/>
          <w:lang w:eastAsia="en-US"/>
        </w:rPr>
        <w:t>".</w:t>
      </w:r>
      <w:proofErr w:type="gramEnd"/>
    </w:p>
    <w:p w:rsidR="00B21B5F" w:rsidRPr="001F6913" w:rsidRDefault="00182011" w:rsidP="00290F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1A43"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</w:t>
      </w:r>
      <w:r w:rsidR="00AB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издании «Вестник Шумерлинского района», подлежит размещению на официальном сайте </w:t>
      </w:r>
      <w:r w:rsidR="00AB1A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Шумерлинского района в сети Интернет,</w:t>
      </w:r>
      <w:r w:rsidR="00263553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применяется </w:t>
      </w:r>
      <w:r w:rsidR="006C480D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правоотношениям, возникающим при составлении и исполнении местных бюджетов, </w:t>
      </w:r>
      <w:r w:rsidR="00263553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</w:t>
      </w:r>
      <w:r w:rsidR="006C480D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63553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6C480D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263553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80D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на 2021 год и на плановый период 2022 и 2023 годов</w:t>
      </w:r>
      <w:r w:rsidR="00B21B5F"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1B5F" w:rsidRPr="001F6913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B5F" w:rsidRPr="001F6913" w:rsidRDefault="00B21B5F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F76" w:rsidRPr="001F6913" w:rsidRDefault="00290F76" w:rsidP="00B21B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7BB" w:rsidRPr="001F6913" w:rsidRDefault="00B21B5F" w:rsidP="006C480D">
      <w:pPr>
        <w:pStyle w:val="ConsPlusNormal"/>
        <w:ind w:firstLine="539"/>
        <w:jc w:val="both"/>
        <w:rPr>
          <w:color w:val="000000" w:themeColor="text1"/>
        </w:rPr>
      </w:pPr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Шумерлинского района                                                              </w:t>
      </w:r>
      <w:proofErr w:type="spellStart"/>
      <w:r w:rsidRPr="001F6913">
        <w:rPr>
          <w:rFonts w:ascii="Times New Roman" w:hAnsi="Times New Roman" w:cs="Times New Roman"/>
          <w:color w:val="000000" w:themeColor="text1"/>
          <w:sz w:val="24"/>
          <w:szCs w:val="24"/>
        </w:rPr>
        <w:t>Б.Г.Леонтьев</w:t>
      </w:r>
      <w:proofErr w:type="spellEnd"/>
    </w:p>
    <w:sectPr w:rsidR="003527BB" w:rsidRPr="001F6913" w:rsidSect="003D584B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5F"/>
    <w:rsid w:val="0003573B"/>
    <w:rsid w:val="00090E03"/>
    <w:rsid w:val="00182011"/>
    <w:rsid w:val="00193881"/>
    <w:rsid w:val="001F6913"/>
    <w:rsid w:val="00263553"/>
    <w:rsid w:val="00290F76"/>
    <w:rsid w:val="003527BB"/>
    <w:rsid w:val="00377B5A"/>
    <w:rsid w:val="003B2BC9"/>
    <w:rsid w:val="003D584B"/>
    <w:rsid w:val="004E0CBC"/>
    <w:rsid w:val="00597088"/>
    <w:rsid w:val="00613857"/>
    <w:rsid w:val="00635199"/>
    <w:rsid w:val="006806B2"/>
    <w:rsid w:val="006C455E"/>
    <w:rsid w:val="006C480D"/>
    <w:rsid w:val="00791301"/>
    <w:rsid w:val="00811518"/>
    <w:rsid w:val="00914B76"/>
    <w:rsid w:val="00A84699"/>
    <w:rsid w:val="00AB1A43"/>
    <w:rsid w:val="00B21B5F"/>
    <w:rsid w:val="00BA079C"/>
    <w:rsid w:val="00C71ABE"/>
    <w:rsid w:val="00D64BF0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1B5F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21B5F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1B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B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21B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21B5F"/>
    <w:rPr>
      <w:b/>
      <w:bCs/>
      <w:color w:val="000080"/>
    </w:rPr>
  </w:style>
  <w:style w:type="paragraph" w:customStyle="1" w:styleId="ConsPlusNormal">
    <w:name w:val="ConsPlusNormal"/>
    <w:rsid w:val="00B21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C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1B5F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21B5F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1B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B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21B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21B5F"/>
    <w:rPr>
      <w:b/>
      <w:bCs/>
      <w:color w:val="000080"/>
    </w:rPr>
  </w:style>
  <w:style w:type="paragraph" w:customStyle="1" w:styleId="ConsPlusNormal">
    <w:name w:val="ConsPlusNormal"/>
    <w:rsid w:val="00B21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C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4A184AD55B68F09B0E7EBC0542BF7D81E5C4AC85D03E28F4D8A3D74A0AE8A54B90DAD070818C0B45C0D443B3B952E39923E3G3R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734A8DD3FCD1086D4A184AD55B68F09B0E7EBC0542BF7D81E5C4AC85D03E28F4D8A3D74A0AE8A54B90DAD070818C0B45C0D443B3B952E39923E3G3R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D46044C4DB99FB3DF9C6A69603522EA04B3F02DA0774CC0906D06D793A7D6912523EFD76BC23B0CF1DwFiA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shumraifo09</dc:creator>
  <cp:lastModifiedBy>Ольга Прокопьева</cp:lastModifiedBy>
  <cp:revision>10</cp:revision>
  <cp:lastPrinted>2020-11-19T10:16:00Z</cp:lastPrinted>
  <dcterms:created xsi:type="dcterms:W3CDTF">2020-11-19T07:22:00Z</dcterms:created>
  <dcterms:modified xsi:type="dcterms:W3CDTF">2020-12-08T06:46:00Z</dcterms:modified>
</cp:coreProperties>
</file>