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3E05B7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02.11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597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3E05B7" w:rsidRDefault="003E05B7" w:rsidP="00AC769B">
            <w:pPr>
              <w:jc w:val="center"/>
              <w:rPr>
                <w:noProof/>
              </w:rPr>
            </w:pPr>
            <w:r w:rsidRPr="003E05B7">
              <w:rPr>
                <w:noProof/>
              </w:rPr>
              <w:t>02.11.2020    № 597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CD" w:rsidRPr="00FC77CD" w:rsidRDefault="00FC77CD" w:rsidP="00FC77CD">
            <w:pPr>
              <w:autoSpaceDE w:val="0"/>
              <w:autoSpaceDN w:val="0"/>
              <w:adjustRightInd w:val="0"/>
              <w:ind w:right="175"/>
              <w:jc w:val="both"/>
              <w:rPr>
                <w:rFonts w:eastAsia="Calibri"/>
              </w:rPr>
            </w:pPr>
            <w:r w:rsidRPr="00FC77CD">
              <w:rPr>
                <w:rFonts w:eastAsia="Calibri"/>
              </w:rPr>
              <w:t>Об утверждении Положения об организации работы администрации Шумерлинского района Чувашской Республики с сообщениями, опубликованными в открытых источниках</w:t>
            </w:r>
          </w:p>
          <w:p w:rsidR="000D475E" w:rsidRPr="00EA3C51" w:rsidRDefault="000D475E" w:rsidP="009437B1">
            <w:pPr>
              <w:jc w:val="both"/>
            </w:pPr>
          </w:p>
        </w:tc>
      </w:tr>
    </w:tbl>
    <w:p w:rsidR="00FC77CD" w:rsidRDefault="00FC77CD" w:rsidP="00FC77CD">
      <w:pPr>
        <w:ind w:firstLine="709"/>
        <w:jc w:val="both"/>
      </w:pPr>
      <w:r>
        <w:t xml:space="preserve">В целях совершенствования взаимодействия администрации Шумерлинского района с населением, организации работы администрации Шумерлинского района в информационно-телекоммуникационной сети «Интернет» по рассмотрению сообщений, опубликованных в открытых источниках, и формирования системы эффективной обратной связи </w:t>
      </w:r>
    </w:p>
    <w:p w:rsidR="00FC77CD" w:rsidRDefault="00FC77CD" w:rsidP="00FC77CD">
      <w:pPr>
        <w:ind w:firstLine="709"/>
        <w:jc w:val="both"/>
      </w:pPr>
    </w:p>
    <w:p w:rsidR="00FC77CD" w:rsidRDefault="00FC77CD" w:rsidP="00FC77CD">
      <w:pPr>
        <w:ind w:firstLine="709"/>
        <w:jc w:val="both"/>
      </w:pPr>
      <w:r>
        <w:t xml:space="preserve">администрация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FC77CD" w:rsidRDefault="00FC77CD" w:rsidP="00125B38">
      <w:pPr>
        <w:ind w:firstLine="567"/>
        <w:jc w:val="both"/>
      </w:pPr>
    </w:p>
    <w:p w:rsidR="00FC77CD" w:rsidRDefault="00FC77CD" w:rsidP="00125B38">
      <w:pPr>
        <w:ind w:firstLine="567"/>
        <w:jc w:val="both"/>
      </w:pPr>
      <w:r>
        <w:t>1. Утвердить прилагаемое Положение об организации работы администрации Шумерлинского района Чувашской Республики с сообщениями, опубликованными в открытых источниках.</w:t>
      </w:r>
    </w:p>
    <w:p w:rsidR="00FC77CD" w:rsidRDefault="00FC77CD" w:rsidP="00125B38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2. Рекомендовать </w:t>
      </w:r>
      <w:r w:rsidR="00125B38">
        <w:t xml:space="preserve">главам сельских поселений Шумерлинского района Чувашской Республики, </w:t>
      </w:r>
      <w:r>
        <w:t>руководителям учреждений, подведомственных администрации Шумерлинского района</w:t>
      </w:r>
      <w:r w:rsidR="00E06032">
        <w:t xml:space="preserve"> Чувашской Республики</w:t>
      </w:r>
      <w:r>
        <w:t>, отделу образования, спорта и молодежной политики, финансовому отделу администрации Шумерлинского района</w:t>
      </w:r>
      <w:r w:rsidR="00E06032">
        <w:t xml:space="preserve"> Чувашской Республики</w:t>
      </w:r>
      <w:r>
        <w:t>:</w:t>
      </w:r>
    </w:p>
    <w:p w:rsidR="00FC77CD" w:rsidRDefault="00FC77CD" w:rsidP="00125B38">
      <w:pPr>
        <w:ind w:firstLine="567"/>
        <w:jc w:val="both"/>
        <w:rPr>
          <w:rFonts w:ascii="Verdana" w:hAnsi="Verdana"/>
          <w:sz w:val="21"/>
          <w:szCs w:val="21"/>
        </w:rPr>
      </w:pPr>
      <w:r>
        <w:t>принять правовые акты, регулирующие вопросы организации работы с сообщениями, опубликованными в открытых источниках;</w:t>
      </w:r>
    </w:p>
    <w:p w:rsidR="00FC77CD" w:rsidRDefault="00FC77CD" w:rsidP="00125B38">
      <w:pPr>
        <w:ind w:firstLine="567"/>
        <w:jc w:val="both"/>
        <w:rPr>
          <w:rFonts w:ascii="Verdana" w:hAnsi="Verdana"/>
          <w:sz w:val="21"/>
          <w:szCs w:val="21"/>
        </w:rPr>
      </w:pPr>
      <w:r>
        <w:t>определить должностных лиц, ответственных за работу с сообщениями, опубликованными в открытых источниках, и работников, непосредственно осуществляющих указанную работу;</w:t>
      </w:r>
    </w:p>
    <w:p w:rsidR="00FC77CD" w:rsidRDefault="00FC77CD" w:rsidP="00125B38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участвовать во взаимодействии с администрацией Шумерлинского района </w:t>
      </w:r>
      <w:r w:rsidR="00E06032">
        <w:t xml:space="preserve">Чувашской Республики </w:t>
      </w:r>
      <w:r>
        <w:t>по вопросам работы с сообщениями, опубликованными в открытых источниках.</w:t>
      </w:r>
    </w:p>
    <w:p w:rsidR="00FC77CD" w:rsidRDefault="00FC77CD" w:rsidP="00125B38">
      <w:pPr>
        <w:ind w:firstLine="567"/>
        <w:jc w:val="both"/>
      </w:pPr>
      <w:r>
        <w:t xml:space="preserve">3. Определить </w:t>
      </w:r>
      <w:proofErr w:type="gramStart"/>
      <w:r>
        <w:t>ответственным</w:t>
      </w:r>
      <w:proofErr w:type="gramEnd"/>
      <w:r>
        <w:t xml:space="preserve"> за работу с сообщениями, опубликованными в открытых источниках, начальника отдела информационного и правового обеспечения администрации Шумерлинского района</w:t>
      </w:r>
      <w:r w:rsidR="00E06032">
        <w:t xml:space="preserve"> Чувашской Республики</w:t>
      </w:r>
      <w:r w:rsidR="008C3387">
        <w:t xml:space="preserve"> Александрова М.Г</w:t>
      </w:r>
      <w:r>
        <w:t>.</w:t>
      </w:r>
    </w:p>
    <w:p w:rsidR="00FC77CD" w:rsidRDefault="00004253" w:rsidP="00125B38">
      <w:pPr>
        <w:ind w:firstLine="567"/>
        <w:jc w:val="both"/>
      </w:pPr>
      <w:r>
        <w:t>4</w:t>
      </w:r>
      <w:r w:rsidR="00FC77CD">
        <w:t>.  Настоящее постановление вступает в силу с момента его подписания.</w:t>
      </w:r>
    </w:p>
    <w:p w:rsidR="00334C7B" w:rsidRDefault="00334C7B" w:rsidP="00334C7B">
      <w:pPr>
        <w:ind w:firstLine="709"/>
        <w:jc w:val="both"/>
      </w:pPr>
    </w:p>
    <w:p w:rsidR="00004253" w:rsidRDefault="00004253" w:rsidP="00334C7B">
      <w:pPr>
        <w:ind w:firstLine="709"/>
        <w:jc w:val="both"/>
      </w:pPr>
    </w:p>
    <w:p w:rsidR="00004253" w:rsidRDefault="00004253" w:rsidP="00334C7B">
      <w:pPr>
        <w:ind w:firstLine="709"/>
        <w:jc w:val="both"/>
      </w:pPr>
    </w:p>
    <w:p w:rsidR="00004253" w:rsidRPr="00EA3C51" w:rsidRDefault="00004253" w:rsidP="00334C7B">
      <w:pPr>
        <w:ind w:firstLine="709"/>
        <w:jc w:val="both"/>
      </w:pPr>
    </w:p>
    <w:p w:rsidR="000D475E" w:rsidRPr="00EA3C51" w:rsidRDefault="00334C7B" w:rsidP="00AC769B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C25EA5">
        <w:t>лав</w:t>
      </w:r>
      <w:r>
        <w:t>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="00D532B3">
        <w:t xml:space="preserve">                   </w:t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334C7B">
        <w:t xml:space="preserve">А.А. </w:t>
      </w:r>
      <w:proofErr w:type="spellStart"/>
      <w:r w:rsidR="00334C7B">
        <w:t>Мостайкин</w:t>
      </w:r>
      <w:proofErr w:type="spellEnd"/>
    </w:p>
    <w:p w:rsidR="000D475E" w:rsidRPr="00EA3C51" w:rsidRDefault="000D475E" w:rsidP="00AC769B"/>
    <w:p w:rsidR="00C100FC" w:rsidRDefault="00C100FC" w:rsidP="00C100FC">
      <w:pPr>
        <w:tabs>
          <w:tab w:val="left" w:pos="4820"/>
        </w:tabs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C100FC" w:rsidRPr="008423AE" w:rsidRDefault="00C100FC" w:rsidP="00C100FC">
      <w:pPr>
        <w:tabs>
          <w:tab w:val="left" w:pos="4820"/>
        </w:tabs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8423AE">
        <w:rPr>
          <w:color w:val="000000"/>
        </w:rPr>
        <w:t>постановлени</w:t>
      </w:r>
      <w:r>
        <w:rPr>
          <w:color w:val="000000"/>
        </w:rPr>
        <w:t xml:space="preserve">ю </w:t>
      </w:r>
      <w:r w:rsidRPr="008423AE">
        <w:rPr>
          <w:color w:val="000000"/>
        </w:rPr>
        <w:t xml:space="preserve">администрации </w:t>
      </w:r>
      <w:r>
        <w:rPr>
          <w:color w:val="000000"/>
        </w:rPr>
        <w:t>Шумерлинск</w:t>
      </w:r>
      <w:r w:rsidRPr="008423AE">
        <w:rPr>
          <w:color w:val="000000"/>
        </w:rPr>
        <w:t xml:space="preserve">ого района </w:t>
      </w:r>
    </w:p>
    <w:p w:rsidR="00C100FC" w:rsidRPr="008423AE" w:rsidRDefault="00C100FC" w:rsidP="00C100FC">
      <w:pPr>
        <w:autoSpaceDE w:val="0"/>
        <w:autoSpaceDN w:val="0"/>
        <w:adjustRightInd w:val="0"/>
        <w:ind w:left="5245"/>
        <w:jc w:val="right"/>
        <w:rPr>
          <w:color w:val="000000"/>
        </w:rPr>
      </w:pPr>
      <w:r w:rsidRPr="008423AE">
        <w:rPr>
          <w:color w:val="000000"/>
        </w:rPr>
        <w:t>от</w:t>
      </w:r>
      <w:bookmarkStart w:id="0" w:name="_GoBack"/>
      <w:bookmarkEnd w:id="0"/>
      <w:r w:rsidRPr="008423AE">
        <w:rPr>
          <w:color w:val="000000"/>
        </w:rPr>
        <w:t xml:space="preserve"> </w:t>
      </w:r>
      <w:r w:rsidR="003E05B7" w:rsidRPr="003E05B7">
        <w:rPr>
          <w:color w:val="000000"/>
        </w:rPr>
        <w:t>02.11.2020    № 597</w:t>
      </w:r>
    </w:p>
    <w:p w:rsidR="00C100FC" w:rsidRPr="008423AE" w:rsidRDefault="00C100FC" w:rsidP="00C100FC">
      <w:pPr>
        <w:jc w:val="center"/>
        <w:rPr>
          <w:color w:val="000000"/>
        </w:rPr>
      </w:pPr>
    </w:p>
    <w:p w:rsidR="00C100FC" w:rsidRPr="008423AE" w:rsidRDefault="00C100FC" w:rsidP="00C100FC">
      <w:pPr>
        <w:jc w:val="center"/>
        <w:rPr>
          <w:color w:val="000000"/>
        </w:rPr>
      </w:pPr>
    </w:p>
    <w:p w:rsidR="00C100FC" w:rsidRPr="008423AE" w:rsidRDefault="00C100FC" w:rsidP="00C100F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1"/>
      <w:bookmarkEnd w:id="1"/>
      <w:proofErr w:type="gramStart"/>
      <w:r w:rsidRPr="008423AE">
        <w:rPr>
          <w:rFonts w:eastAsia="Calibri"/>
          <w:b/>
          <w:bCs/>
          <w:lang w:eastAsia="en-US"/>
        </w:rPr>
        <w:t>П</w:t>
      </w:r>
      <w:proofErr w:type="gramEnd"/>
      <w:r w:rsidRPr="008423AE">
        <w:rPr>
          <w:rFonts w:eastAsia="Calibri"/>
          <w:b/>
          <w:bCs/>
          <w:lang w:eastAsia="en-US"/>
        </w:rPr>
        <w:t xml:space="preserve"> О Л О Ж Е Н И Е</w:t>
      </w:r>
    </w:p>
    <w:p w:rsidR="00C100FC" w:rsidRPr="008423AE" w:rsidRDefault="00C100FC" w:rsidP="00C100F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423AE">
        <w:rPr>
          <w:rFonts w:eastAsia="Calibri"/>
          <w:b/>
          <w:bCs/>
          <w:lang w:eastAsia="en-US"/>
        </w:rPr>
        <w:t xml:space="preserve">об организации работы администрации </w:t>
      </w:r>
      <w:r>
        <w:rPr>
          <w:rFonts w:eastAsia="Calibri"/>
          <w:b/>
          <w:bCs/>
          <w:lang w:eastAsia="en-US"/>
        </w:rPr>
        <w:t>Шумерлинск</w:t>
      </w:r>
      <w:r w:rsidRPr="008423AE">
        <w:rPr>
          <w:rFonts w:eastAsia="Calibri"/>
          <w:b/>
          <w:bCs/>
          <w:lang w:eastAsia="en-US"/>
        </w:rPr>
        <w:t xml:space="preserve">ого района </w:t>
      </w:r>
      <w:r w:rsidRPr="008423AE">
        <w:rPr>
          <w:rFonts w:eastAsia="Calibri"/>
          <w:b/>
          <w:lang w:eastAsia="en-US"/>
        </w:rPr>
        <w:t xml:space="preserve">Чувашской </w:t>
      </w:r>
    </w:p>
    <w:p w:rsidR="00C100FC" w:rsidRPr="008423AE" w:rsidRDefault="00C100FC" w:rsidP="00C100F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423AE">
        <w:rPr>
          <w:rFonts w:eastAsia="Calibri"/>
          <w:b/>
          <w:lang w:eastAsia="en-US"/>
        </w:rPr>
        <w:t>Республики</w:t>
      </w:r>
      <w:r w:rsidRPr="008423AE">
        <w:rPr>
          <w:rFonts w:eastAsia="Calibri"/>
          <w:b/>
          <w:bCs/>
          <w:lang w:eastAsia="en-US"/>
        </w:rPr>
        <w:t xml:space="preserve"> с </w:t>
      </w:r>
      <w:bookmarkStart w:id="2" w:name="Par34"/>
      <w:bookmarkEnd w:id="2"/>
      <w:r w:rsidRPr="008423AE">
        <w:rPr>
          <w:rFonts w:eastAsia="Calibri"/>
          <w:b/>
          <w:bCs/>
          <w:lang w:eastAsia="en-US"/>
        </w:rPr>
        <w:t>сообщениями</w:t>
      </w:r>
      <w:r w:rsidRPr="008423AE">
        <w:rPr>
          <w:rFonts w:eastAsia="Calibri"/>
          <w:b/>
        </w:rPr>
        <w:t>, опубликованными в открытых источниках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1. </w:t>
      </w:r>
      <w:proofErr w:type="gramStart"/>
      <w:r w:rsidRPr="008423AE">
        <w:rPr>
          <w:rFonts w:eastAsia="Calibri"/>
          <w:lang w:eastAsia="en-US"/>
        </w:rPr>
        <w:t xml:space="preserve">Настоящее Положение определяет порядок и сроки действий </w:t>
      </w:r>
      <w:r>
        <w:rPr>
          <w:rFonts w:eastAsia="Calibri"/>
          <w:lang w:eastAsia="en-US"/>
        </w:rPr>
        <w:t>администрации Шумерлинского района</w:t>
      </w:r>
      <w:r w:rsidRPr="008423AE">
        <w:rPr>
          <w:rFonts w:eastAsia="Calibri"/>
          <w:lang w:eastAsia="en-US"/>
        </w:rPr>
        <w:t xml:space="preserve"> Чувашской Республики по выявлению сообщений</w:t>
      </w:r>
      <w:r w:rsidRPr="008423AE">
        <w:rPr>
          <w:rFonts w:eastAsia="Calibri"/>
        </w:rPr>
        <w:t>, опубликованных в открытых источниках</w:t>
      </w:r>
      <w:r w:rsidRPr="008423AE">
        <w:rPr>
          <w:rFonts w:eastAsia="Calibri"/>
          <w:lang w:eastAsia="en-US"/>
        </w:rPr>
        <w:t xml:space="preserve">, затрагивающих вопросы деятельности </w:t>
      </w:r>
      <w:r>
        <w:rPr>
          <w:rFonts w:eastAsia="Calibri"/>
          <w:lang w:eastAsia="en-US"/>
        </w:rPr>
        <w:t>администрации Шумерлинского района</w:t>
      </w:r>
      <w:r w:rsidRPr="008423AE">
        <w:rPr>
          <w:rFonts w:eastAsia="Calibri"/>
          <w:lang w:eastAsia="en-US"/>
        </w:rPr>
        <w:t xml:space="preserve"> Чувашской Республики, в том числе размещенных в социальных сетях в информационно-телекоммуникационной сети «Интернет» (далее – сообщение из открытого источника), принятию мер оперативного реагирования на сообщения из открытых источников и размещению ответов на сообщения из открытых источников.</w:t>
      </w:r>
      <w:proofErr w:type="gramEnd"/>
    </w:p>
    <w:p w:rsidR="00C100FC" w:rsidRPr="008423AE" w:rsidRDefault="00C100FC" w:rsidP="00E0603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2. При организации работы с сообщениями из открытых источников не применяются положения Федерального закона «О порядке рассмотрения обращений граждан Российской Федерации».</w:t>
      </w:r>
    </w:p>
    <w:p w:rsidR="00C100FC" w:rsidRPr="008423AE" w:rsidRDefault="00E06032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C100FC" w:rsidRPr="008423AE">
        <w:rPr>
          <w:rFonts w:eastAsia="Calibri"/>
          <w:lang w:eastAsia="en-US"/>
        </w:rPr>
        <w:t xml:space="preserve">. Работа </w:t>
      </w:r>
      <w:r w:rsidR="00C100FC">
        <w:rPr>
          <w:rFonts w:eastAsia="Calibri"/>
          <w:lang w:eastAsia="en-US"/>
        </w:rPr>
        <w:t>администрации Шумерлинского района</w:t>
      </w:r>
      <w:r w:rsidR="00C100FC" w:rsidRPr="008423AE">
        <w:rPr>
          <w:rFonts w:eastAsia="Calibri"/>
          <w:lang w:eastAsia="en-US"/>
        </w:rPr>
        <w:t xml:space="preserve"> Чувашской Республики с сообщениями из открытых источников осуществляется в социальных сетях «Одноклассники», «</w:t>
      </w:r>
      <w:proofErr w:type="spellStart"/>
      <w:proofErr w:type="gramStart"/>
      <w:r w:rsidR="00C100FC" w:rsidRPr="008423AE">
        <w:rPr>
          <w:rFonts w:eastAsia="Calibri"/>
          <w:lang w:eastAsia="en-US"/>
        </w:rPr>
        <w:t>BK</w:t>
      </w:r>
      <w:proofErr w:type="gramEnd"/>
      <w:r w:rsidR="00C100FC" w:rsidRPr="008423AE">
        <w:rPr>
          <w:rFonts w:eastAsia="Calibri"/>
          <w:lang w:eastAsia="en-US"/>
        </w:rPr>
        <w:t>онтакте</w:t>
      </w:r>
      <w:proofErr w:type="spellEnd"/>
      <w:r w:rsidR="00C100FC" w:rsidRPr="008423AE">
        <w:rPr>
          <w:rFonts w:eastAsia="Calibri"/>
          <w:lang w:eastAsia="en-US"/>
        </w:rPr>
        <w:t>», «</w:t>
      </w:r>
      <w:proofErr w:type="spellStart"/>
      <w:r w:rsidR="00C100FC" w:rsidRPr="008423AE">
        <w:rPr>
          <w:rFonts w:eastAsia="Calibri"/>
          <w:lang w:eastAsia="en-US"/>
        </w:rPr>
        <w:t>Facebook</w:t>
      </w:r>
      <w:proofErr w:type="spellEnd"/>
      <w:r w:rsidR="00C100FC" w:rsidRPr="008423AE">
        <w:rPr>
          <w:rFonts w:eastAsia="Calibri"/>
          <w:lang w:eastAsia="en-US"/>
        </w:rPr>
        <w:t>», «</w:t>
      </w:r>
      <w:proofErr w:type="spellStart"/>
      <w:r w:rsidR="00C100FC" w:rsidRPr="008423AE">
        <w:rPr>
          <w:rFonts w:eastAsia="Calibri"/>
          <w:lang w:eastAsia="en-US"/>
        </w:rPr>
        <w:t>Instagram</w:t>
      </w:r>
      <w:proofErr w:type="spellEnd"/>
      <w:r w:rsidR="00C100FC" w:rsidRPr="008423AE">
        <w:rPr>
          <w:rFonts w:eastAsia="Calibri"/>
          <w:lang w:eastAsia="en-US"/>
        </w:rPr>
        <w:t>» (далее – социальная сеть).</w:t>
      </w:r>
    </w:p>
    <w:p w:rsidR="00C100FC" w:rsidRPr="008423AE" w:rsidRDefault="00E06032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100FC" w:rsidRPr="008423AE">
        <w:rPr>
          <w:rFonts w:eastAsia="Calibri"/>
          <w:lang w:eastAsia="en-US"/>
        </w:rPr>
        <w:t>. </w:t>
      </w:r>
      <w:r w:rsidR="00C100FC">
        <w:rPr>
          <w:rFonts w:eastAsia="Calibri"/>
          <w:lang w:eastAsia="en-US"/>
        </w:rPr>
        <w:t>Администрация Шумерлинского района</w:t>
      </w:r>
      <w:r w:rsidR="00C100FC" w:rsidRPr="008423AE">
        <w:rPr>
          <w:rFonts w:eastAsia="Calibri"/>
          <w:lang w:eastAsia="en-US"/>
        </w:rPr>
        <w:t xml:space="preserve"> Чувашской Республики должн</w:t>
      </w:r>
      <w:r w:rsidR="00C100FC">
        <w:rPr>
          <w:rFonts w:eastAsia="Calibri"/>
          <w:lang w:eastAsia="en-US"/>
        </w:rPr>
        <w:t>а</w:t>
      </w:r>
      <w:r w:rsidR="00C100FC" w:rsidRPr="008423AE">
        <w:rPr>
          <w:rFonts w:eastAsia="Calibri"/>
          <w:lang w:eastAsia="en-US"/>
        </w:rPr>
        <w:t xml:space="preserve"> иметь необходимые ресурсы (группы, аккаунты) для работы в социальных сетях. Ссылки на актуальные аккаунты размещаются на официальн</w:t>
      </w:r>
      <w:r w:rsidR="00C100FC">
        <w:rPr>
          <w:rFonts w:eastAsia="Calibri"/>
          <w:lang w:eastAsia="en-US"/>
        </w:rPr>
        <w:t>ом</w:t>
      </w:r>
      <w:r w:rsidR="00C100FC" w:rsidRPr="008423AE">
        <w:rPr>
          <w:rFonts w:eastAsia="Calibri"/>
          <w:lang w:eastAsia="en-US"/>
        </w:rPr>
        <w:t xml:space="preserve"> сайт</w:t>
      </w:r>
      <w:r w:rsidR="00C100FC">
        <w:rPr>
          <w:rFonts w:eastAsia="Calibri"/>
          <w:lang w:eastAsia="en-US"/>
        </w:rPr>
        <w:t>е</w:t>
      </w:r>
      <w:r w:rsidR="00C100FC" w:rsidRPr="008423AE">
        <w:rPr>
          <w:rFonts w:eastAsia="Calibri"/>
          <w:lang w:eastAsia="en-US"/>
        </w:rPr>
        <w:t xml:space="preserve"> </w:t>
      </w:r>
      <w:r w:rsidR="00C100FC">
        <w:rPr>
          <w:rFonts w:eastAsia="Calibri"/>
          <w:lang w:eastAsia="en-US"/>
        </w:rPr>
        <w:t>администрации Шумерлинского района</w:t>
      </w:r>
      <w:r w:rsidR="00C100FC" w:rsidRPr="008423AE">
        <w:rPr>
          <w:rFonts w:eastAsia="Calibri"/>
          <w:lang w:eastAsia="en-US"/>
        </w:rPr>
        <w:t xml:space="preserve"> Чувашской Республики на Портале органов власти Чувашской Республики в информационно-телекоммуникационной сети «Интернет».</w:t>
      </w:r>
    </w:p>
    <w:p w:rsidR="00C100FC" w:rsidRPr="008423AE" w:rsidRDefault="00E06032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C100FC" w:rsidRPr="008423AE">
        <w:rPr>
          <w:rFonts w:eastAsia="Calibri"/>
          <w:lang w:eastAsia="en-US"/>
        </w:rPr>
        <w:t>. </w:t>
      </w:r>
      <w:proofErr w:type="gramStart"/>
      <w:r w:rsidR="00C100FC" w:rsidRPr="008423AE">
        <w:rPr>
          <w:rFonts w:eastAsia="Calibri"/>
          <w:lang w:eastAsia="en-US"/>
        </w:rPr>
        <w:t xml:space="preserve">Выявление сообщений из открытых источников, требующих реагирования, </w:t>
      </w:r>
      <w:r w:rsidR="006746D2" w:rsidRPr="008423AE">
        <w:rPr>
          <w:rFonts w:eastAsia="Calibri"/>
          <w:lang w:eastAsia="en-US"/>
        </w:rPr>
        <w:t>указ</w:t>
      </w:r>
      <w:r w:rsidR="00125B38">
        <w:rPr>
          <w:rFonts w:eastAsia="Calibri"/>
          <w:lang w:eastAsia="en-US"/>
        </w:rPr>
        <w:t>ание</w:t>
      </w:r>
      <w:r w:rsidR="006746D2" w:rsidRPr="008423AE">
        <w:rPr>
          <w:rFonts w:eastAsia="Calibri"/>
          <w:lang w:eastAsia="en-US"/>
        </w:rPr>
        <w:t xml:space="preserve"> тем</w:t>
      </w:r>
      <w:r w:rsidR="006746D2">
        <w:rPr>
          <w:rFonts w:eastAsia="Calibri"/>
          <w:lang w:eastAsia="en-US"/>
        </w:rPr>
        <w:t>ы</w:t>
      </w:r>
      <w:r w:rsidR="006746D2" w:rsidRPr="008423AE">
        <w:rPr>
          <w:rFonts w:eastAsia="Calibri"/>
          <w:lang w:eastAsia="en-US"/>
        </w:rPr>
        <w:t xml:space="preserve"> (групп</w:t>
      </w:r>
      <w:r w:rsidR="006746D2">
        <w:rPr>
          <w:rFonts w:eastAsia="Calibri"/>
          <w:lang w:eastAsia="en-US"/>
        </w:rPr>
        <w:t>ы</w:t>
      </w:r>
      <w:r w:rsidR="006746D2" w:rsidRPr="008423AE">
        <w:rPr>
          <w:rFonts w:eastAsia="Calibri"/>
          <w:lang w:eastAsia="en-US"/>
        </w:rPr>
        <w:t xml:space="preserve"> тем), локаци</w:t>
      </w:r>
      <w:r w:rsidR="006746D2">
        <w:rPr>
          <w:rFonts w:eastAsia="Calibri"/>
          <w:lang w:eastAsia="en-US"/>
        </w:rPr>
        <w:t>и</w:t>
      </w:r>
      <w:r w:rsidR="006746D2" w:rsidRPr="008423AE">
        <w:rPr>
          <w:rFonts w:eastAsia="Calibri"/>
          <w:lang w:eastAsia="en-US"/>
        </w:rPr>
        <w:t xml:space="preserve"> и категори</w:t>
      </w:r>
      <w:r w:rsidR="006746D2">
        <w:rPr>
          <w:rFonts w:eastAsia="Calibri"/>
          <w:lang w:eastAsia="en-US"/>
        </w:rPr>
        <w:t>и</w:t>
      </w:r>
      <w:r w:rsidR="006746D2" w:rsidRPr="008423AE">
        <w:rPr>
          <w:rFonts w:eastAsia="Calibri"/>
          <w:lang w:eastAsia="en-US"/>
        </w:rPr>
        <w:t xml:space="preserve"> важности</w:t>
      </w:r>
      <w:r w:rsidR="006746D2">
        <w:rPr>
          <w:rFonts w:eastAsia="Calibri"/>
          <w:lang w:eastAsia="en-US"/>
        </w:rPr>
        <w:t>,</w:t>
      </w:r>
      <w:r w:rsidR="006746D2" w:rsidRPr="008423AE">
        <w:rPr>
          <w:rFonts w:eastAsia="Calibri"/>
          <w:lang w:eastAsia="en-US"/>
        </w:rPr>
        <w:t xml:space="preserve"> </w:t>
      </w:r>
      <w:r w:rsidR="00C100FC" w:rsidRPr="008423AE">
        <w:rPr>
          <w:rFonts w:eastAsia="Calibri"/>
          <w:lang w:eastAsia="en-US"/>
        </w:rPr>
        <w:t>направление их в</w:t>
      </w:r>
      <w:r w:rsidR="00787F2A">
        <w:rPr>
          <w:rFonts w:eastAsia="Calibri"/>
          <w:lang w:eastAsia="en-US"/>
        </w:rPr>
        <w:t xml:space="preserve"> структурные подразделения</w:t>
      </w:r>
      <w:r w:rsidR="00C100FC" w:rsidRPr="008423AE">
        <w:rPr>
          <w:rFonts w:eastAsia="Calibri"/>
          <w:lang w:eastAsia="en-US"/>
        </w:rPr>
        <w:t xml:space="preserve"> </w:t>
      </w:r>
      <w:r w:rsidR="00C100FC">
        <w:rPr>
          <w:rFonts w:eastAsia="Calibri"/>
          <w:lang w:eastAsia="en-US"/>
        </w:rPr>
        <w:t>администраци</w:t>
      </w:r>
      <w:r w:rsidR="00787F2A">
        <w:rPr>
          <w:rFonts w:eastAsia="Calibri"/>
          <w:lang w:eastAsia="en-US"/>
        </w:rPr>
        <w:t>и</w:t>
      </w:r>
      <w:r w:rsidR="00C100FC">
        <w:rPr>
          <w:rFonts w:eastAsia="Calibri"/>
          <w:lang w:eastAsia="en-US"/>
        </w:rPr>
        <w:t xml:space="preserve"> Шумерлинского района</w:t>
      </w:r>
      <w:r w:rsidR="00C100FC" w:rsidRPr="008423AE">
        <w:rPr>
          <w:rFonts w:eastAsia="Calibri"/>
          <w:lang w:eastAsia="en-US"/>
        </w:rPr>
        <w:t xml:space="preserve"> Чувашской Республики, к полномочиям которых отнесено решение вопросов, содержащихся в сообщениях из открытых источников, согласование запросов (уточнений) с авторами сообщений из открытых источников и проектов ответов (промежуточных ответов) на сообщения из открытых источников (далее – ответ) осуществляет </w:t>
      </w:r>
      <w:r w:rsidR="00C100FC" w:rsidRPr="00043FB8">
        <w:rPr>
          <w:rFonts w:eastAsia="Calibri"/>
          <w:lang w:eastAsia="en-US"/>
        </w:rPr>
        <w:t>начальник</w:t>
      </w:r>
      <w:proofErr w:type="gramEnd"/>
      <w:r w:rsidR="00C100FC" w:rsidRPr="00043FB8">
        <w:rPr>
          <w:rFonts w:eastAsia="Calibri"/>
          <w:lang w:eastAsia="en-US"/>
        </w:rPr>
        <w:t xml:space="preserve"> отдела информационного и правового обеспечения администрации Шумерлинского района</w:t>
      </w:r>
      <w:r w:rsidR="00C100FC" w:rsidRPr="008423AE">
        <w:rPr>
          <w:rFonts w:eastAsia="Calibri"/>
          <w:lang w:eastAsia="en-US"/>
        </w:rPr>
        <w:t xml:space="preserve"> </w:t>
      </w:r>
      <w:r w:rsidR="00FD47D5">
        <w:t>Чувашской Республики</w:t>
      </w:r>
      <w:r w:rsidR="00FD47D5" w:rsidRPr="008423AE">
        <w:rPr>
          <w:rFonts w:eastAsia="Calibri"/>
          <w:lang w:eastAsia="en-US"/>
        </w:rPr>
        <w:t xml:space="preserve"> </w:t>
      </w:r>
      <w:r w:rsidR="00C100FC" w:rsidRPr="008423AE">
        <w:rPr>
          <w:rFonts w:eastAsia="Calibri"/>
          <w:lang w:eastAsia="en-US"/>
        </w:rPr>
        <w:t>(далее – куратор).</w:t>
      </w:r>
    </w:p>
    <w:p w:rsidR="00C100FC" w:rsidRPr="008423AE" w:rsidRDefault="00E06032" w:rsidP="00787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C100FC" w:rsidRPr="008423AE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>Куратор совместно с руководителем структурного подразделения</w:t>
      </w:r>
      <w:r w:rsidRPr="008423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 Шумерлинского района</w:t>
      </w:r>
      <w:r w:rsidRPr="008423AE">
        <w:rPr>
          <w:rFonts w:eastAsia="Calibri"/>
          <w:lang w:eastAsia="en-US"/>
        </w:rPr>
        <w:t xml:space="preserve"> Чувашской Республики</w:t>
      </w:r>
      <w:r>
        <w:rPr>
          <w:rFonts w:eastAsia="Calibri"/>
          <w:lang w:eastAsia="en-US"/>
        </w:rPr>
        <w:t xml:space="preserve">, </w:t>
      </w:r>
      <w:r w:rsidRPr="008423AE">
        <w:rPr>
          <w:rFonts w:eastAsia="Calibri"/>
          <w:lang w:eastAsia="en-US"/>
        </w:rPr>
        <w:t>к полномочиям которых отнесено решение вопросов, содержащихся в сообщениях из открытых источников</w:t>
      </w:r>
      <w:r>
        <w:rPr>
          <w:rFonts w:eastAsia="Calibri"/>
          <w:lang w:eastAsia="en-US"/>
        </w:rPr>
        <w:t xml:space="preserve">, </w:t>
      </w:r>
      <w:r w:rsidR="00C100FC" w:rsidRPr="008423AE">
        <w:rPr>
          <w:rFonts w:eastAsia="Calibri"/>
          <w:lang w:eastAsia="en-US"/>
        </w:rPr>
        <w:t>определя</w:t>
      </w:r>
      <w:r w:rsidR="00787F2A">
        <w:rPr>
          <w:rFonts w:eastAsia="Calibri"/>
          <w:lang w:eastAsia="en-US"/>
        </w:rPr>
        <w:t xml:space="preserve">ет </w:t>
      </w:r>
      <w:r w:rsidR="00C100FC" w:rsidRPr="008423AE">
        <w:rPr>
          <w:rFonts w:eastAsia="Calibri"/>
          <w:lang w:eastAsia="en-US"/>
        </w:rPr>
        <w:t>работников, осуществляющих подготовку ответов (далее – исполнитель).</w:t>
      </w:r>
    </w:p>
    <w:p w:rsidR="00C100FC" w:rsidRPr="008423AE" w:rsidRDefault="006746D2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C100FC" w:rsidRPr="008423AE">
        <w:rPr>
          <w:rFonts w:eastAsia="Calibri"/>
          <w:lang w:eastAsia="en-US"/>
        </w:rPr>
        <w:t>. </w:t>
      </w:r>
      <w:proofErr w:type="gramStart"/>
      <w:r w:rsidR="00C100FC" w:rsidRPr="008423AE">
        <w:rPr>
          <w:rFonts w:eastAsia="Calibri"/>
          <w:lang w:eastAsia="en-US"/>
        </w:rPr>
        <w:t>Если</w:t>
      </w:r>
      <w:proofErr w:type="gramEnd"/>
      <w:r w:rsidR="00C100FC" w:rsidRPr="008423AE">
        <w:rPr>
          <w:rFonts w:eastAsia="Calibri"/>
          <w:lang w:eastAsia="en-US"/>
        </w:rPr>
        <w:t xml:space="preserve"> по мнению </w:t>
      </w:r>
      <w:r>
        <w:rPr>
          <w:rFonts w:eastAsia="Calibri"/>
          <w:lang w:eastAsia="en-US"/>
        </w:rPr>
        <w:t>исполнителя</w:t>
      </w:r>
      <w:r w:rsidR="00C100FC">
        <w:rPr>
          <w:rFonts w:eastAsia="Calibri"/>
          <w:lang w:eastAsia="en-US"/>
        </w:rPr>
        <w:t xml:space="preserve"> </w:t>
      </w:r>
      <w:r w:rsidR="00C100FC" w:rsidRPr="008423AE">
        <w:rPr>
          <w:rFonts w:eastAsia="Calibri"/>
          <w:lang w:eastAsia="en-US"/>
        </w:rPr>
        <w:t xml:space="preserve">решение поставленных в сообщении из открытого источника вопросов не относится к компетенции </w:t>
      </w:r>
      <w:r w:rsidR="00C100FC">
        <w:rPr>
          <w:rFonts w:eastAsia="Calibri"/>
          <w:lang w:eastAsia="en-US"/>
        </w:rPr>
        <w:t>администрации Шумерлинского района</w:t>
      </w:r>
      <w:r w:rsidR="00C100FC" w:rsidRPr="008423AE">
        <w:rPr>
          <w:rFonts w:eastAsia="Calibri"/>
          <w:lang w:eastAsia="en-US"/>
        </w:rPr>
        <w:t xml:space="preserve"> </w:t>
      </w:r>
      <w:r w:rsidR="00C100FC" w:rsidRPr="008423AE">
        <w:rPr>
          <w:rFonts w:eastAsia="Calibri"/>
          <w:bCs/>
          <w:lang w:eastAsia="en-US"/>
        </w:rPr>
        <w:t>Чувашской Республики</w:t>
      </w:r>
      <w:r w:rsidR="00C100FC" w:rsidRPr="008423AE">
        <w:rPr>
          <w:rFonts w:eastAsia="Calibri"/>
          <w:lang w:eastAsia="en-US"/>
        </w:rPr>
        <w:t xml:space="preserve">, исполнитель в течение 30 минут возвращает сообщение из открытого источника куратору. </w:t>
      </w:r>
    </w:p>
    <w:p w:rsidR="00C100FC" w:rsidRPr="008423AE" w:rsidRDefault="00FD47D5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C100FC" w:rsidRPr="008423AE">
        <w:rPr>
          <w:rFonts w:eastAsia="Calibri"/>
          <w:lang w:eastAsia="en-US"/>
        </w:rPr>
        <w:t xml:space="preserve">. Подготовка проекта ответа и размещение ответа осуществляются не позднее 8 рабочих часов с момента выявления сообщения из открытого источника куратором. </w:t>
      </w:r>
    </w:p>
    <w:p w:rsidR="00C100FC" w:rsidRPr="008423AE" w:rsidRDefault="00FD47D5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C100FC" w:rsidRPr="008423AE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>Исполнитель</w:t>
      </w:r>
      <w:r w:rsidR="00C100FC">
        <w:rPr>
          <w:rFonts w:eastAsia="Calibri"/>
          <w:lang w:eastAsia="en-US"/>
        </w:rPr>
        <w:t xml:space="preserve"> </w:t>
      </w:r>
      <w:r w:rsidR="00C100FC" w:rsidRPr="008423AE">
        <w:rPr>
          <w:rFonts w:eastAsia="Calibri"/>
          <w:lang w:eastAsia="en-US"/>
        </w:rPr>
        <w:t>подготавливает проект ответа или запрос (уточнение) и не позднее</w:t>
      </w:r>
      <w:r w:rsidR="00C100FC">
        <w:rPr>
          <w:rFonts w:eastAsia="Calibri"/>
          <w:lang w:eastAsia="en-US"/>
        </w:rPr>
        <w:t>,</w:t>
      </w:r>
      <w:r w:rsidR="00C100FC" w:rsidRPr="008423AE">
        <w:rPr>
          <w:rFonts w:eastAsia="Calibri"/>
          <w:lang w:eastAsia="en-US"/>
        </w:rPr>
        <w:t xml:space="preserve"> чем за 3 рабочих часа до истечения срока, предусмотренного пунктом</w:t>
      </w:r>
      <w:r w:rsidR="00C100FC" w:rsidRPr="008423AE">
        <w:rPr>
          <w:rFonts w:eastAsia="Calibri"/>
          <w:lang w:val="en-US" w:eastAsia="en-US"/>
        </w:rPr>
        <w:t> </w:t>
      </w:r>
      <w:r>
        <w:rPr>
          <w:rFonts w:eastAsia="Calibri"/>
          <w:lang w:eastAsia="en-US"/>
        </w:rPr>
        <w:t>8</w:t>
      </w:r>
      <w:r w:rsidR="00C100FC" w:rsidRPr="008423AE">
        <w:rPr>
          <w:rFonts w:eastAsia="Calibri"/>
          <w:lang w:eastAsia="en-US"/>
        </w:rPr>
        <w:t xml:space="preserve"> настоящего Положения, направляет его на согласование куратору.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</w:t>
      </w:r>
      <w:r w:rsidR="00125B38">
        <w:rPr>
          <w:rFonts w:eastAsia="Calibri"/>
          <w:lang w:eastAsia="en-US"/>
        </w:rPr>
        <w:t>0</w:t>
      </w:r>
      <w:r w:rsidRPr="008423AE">
        <w:rPr>
          <w:rFonts w:eastAsia="Calibri"/>
          <w:lang w:eastAsia="en-US"/>
        </w:rPr>
        <w:t xml:space="preserve">. Куратор в течение 1 рабочего часа с момента поступления проекта ответа или запроса (уточнения) согласовывает его либо направляет на доработку </w:t>
      </w:r>
      <w:r w:rsidR="00FD47D5">
        <w:rPr>
          <w:rFonts w:eastAsia="Calibri"/>
          <w:lang w:eastAsia="en-US"/>
        </w:rPr>
        <w:t>исполнителю</w:t>
      </w:r>
      <w:r w:rsidRPr="008423AE">
        <w:rPr>
          <w:rFonts w:eastAsia="Calibri"/>
          <w:lang w:eastAsia="en-US"/>
        </w:rPr>
        <w:t>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lastRenderedPageBreak/>
        <w:t>1</w:t>
      </w:r>
      <w:r w:rsidR="00125B38">
        <w:rPr>
          <w:rFonts w:eastAsia="Calibri"/>
          <w:lang w:eastAsia="en-US"/>
        </w:rPr>
        <w:t>1</w:t>
      </w:r>
      <w:r w:rsidRPr="008423AE">
        <w:rPr>
          <w:rFonts w:eastAsia="Calibri"/>
          <w:lang w:eastAsia="en-US"/>
        </w:rPr>
        <w:t>. Направленный на доработку проект ответа должен быть доработан исполнителем и направлен на повторное согласование куратору в течение 1 рабочего часа после поступления проекта ответа на доработку.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</w:t>
      </w:r>
      <w:r w:rsidR="00125B38">
        <w:rPr>
          <w:rFonts w:eastAsia="Calibri"/>
          <w:lang w:eastAsia="en-US"/>
        </w:rPr>
        <w:t>2</w:t>
      </w:r>
      <w:r w:rsidRPr="008423AE">
        <w:rPr>
          <w:rFonts w:eastAsia="Calibri"/>
          <w:lang w:eastAsia="en-US"/>
        </w:rPr>
        <w:t xml:space="preserve">. Согласованный куратором проект ответа в течение 30 минут с момента согласования размещается </w:t>
      </w:r>
      <w:r w:rsidR="00FD47D5">
        <w:rPr>
          <w:rFonts w:eastAsia="Calibri"/>
          <w:lang w:eastAsia="en-US"/>
        </w:rPr>
        <w:t>ве</w:t>
      </w:r>
      <w:r w:rsidR="00FD47D5" w:rsidRPr="00FD47D5">
        <w:rPr>
          <w:rFonts w:eastAsia="Calibri"/>
          <w:lang w:eastAsia="en-US"/>
        </w:rPr>
        <w:t>дущи</w:t>
      </w:r>
      <w:r w:rsidR="00FD47D5">
        <w:rPr>
          <w:rFonts w:eastAsia="Calibri"/>
          <w:lang w:eastAsia="en-US"/>
        </w:rPr>
        <w:t>м</w:t>
      </w:r>
      <w:r w:rsidR="00FD47D5" w:rsidRPr="00FD47D5">
        <w:rPr>
          <w:rFonts w:eastAsia="Calibri"/>
          <w:lang w:eastAsia="en-US"/>
        </w:rPr>
        <w:t xml:space="preserve"> специалист</w:t>
      </w:r>
      <w:r w:rsidR="00FD47D5">
        <w:rPr>
          <w:rFonts w:eastAsia="Calibri"/>
          <w:lang w:eastAsia="en-US"/>
        </w:rPr>
        <w:t>ом</w:t>
      </w:r>
      <w:r w:rsidR="00FD47D5" w:rsidRPr="00FD47D5">
        <w:rPr>
          <w:rFonts w:eastAsia="Calibri"/>
          <w:lang w:eastAsia="en-US"/>
        </w:rPr>
        <w:t>-эксперт</w:t>
      </w:r>
      <w:r w:rsidR="00FD47D5">
        <w:rPr>
          <w:rFonts w:eastAsia="Calibri"/>
          <w:lang w:eastAsia="en-US"/>
        </w:rPr>
        <w:t xml:space="preserve">ом </w:t>
      </w:r>
      <w:r w:rsidR="00FD47D5" w:rsidRPr="00043FB8">
        <w:rPr>
          <w:rFonts w:eastAsia="Calibri"/>
          <w:lang w:eastAsia="en-US"/>
        </w:rPr>
        <w:t>отдела информационного и правового обеспечения администрации Шумерлинского района</w:t>
      </w:r>
      <w:r w:rsidR="00FD47D5" w:rsidRPr="00FD47D5">
        <w:rPr>
          <w:rFonts w:eastAsia="Calibri"/>
          <w:lang w:eastAsia="en-US"/>
        </w:rPr>
        <w:t xml:space="preserve"> </w:t>
      </w:r>
      <w:r w:rsidR="00FD47D5">
        <w:t>Чувашской Республики</w:t>
      </w:r>
      <w:r w:rsidR="00FD47D5">
        <w:rPr>
          <w:rFonts w:eastAsia="Calibri"/>
          <w:lang w:eastAsia="en-US"/>
        </w:rPr>
        <w:t xml:space="preserve"> (далее - пресс-секретарь)</w:t>
      </w:r>
      <w:r w:rsidRPr="008423AE">
        <w:rPr>
          <w:rFonts w:eastAsia="Calibri"/>
          <w:lang w:eastAsia="en-US"/>
        </w:rPr>
        <w:t xml:space="preserve"> в социальной сети, в которой было размещено сообщение из открытого источника.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</w:t>
      </w:r>
      <w:r w:rsidR="00125B38">
        <w:rPr>
          <w:rFonts w:eastAsia="Calibri"/>
          <w:lang w:eastAsia="en-US"/>
        </w:rPr>
        <w:t>3</w:t>
      </w:r>
      <w:r w:rsidRPr="008423AE">
        <w:rPr>
          <w:rFonts w:eastAsia="Calibri"/>
          <w:lang w:eastAsia="en-US"/>
        </w:rPr>
        <w:t>. В случае</w:t>
      </w:r>
      <w:proofErr w:type="gramStart"/>
      <w:r w:rsidRPr="008423AE">
        <w:rPr>
          <w:rFonts w:eastAsia="Calibri"/>
          <w:lang w:eastAsia="en-US"/>
        </w:rPr>
        <w:t>,</w:t>
      </w:r>
      <w:proofErr w:type="gramEnd"/>
      <w:r w:rsidRPr="008423AE">
        <w:rPr>
          <w:rFonts w:eastAsia="Calibri"/>
          <w:lang w:eastAsia="en-US"/>
        </w:rPr>
        <w:t xml:space="preserve"> если дается промежуточный ответ,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C100FC" w:rsidRPr="008423AE" w:rsidRDefault="00C100FC" w:rsidP="00C100FC">
      <w:pPr>
        <w:pStyle w:val="afffffd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</w:t>
      </w:r>
      <w:r w:rsidR="00125B38">
        <w:rPr>
          <w:rFonts w:eastAsia="Calibri"/>
          <w:lang w:eastAsia="en-US"/>
        </w:rPr>
        <w:t>4</w:t>
      </w:r>
      <w:r w:rsidRPr="008423AE">
        <w:rPr>
          <w:rFonts w:eastAsia="Calibri"/>
          <w:lang w:eastAsia="en-US"/>
        </w:rPr>
        <w:t>. При поступлении повторного сообщения из открытого источника по ранее рассмотренному вопросу</w:t>
      </w:r>
      <w:r w:rsidRPr="008423AE">
        <w:rPr>
          <w:rFonts w:eastAsia="Calibri"/>
          <w:b/>
          <w:lang w:eastAsia="en-US"/>
        </w:rPr>
        <w:t xml:space="preserve"> </w:t>
      </w:r>
      <w:r w:rsidRPr="008423AE">
        <w:rPr>
          <w:rFonts w:eastAsia="Calibri"/>
          <w:lang w:eastAsia="en-US"/>
        </w:rPr>
        <w:t xml:space="preserve">куратор направляет его в </w:t>
      </w:r>
      <w:r w:rsidR="00FD47D5">
        <w:rPr>
          <w:rFonts w:eastAsia="Calibri"/>
          <w:lang w:eastAsia="en-US"/>
        </w:rPr>
        <w:t>структурное подразделение</w:t>
      </w:r>
      <w:r w:rsidR="00FD47D5" w:rsidRPr="008423AE">
        <w:rPr>
          <w:rFonts w:eastAsia="Calibri"/>
          <w:lang w:eastAsia="en-US"/>
        </w:rPr>
        <w:t xml:space="preserve"> </w:t>
      </w:r>
      <w:r w:rsidR="00FD47D5">
        <w:rPr>
          <w:rFonts w:eastAsia="Calibri"/>
          <w:lang w:eastAsia="en-US"/>
        </w:rPr>
        <w:t>администрации Шумерлинского района</w:t>
      </w:r>
      <w:r w:rsidR="00FD47D5" w:rsidRPr="008423AE">
        <w:rPr>
          <w:rFonts w:eastAsia="Calibri"/>
          <w:lang w:eastAsia="en-US"/>
        </w:rPr>
        <w:t xml:space="preserve"> Чувашской Республики</w:t>
      </w:r>
      <w:r w:rsidRPr="008423AE">
        <w:rPr>
          <w:rFonts w:eastAsia="Calibri"/>
          <w:lang w:eastAsia="en-US"/>
        </w:rPr>
        <w:t>, к полномочиям которых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 xml:space="preserve">Подготовка и размещение в социальной сети ответа на повторное сообщение из открытого источника осуществляются в порядке, предусмотренном пунктами </w:t>
      </w:r>
      <w:r w:rsidR="00FD47D5">
        <w:rPr>
          <w:rFonts w:eastAsia="Calibri"/>
          <w:lang w:eastAsia="en-US"/>
        </w:rPr>
        <w:t>7</w:t>
      </w:r>
      <w:r w:rsidRPr="008423AE">
        <w:rPr>
          <w:rFonts w:eastAsia="Calibri"/>
          <w:lang w:eastAsia="en-US"/>
        </w:rPr>
        <w:t>–1</w:t>
      </w:r>
      <w:r w:rsidR="00125B38">
        <w:rPr>
          <w:rFonts w:eastAsia="Calibri"/>
          <w:lang w:eastAsia="en-US"/>
        </w:rPr>
        <w:t>4</w:t>
      </w:r>
      <w:r w:rsidRPr="008423AE">
        <w:rPr>
          <w:rFonts w:eastAsia="Calibri"/>
          <w:lang w:eastAsia="en-US"/>
        </w:rPr>
        <w:t xml:space="preserve"> настоящего Положения.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23AE">
        <w:rPr>
          <w:rFonts w:eastAsia="Calibri"/>
          <w:lang w:eastAsia="en-US"/>
        </w:rPr>
        <w:t>1</w:t>
      </w:r>
      <w:r w:rsidR="00FE025F">
        <w:rPr>
          <w:rFonts w:eastAsia="Calibri"/>
          <w:lang w:eastAsia="en-US"/>
        </w:rPr>
        <w:t>5</w:t>
      </w:r>
      <w:r w:rsidRPr="008423AE">
        <w:rPr>
          <w:rFonts w:eastAsia="Calibri"/>
          <w:lang w:eastAsia="en-US"/>
        </w:rPr>
        <w:t>. 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E025F">
        <w:rPr>
          <w:rFonts w:eastAsia="Calibri"/>
          <w:lang w:eastAsia="en-US"/>
        </w:rPr>
        <w:t>6</w:t>
      </w:r>
      <w:r w:rsidRPr="008423AE">
        <w:rPr>
          <w:rFonts w:eastAsia="Calibri"/>
          <w:lang w:eastAsia="en-US"/>
        </w:rPr>
        <w:t>. 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C100FC" w:rsidRPr="008423AE" w:rsidRDefault="00FE025F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C100FC" w:rsidRPr="008423AE">
        <w:rPr>
          <w:rFonts w:eastAsia="Calibri"/>
          <w:lang w:eastAsia="en-US"/>
        </w:rPr>
        <w:t>. Ответственность за достоверность и полноту информации, содержащейся в проекте ответа, а также за соблюдение сроков его представления куратору возлагается на исполнителя.</w:t>
      </w:r>
    </w:p>
    <w:p w:rsidR="00C100FC" w:rsidRPr="008423AE" w:rsidRDefault="00C100FC" w:rsidP="00C100FC"/>
    <w:p w:rsidR="00C100FC" w:rsidRPr="008423AE" w:rsidRDefault="00C100FC" w:rsidP="00C100FC"/>
    <w:p w:rsidR="00C100FC" w:rsidRPr="008423AE" w:rsidRDefault="00C100FC" w:rsidP="00C100FC">
      <w:pPr>
        <w:jc w:val="center"/>
      </w:pPr>
    </w:p>
    <w:p w:rsidR="00C100FC" w:rsidRPr="008423AE" w:rsidRDefault="00C100FC" w:rsidP="00C100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E9" w:rsidRDefault="002A4FE9" w:rsidP="002F13B0">
      <w:r>
        <w:separator/>
      </w:r>
    </w:p>
  </w:endnote>
  <w:endnote w:type="continuationSeparator" w:id="0">
    <w:p w:rsidR="002A4FE9" w:rsidRDefault="002A4FE9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E9" w:rsidRDefault="002A4FE9" w:rsidP="002F13B0">
      <w:r>
        <w:separator/>
      </w:r>
    </w:p>
  </w:footnote>
  <w:footnote w:type="continuationSeparator" w:id="0">
    <w:p w:rsidR="002A4FE9" w:rsidRDefault="002A4FE9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13FBA"/>
    <w:multiLevelType w:val="hybridMultilevel"/>
    <w:tmpl w:val="E9367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E6556"/>
    <w:multiLevelType w:val="hybridMultilevel"/>
    <w:tmpl w:val="67466B42"/>
    <w:lvl w:ilvl="0" w:tplc="56BE08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2476B"/>
    <w:multiLevelType w:val="hybridMultilevel"/>
    <w:tmpl w:val="212E29E4"/>
    <w:lvl w:ilvl="0" w:tplc="1024B884">
      <w:start w:val="1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6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D8126A"/>
    <w:multiLevelType w:val="hybridMultilevel"/>
    <w:tmpl w:val="4E2C50E4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EF620A"/>
    <w:multiLevelType w:val="hybridMultilevel"/>
    <w:tmpl w:val="C5BA0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670FF"/>
    <w:multiLevelType w:val="hybridMultilevel"/>
    <w:tmpl w:val="157A3EF0"/>
    <w:lvl w:ilvl="0" w:tplc="D7DC9F54">
      <w:start w:val="1"/>
      <w:numFmt w:val="decimal"/>
      <w:lvlText w:val="%1."/>
      <w:lvlJc w:val="left"/>
      <w:pPr>
        <w:ind w:left="1285" w:hanging="57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52567"/>
    <w:multiLevelType w:val="hybridMultilevel"/>
    <w:tmpl w:val="D4A0AC16"/>
    <w:lvl w:ilvl="0" w:tplc="76A8AF7E">
      <w:start w:val="9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961147"/>
    <w:multiLevelType w:val="hybridMultilevel"/>
    <w:tmpl w:val="6EFE7742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52EBF"/>
    <w:multiLevelType w:val="multilevel"/>
    <w:tmpl w:val="11822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6">
    <w:nsid w:val="4EB07877"/>
    <w:multiLevelType w:val="hybridMultilevel"/>
    <w:tmpl w:val="16087034"/>
    <w:lvl w:ilvl="0" w:tplc="55A4DFD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0125C"/>
    <w:multiLevelType w:val="hybridMultilevel"/>
    <w:tmpl w:val="7D42DF0C"/>
    <w:lvl w:ilvl="0" w:tplc="4CC45EB6">
      <w:start w:val="1"/>
      <w:numFmt w:val="decimal"/>
      <w:lvlText w:val="%1."/>
      <w:lvlJc w:val="left"/>
      <w:pPr>
        <w:ind w:left="1285" w:hanging="57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4267A"/>
    <w:multiLevelType w:val="hybridMultilevel"/>
    <w:tmpl w:val="C4D8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2A2AA9"/>
    <w:multiLevelType w:val="hybridMultilevel"/>
    <w:tmpl w:val="F04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3B2A"/>
    <w:multiLevelType w:val="hybridMultilevel"/>
    <w:tmpl w:val="D82A5D02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9506D1"/>
    <w:multiLevelType w:val="hybridMultilevel"/>
    <w:tmpl w:val="65E808D6"/>
    <w:lvl w:ilvl="0" w:tplc="55A4DFD8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C36A4F"/>
    <w:multiLevelType w:val="hybridMultilevel"/>
    <w:tmpl w:val="B1302590"/>
    <w:lvl w:ilvl="0" w:tplc="9D66C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0"/>
  </w:num>
  <w:num w:numId="14">
    <w:abstractNumId w:val="24"/>
  </w:num>
  <w:num w:numId="15">
    <w:abstractNumId w:val="6"/>
  </w:num>
  <w:num w:numId="16">
    <w:abstractNumId w:val="5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25"/>
  </w:num>
  <w:num w:numId="22">
    <w:abstractNumId w:val="7"/>
  </w:num>
  <w:num w:numId="23">
    <w:abstractNumId w:val="13"/>
  </w:num>
  <w:num w:numId="24">
    <w:abstractNumId w:val="18"/>
  </w:num>
  <w:num w:numId="25">
    <w:abstractNumId w:val="10"/>
  </w:num>
  <w:num w:numId="26">
    <w:abstractNumId w:val="22"/>
  </w:num>
  <w:num w:numId="27">
    <w:abstractNumId w:val="8"/>
  </w:num>
  <w:num w:numId="2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6"/>
  </w:num>
  <w:num w:numId="32">
    <w:abstractNumId w:val="23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9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25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5B38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4FE9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D0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05B7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6D2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87F2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87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0FC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032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ECE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7CD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47D5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25F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Postan">
    <w:name w:val="Postan"/>
    <w:basedOn w:val="a0"/>
    <w:rsid w:val="00C100FC"/>
    <w:pPr>
      <w:jc w:val="center"/>
    </w:pPr>
    <w:rPr>
      <w:sz w:val="28"/>
      <w:szCs w:val="20"/>
    </w:rPr>
  </w:style>
  <w:style w:type="character" w:styleId="affffff0">
    <w:name w:val="annotation reference"/>
    <w:semiHidden/>
    <w:unhideWhenUsed/>
    <w:locked/>
    <w:rsid w:val="00C100FC"/>
    <w:rPr>
      <w:sz w:val="16"/>
      <w:szCs w:val="16"/>
    </w:rPr>
  </w:style>
  <w:style w:type="paragraph" w:styleId="affffff1">
    <w:name w:val="annotation text"/>
    <w:basedOn w:val="a0"/>
    <w:link w:val="affffff2"/>
    <w:semiHidden/>
    <w:unhideWhenUsed/>
    <w:locked/>
    <w:rsid w:val="00C100FC"/>
    <w:rPr>
      <w:sz w:val="20"/>
      <w:szCs w:val="20"/>
    </w:rPr>
  </w:style>
  <w:style w:type="character" w:customStyle="1" w:styleId="affffff2">
    <w:name w:val="Текст примечания Знак"/>
    <w:basedOn w:val="a1"/>
    <w:link w:val="affffff1"/>
    <w:semiHidden/>
    <w:rsid w:val="00C100FC"/>
    <w:rPr>
      <w:rFonts w:ascii="Times New Roman" w:eastAsia="Times New Roman" w:hAnsi="Times New Roman"/>
      <w:sz w:val="20"/>
      <w:szCs w:val="20"/>
    </w:rPr>
  </w:style>
  <w:style w:type="paragraph" w:styleId="affffff3">
    <w:name w:val="annotation subject"/>
    <w:basedOn w:val="affffff1"/>
    <w:next w:val="affffff1"/>
    <w:link w:val="affffff4"/>
    <w:semiHidden/>
    <w:unhideWhenUsed/>
    <w:locked/>
    <w:rsid w:val="00C100FC"/>
    <w:rPr>
      <w:b/>
      <w:bCs/>
    </w:rPr>
  </w:style>
  <w:style w:type="character" w:customStyle="1" w:styleId="affffff4">
    <w:name w:val="Тема примечания Знак"/>
    <w:basedOn w:val="affffff2"/>
    <w:link w:val="affffff3"/>
    <w:semiHidden/>
    <w:rsid w:val="00C100F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a">
    <w:name w:val="Заголовок №1_"/>
    <w:link w:val="1b"/>
    <w:rsid w:val="00C100FC"/>
    <w:rPr>
      <w:b/>
      <w:bCs/>
      <w:sz w:val="36"/>
      <w:szCs w:val="36"/>
      <w:shd w:val="clear" w:color="auto" w:fill="FFFFFF"/>
    </w:rPr>
  </w:style>
  <w:style w:type="character" w:customStyle="1" w:styleId="28">
    <w:name w:val="Основной текст (2)_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b">
    <w:name w:val="Заголовок №1"/>
    <w:basedOn w:val="a0"/>
    <w:link w:val="1a"/>
    <w:rsid w:val="00C100FC"/>
    <w:pPr>
      <w:widowControl w:val="0"/>
      <w:shd w:val="clear" w:color="auto" w:fill="FFFFFF"/>
      <w:spacing w:before="480" w:line="634" w:lineRule="exact"/>
      <w:jc w:val="center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affffff5">
    <w:name w:val="No Spacing"/>
    <w:uiPriority w:val="1"/>
    <w:qFormat/>
    <w:rsid w:val="00C100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5">
    <w:name w:val="Основной текст (3) + Не курсив"/>
    <w:rsid w:val="00C10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Заголовок №2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Postan">
    <w:name w:val="Postan"/>
    <w:basedOn w:val="a0"/>
    <w:rsid w:val="00C100FC"/>
    <w:pPr>
      <w:jc w:val="center"/>
    </w:pPr>
    <w:rPr>
      <w:sz w:val="28"/>
      <w:szCs w:val="20"/>
    </w:rPr>
  </w:style>
  <w:style w:type="character" w:styleId="affffff0">
    <w:name w:val="annotation reference"/>
    <w:semiHidden/>
    <w:unhideWhenUsed/>
    <w:locked/>
    <w:rsid w:val="00C100FC"/>
    <w:rPr>
      <w:sz w:val="16"/>
      <w:szCs w:val="16"/>
    </w:rPr>
  </w:style>
  <w:style w:type="paragraph" w:styleId="affffff1">
    <w:name w:val="annotation text"/>
    <w:basedOn w:val="a0"/>
    <w:link w:val="affffff2"/>
    <w:semiHidden/>
    <w:unhideWhenUsed/>
    <w:locked/>
    <w:rsid w:val="00C100FC"/>
    <w:rPr>
      <w:sz w:val="20"/>
      <w:szCs w:val="20"/>
    </w:rPr>
  </w:style>
  <w:style w:type="character" w:customStyle="1" w:styleId="affffff2">
    <w:name w:val="Текст примечания Знак"/>
    <w:basedOn w:val="a1"/>
    <w:link w:val="affffff1"/>
    <w:semiHidden/>
    <w:rsid w:val="00C100FC"/>
    <w:rPr>
      <w:rFonts w:ascii="Times New Roman" w:eastAsia="Times New Roman" w:hAnsi="Times New Roman"/>
      <w:sz w:val="20"/>
      <w:szCs w:val="20"/>
    </w:rPr>
  </w:style>
  <w:style w:type="paragraph" w:styleId="affffff3">
    <w:name w:val="annotation subject"/>
    <w:basedOn w:val="affffff1"/>
    <w:next w:val="affffff1"/>
    <w:link w:val="affffff4"/>
    <w:semiHidden/>
    <w:unhideWhenUsed/>
    <w:locked/>
    <w:rsid w:val="00C100FC"/>
    <w:rPr>
      <w:b/>
      <w:bCs/>
    </w:rPr>
  </w:style>
  <w:style w:type="character" w:customStyle="1" w:styleId="affffff4">
    <w:name w:val="Тема примечания Знак"/>
    <w:basedOn w:val="affffff2"/>
    <w:link w:val="affffff3"/>
    <w:semiHidden/>
    <w:rsid w:val="00C100F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a">
    <w:name w:val="Заголовок №1_"/>
    <w:link w:val="1b"/>
    <w:rsid w:val="00C100FC"/>
    <w:rPr>
      <w:b/>
      <w:bCs/>
      <w:sz w:val="36"/>
      <w:szCs w:val="36"/>
      <w:shd w:val="clear" w:color="auto" w:fill="FFFFFF"/>
    </w:rPr>
  </w:style>
  <w:style w:type="character" w:customStyle="1" w:styleId="28">
    <w:name w:val="Основной текст (2)_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C10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b">
    <w:name w:val="Заголовок №1"/>
    <w:basedOn w:val="a0"/>
    <w:link w:val="1a"/>
    <w:rsid w:val="00C100FC"/>
    <w:pPr>
      <w:widowControl w:val="0"/>
      <w:shd w:val="clear" w:color="auto" w:fill="FFFFFF"/>
      <w:spacing w:before="480" w:line="634" w:lineRule="exact"/>
      <w:jc w:val="center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affffff5">
    <w:name w:val="No Spacing"/>
    <w:uiPriority w:val="1"/>
    <w:qFormat/>
    <w:rsid w:val="00C100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5">
    <w:name w:val="Основной текст (3) + Не курсив"/>
    <w:rsid w:val="00C10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Заголовок №2"/>
    <w:rsid w:val="00C10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7F26-AFF0-41D5-9132-DF145476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4294921293</TotalTime>
  <Pages>3</Pages>
  <Words>879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2020-11-02T13:08:00Z</cp:lastPrinted>
  <dcterms:created xsi:type="dcterms:W3CDTF">2020-11-02T13:01:00Z</dcterms:created>
  <dcterms:modified xsi:type="dcterms:W3CDTF">2020-11-02T13:44:00Z</dcterms:modified>
</cp:coreProperties>
</file>