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8" w:type="dxa"/>
        <w:tblLook w:val="01E0" w:firstRow="1" w:lastRow="1" w:firstColumn="1" w:lastColumn="1" w:noHBand="0" w:noVBand="0"/>
      </w:tblPr>
      <w:tblGrid>
        <w:gridCol w:w="9538"/>
        <w:gridCol w:w="222"/>
        <w:gridCol w:w="222"/>
      </w:tblGrid>
      <w:tr w:rsidR="00934C59" w:rsidRPr="00934C59" w:rsidTr="001235A9">
        <w:tc>
          <w:tcPr>
            <w:tcW w:w="4037" w:type="dxa"/>
            <w:shd w:val="clear" w:color="auto" w:fill="auto"/>
          </w:tcPr>
          <w:p w:rsidR="001235A9" w:rsidRPr="00934C59" w:rsidRDefault="001235A9" w:rsidP="001235A9">
            <w:pPr>
              <w:ind w:firstLine="284"/>
              <w:jc w:val="center"/>
            </w:pPr>
            <w:r w:rsidRPr="00934C59">
              <w:rPr>
                <w:noProof/>
              </w:rPr>
              <w:drawing>
                <wp:inline distT="0" distB="0" distL="0" distR="0" wp14:anchorId="0667583D" wp14:editId="45B0CDB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5A9" w:rsidRPr="00934C59" w:rsidRDefault="001235A9" w:rsidP="001235A9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</w:pPr>
          </w:p>
          <w:p w:rsidR="001235A9" w:rsidRPr="00934C59" w:rsidRDefault="001235A9" w:rsidP="001235A9">
            <w:pPr>
              <w:pStyle w:val="Noparagraphstyle"/>
              <w:spacing w:line="240" w:lineRule="auto"/>
              <w:jc w:val="both"/>
              <w:rPr>
                <w:color w:val="auto"/>
              </w:rPr>
            </w:pPr>
          </w:p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  <w:gridCol w:w="1210"/>
              <w:gridCol w:w="4260"/>
            </w:tblGrid>
            <w:tr w:rsidR="00934C59" w:rsidRPr="00934C59" w:rsidTr="001235A9">
              <w:trPr>
                <w:cantSplit/>
                <w:trHeight w:val="253"/>
              </w:trPr>
              <w:tc>
                <w:tcPr>
                  <w:tcW w:w="3628" w:type="dxa"/>
                </w:tcPr>
                <w:p w:rsidR="001235A9" w:rsidRPr="00934C59" w:rsidRDefault="001235A9" w:rsidP="00172420">
                  <w:pPr>
                    <w:framePr w:hSpace="180" w:wrap="around" w:hAnchor="margin" w:y="435"/>
                    <w:jc w:val="center"/>
                  </w:pPr>
                  <w:r w:rsidRPr="00934C59">
                    <w:rPr>
                      <w:b/>
                      <w:bCs/>
                      <w:noProof/>
                      <w:sz w:val="22"/>
                    </w:rPr>
                    <w:t>ЧĂВАШ  РЕСПУБЛИКИ</w:t>
                  </w:r>
                </w:p>
              </w:tc>
              <w:tc>
                <w:tcPr>
                  <w:tcW w:w="1173" w:type="dxa"/>
                  <w:vMerge w:val="restart"/>
                </w:tcPr>
                <w:p w:rsidR="001235A9" w:rsidRPr="00934C59" w:rsidRDefault="001235A9" w:rsidP="00172420">
                  <w:pPr>
                    <w:framePr w:hSpace="180" w:wrap="around" w:hAnchor="margin" w:y="435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ЧУВАШСКАЯ РЕСПУБЛИКА </w:t>
                  </w:r>
                </w:p>
              </w:tc>
            </w:tr>
            <w:tr w:rsidR="00934C59" w:rsidRPr="00934C59" w:rsidTr="001235A9">
              <w:trPr>
                <w:cantSplit/>
                <w:trHeight w:val="2355"/>
              </w:trPr>
              <w:tc>
                <w:tcPr>
                  <w:tcW w:w="3628" w:type="dxa"/>
                </w:tcPr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ÇĚМĚРЛЕ РАЙОНĚН </w:t>
                  </w:r>
                </w:p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color w:val="auto"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 xml:space="preserve">АДМИНИСТРАЦИЙĚ </w:t>
                  </w: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 xml:space="preserve"> </w:t>
                  </w:r>
                </w:p>
                <w:p w:rsidR="001235A9" w:rsidRPr="00934C59" w:rsidRDefault="001235A9" w:rsidP="00172420">
                  <w:pPr>
                    <w:framePr w:hSpace="180" w:wrap="around" w:hAnchor="margin" w:y="435"/>
                    <w:spacing w:line="192" w:lineRule="auto"/>
                  </w:pPr>
                </w:p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ЙЫШĂНУ</w:t>
                  </w:r>
                </w:p>
                <w:p w:rsidR="001235A9" w:rsidRPr="00934C59" w:rsidRDefault="001235A9" w:rsidP="00172420">
                  <w:pPr>
                    <w:framePr w:hSpace="180" w:wrap="around" w:hAnchor="margin" w:y="435"/>
                  </w:pPr>
                </w:p>
                <w:p w:rsidR="00A064D4" w:rsidRDefault="001235A9" w:rsidP="0017242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softHyphen/>
                  </w:r>
                  <w:r w:rsidR="00172420">
                    <w:rPr>
                      <w:rFonts w:ascii="Times New Roman" w:hAnsi="Times New Roman" w:cs="Times New Roman"/>
                      <w:noProof/>
                    </w:rPr>
                    <w:t>17.09</w:t>
                  </w:r>
                  <w:r w:rsidR="00DC4E01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DC4E01" w:rsidRPr="005852D3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A064D4">
                    <w:rPr>
                      <w:rFonts w:ascii="Times New Roman" w:hAnsi="Times New Roman" w:cs="Times New Roman"/>
                      <w:noProof/>
                    </w:rPr>
                    <w:t xml:space="preserve">  № </w:t>
                  </w:r>
                  <w:r w:rsidR="00172420">
                    <w:rPr>
                      <w:rFonts w:ascii="Times New Roman" w:hAnsi="Times New Roman" w:cs="Times New Roman"/>
                      <w:noProof/>
                    </w:rPr>
                    <w:t>474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 xml:space="preserve">  </w:t>
                  </w:r>
                </w:p>
                <w:p w:rsidR="001235A9" w:rsidRPr="00934C59" w:rsidRDefault="001235A9" w:rsidP="0017242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bCs/>
                      <w:noProof/>
                      <w:sz w:val="26"/>
                      <w:szCs w:val="26"/>
                    </w:rPr>
                    <w:t>Çěмěрле</w:t>
                  </w:r>
                  <w:r w:rsidRPr="00934C59">
                    <w:rPr>
                      <w:noProof/>
                      <w:sz w:val="26"/>
                      <w:szCs w:val="26"/>
                    </w:rPr>
                    <w:t xml:space="preserve"> </w:t>
                  </w:r>
                  <w:r w:rsidRPr="00934C59">
                    <w:rPr>
                      <w:noProof/>
                      <w:sz w:val="26"/>
                    </w:rPr>
                    <w:t>хули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1235A9" w:rsidRPr="00934C59" w:rsidRDefault="001235A9" w:rsidP="00172420">
                  <w:pPr>
                    <w:framePr w:hSpace="180" w:wrap="around" w:hAnchor="margin" w:y="435"/>
                    <w:rPr>
                      <w:sz w:val="26"/>
                    </w:rPr>
                  </w:pPr>
                </w:p>
              </w:tc>
              <w:tc>
                <w:tcPr>
                  <w:tcW w:w="4129" w:type="dxa"/>
                </w:tcPr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АДМИНИСТРАЦИЯ</w:t>
                  </w:r>
                </w:p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  <w:r w:rsidRPr="00934C59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ШУМЕРЛИНСКОГО РАЙОНА</w:t>
                  </w:r>
                  <w:r w:rsidRPr="00934C59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</w:p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color w:val="auto"/>
                    </w:rPr>
                  </w:pPr>
                </w:p>
                <w:p w:rsidR="001235A9" w:rsidRPr="00934C59" w:rsidRDefault="001235A9" w:rsidP="00172420">
                  <w:pPr>
                    <w:pStyle w:val="af0"/>
                    <w:framePr w:hSpace="180" w:wrap="around" w:hAnchor="margin" w:y="435"/>
                    <w:spacing w:line="192" w:lineRule="auto"/>
                    <w:jc w:val="center"/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</w:pPr>
                  <w:r w:rsidRPr="00934C59">
                    <w:rPr>
                      <w:rStyle w:val="af2"/>
                      <w:rFonts w:ascii="Times New Roman" w:hAnsi="Times New Roman" w:cs="Times New Roman"/>
                      <w:noProof/>
                      <w:color w:val="auto"/>
                      <w:sz w:val="26"/>
                    </w:rPr>
                    <w:t>ПОСТАНОВЛЕНИЕ</w:t>
                  </w:r>
                </w:p>
                <w:p w:rsidR="001235A9" w:rsidRPr="00934C59" w:rsidRDefault="001235A9" w:rsidP="00172420">
                  <w:pPr>
                    <w:framePr w:hSpace="180" w:wrap="around" w:hAnchor="margin" w:y="435"/>
                  </w:pPr>
                </w:p>
                <w:p w:rsidR="005852D3" w:rsidRDefault="00172420" w:rsidP="00172420">
                  <w:pPr>
                    <w:pStyle w:val="af0"/>
                    <w:framePr w:hSpace="180" w:wrap="around" w:hAnchor="margin" w:y="435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t>17.09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>.20</w:t>
                  </w:r>
                  <w:r w:rsidR="005852D3" w:rsidRPr="005852D3"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 xml:space="preserve">  №  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474</w:t>
                  </w:r>
                  <w:r w:rsidR="005852D3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  <w:p w:rsidR="001235A9" w:rsidRPr="00934C59" w:rsidRDefault="001235A9" w:rsidP="00172420">
                  <w:pPr>
                    <w:framePr w:hSpace="180" w:wrap="around" w:hAnchor="margin" w:y="435"/>
                    <w:jc w:val="center"/>
                    <w:rPr>
                      <w:noProof/>
                      <w:sz w:val="26"/>
                    </w:rPr>
                  </w:pPr>
                  <w:r w:rsidRPr="00934C59">
                    <w:rPr>
                      <w:noProof/>
                      <w:sz w:val="26"/>
                    </w:rPr>
                    <w:t>г. Шумерля</w:t>
                  </w:r>
                </w:p>
              </w:tc>
            </w:tr>
          </w:tbl>
          <w:p w:rsidR="006C497A" w:rsidRPr="00934C59" w:rsidRDefault="006C497A" w:rsidP="001235A9">
            <w:pPr>
              <w:pStyle w:val="1"/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jc w:val="center"/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68060D">
            <w:pPr>
              <w:jc w:val="center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403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  <w:tc>
          <w:tcPr>
            <w:tcW w:w="3927" w:type="dxa"/>
            <w:shd w:val="clear" w:color="auto" w:fill="auto"/>
          </w:tcPr>
          <w:p w:rsidR="006C497A" w:rsidRPr="00934C59" w:rsidRDefault="006C497A" w:rsidP="001235A9">
            <w:pPr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pStyle w:val="a5"/>
        <w:ind w:right="4855"/>
        <w:rPr>
          <w:b/>
          <w:szCs w:val="24"/>
        </w:rPr>
      </w:pPr>
    </w:p>
    <w:p w:rsidR="006C497A" w:rsidRPr="00934C59" w:rsidRDefault="0068060D" w:rsidP="00BF207C">
      <w:pPr>
        <w:pStyle w:val="a5"/>
        <w:tabs>
          <w:tab w:val="left" w:pos="4820"/>
        </w:tabs>
        <w:ind w:right="5101"/>
        <w:jc w:val="both"/>
        <w:rPr>
          <w:szCs w:val="24"/>
        </w:rPr>
      </w:pPr>
      <w:r w:rsidRPr="00934C59">
        <w:rPr>
          <w:szCs w:val="24"/>
        </w:rPr>
        <w:t>О</w:t>
      </w:r>
      <w:r w:rsidR="009077A4">
        <w:rPr>
          <w:szCs w:val="24"/>
        </w:rPr>
        <w:t xml:space="preserve"> внесении изменени</w:t>
      </w:r>
      <w:r w:rsidR="00EB7620">
        <w:rPr>
          <w:szCs w:val="24"/>
        </w:rPr>
        <w:t>я</w:t>
      </w:r>
      <w:r w:rsidR="009077A4">
        <w:rPr>
          <w:szCs w:val="24"/>
        </w:rPr>
        <w:t xml:space="preserve"> в постановление  а</w:t>
      </w:r>
      <w:r w:rsidR="00647A60">
        <w:rPr>
          <w:szCs w:val="24"/>
        </w:rPr>
        <w:t>д</w:t>
      </w:r>
      <w:r w:rsidR="009077A4">
        <w:rPr>
          <w:szCs w:val="24"/>
        </w:rPr>
        <w:t xml:space="preserve">министрации Шумерлинского района от </w:t>
      </w:r>
      <w:r w:rsidR="009627EC">
        <w:rPr>
          <w:szCs w:val="24"/>
        </w:rPr>
        <w:t>06</w:t>
      </w:r>
      <w:r w:rsidR="009077A4" w:rsidRPr="009077A4">
        <w:rPr>
          <w:szCs w:val="24"/>
        </w:rPr>
        <w:t>.0</w:t>
      </w:r>
      <w:r w:rsidR="009627EC">
        <w:rPr>
          <w:szCs w:val="24"/>
        </w:rPr>
        <w:t>3</w:t>
      </w:r>
      <w:r w:rsidR="009077A4" w:rsidRPr="009077A4">
        <w:rPr>
          <w:szCs w:val="24"/>
        </w:rPr>
        <w:t xml:space="preserve">.2019  № </w:t>
      </w:r>
      <w:r w:rsidR="009627EC">
        <w:rPr>
          <w:szCs w:val="24"/>
        </w:rPr>
        <w:t>109</w:t>
      </w:r>
      <w:r w:rsidR="009077A4">
        <w:rPr>
          <w:szCs w:val="24"/>
        </w:rPr>
        <w:t xml:space="preserve"> «Об</w:t>
      </w:r>
      <w:r w:rsidR="006C497A"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ind w:firstLine="540"/>
        <w:rPr>
          <w:szCs w:val="24"/>
        </w:rPr>
      </w:pPr>
    </w:p>
    <w:p w:rsidR="006C497A" w:rsidRPr="00934C59" w:rsidRDefault="006C497A" w:rsidP="006C497A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934C59">
        <w:rPr>
          <w:rFonts w:ascii="Times New Roman" w:hAnsi="Times New Roman" w:cs="Times New Roman"/>
        </w:rPr>
        <w:t xml:space="preserve">В целях достижения высоких стандартов благосостояния населения, повышения безопасности жизнедеятельности населения и территорий Шумерлинского района Чувашской Республики </w:t>
      </w:r>
    </w:p>
    <w:p w:rsidR="006C497A" w:rsidRPr="00934C59" w:rsidRDefault="006C497A" w:rsidP="006C497A">
      <w:pPr>
        <w:ind w:firstLine="540"/>
        <w:rPr>
          <w:szCs w:val="24"/>
        </w:rPr>
      </w:pPr>
    </w:p>
    <w:p w:rsidR="009A669B" w:rsidRPr="00934C59" w:rsidRDefault="009A669B" w:rsidP="009A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администрация  Шумерлинского района постановляет:</w:t>
      </w:r>
    </w:p>
    <w:p w:rsidR="009A669B" w:rsidRPr="00934C59" w:rsidRDefault="009A669B" w:rsidP="006C497A">
      <w:pPr>
        <w:ind w:firstLine="540"/>
        <w:rPr>
          <w:szCs w:val="24"/>
        </w:rPr>
      </w:pPr>
    </w:p>
    <w:p w:rsidR="006C497A" w:rsidRDefault="00EB7620" w:rsidP="009A669B">
      <w:pPr>
        <w:pStyle w:val="afd"/>
        <w:numPr>
          <w:ilvl w:val="0"/>
          <w:numId w:val="17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Внести в постановление  администрации Шумерлинского района от </w:t>
      </w:r>
      <w:r w:rsidR="009627EC">
        <w:rPr>
          <w:szCs w:val="24"/>
        </w:rPr>
        <w:t>06</w:t>
      </w:r>
      <w:r w:rsidRPr="009077A4">
        <w:rPr>
          <w:szCs w:val="24"/>
        </w:rPr>
        <w:t>.0</w:t>
      </w:r>
      <w:r w:rsidR="009627EC">
        <w:rPr>
          <w:szCs w:val="24"/>
        </w:rPr>
        <w:t>3</w:t>
      </w:r>
      <w:r w:rsidR="00AA0D01">
        <w:rPr>
          <w:szCs w:val="24"/>
        </w:rPr>
        <w:t xml:space="preserve">.2019  № </w:t>
      </w:r>
      <w:r w:rsidR="009627EC">
        <w:rPr>
          <w:szCs w:val="24"/>
        </w:rPr>
        <w:t>109</w:t>
      </w:r>
      <w:r>
        <w:rPr>
          <w:szCs w:val="24"/>
        </w:rPr>
        <w:t xml:space="preserve"> «Об</w:t>
      </w:r>
      <w:r w:rsidRPr="00934C59">
        <w:rPr>
          <w:szCs w:val="24"/>
        </w:rPr>
        <w:t xml:space="preserve"> утверждении муниципальной 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</w:t>
      </w:r>
      <w:r>
        <w:rPr>
          <w:szCs w:val="24"/>
        </w:rPr>
        <w:t xml:space="preserve"> следующее изменение:</w:t>
      </w:r>
    </w:p>
    <w:p w:rsidR="00EB7620" w:rsidRPr="00934C59" w:rsidRDefault="00EB7620" w:rsidP="00EB7620">
      <w:pPr>
        <w:pStyle w:val="afd"/>
        <w:tabs>
          <w:tab w:val="left" w:pos="993"/>
        </w:tabs>
        <w:ind w:left="0"/>
        <w:rPr>
          <w:szCs w:val="24"/>
        </w:rPr>
      </w:pPr>
      <w:r>
        <w:rPr>
          <w:szCs w:val="24"/>
        </w:rPr>
        <w:t>1.1. Приложение к постановлению изложить в новой редакции в соответствии с приложением к настоящему постановлению.</w:t>
      </w:r>
    </w:p>
    <w:p w:rsidR="00E55D64" w:rsidRPr="00934C59" w:rsidRDefault="00E55D64" w:rsidP="00E55D64">
      <w:r w:rsidRPr="00934C59">
        <w:t>2.     Настоящее постановление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информационно-телекоммуникационной сети «Интернет».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E55D64" w:rsidRPr="00934C59" w:rsidRDefault="00E55D64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Глава администрации </w:t>
      </w: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Шумерлинского района                                                                           </w:t>
      </w:r>
      <w:r w:rsidR="005150E6">
        <w:rPr>
          <w:szCs w:val="24"/>
        </w:rPr>
        <w:t xml:space="preserve">             </w:t>
      </w:r>
      <w:r w:rsidRPr="00934C59">
        <w:rPr>
          <w:szCs w:val="24"/>
        </w:rPr>
        <w:t xml:space="preserve"> </w:t>
      </w:r>
      <w:proofErr w:type="spellStart"/>
      <w:r w:rsidR="0068060D" w:rsidRPr="00934C59">
        <w:rPr>
          <w:szCs w:val="24"/>
        </w:rPr>
        <w:t>Рафинов</w:t>
      </w:r>
      <w:proofErr w:type="spellEnd"/>
      <w:r w:rsidRPr="00934C59">
        <w:rPr>
          <w:szCs w:val="24"/>
        </w:rPr>
        <w:t xml:space="preserve"> </w:t>
      </w:r>
      <w:r w:rsidR="0068060D" w:rsidRPr="00934C59">
        <w:rPr>
          <w:szCs w:val="24"/>
        </w:rPr>
        <w:t>Л</w:t>
      </w:r>
      <w:r w:rsidRPr="00934C59">
        <w:rPr>
          <w:szCs w:val="24"/>
        </w:rPr>
        <w:t>.</w:t>
      </w:r>
      <w:r w:rsidR="0068060D" w:rsidRPr="00934C59">
        <w:rPr>
          <w:szCs w:val="24"/>
        </w:rPr>
        <w:t>Г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  <w:r w:rsidRPr="00934C59">
        <w:rPr>
          <w:szCs w:val="24"/>
        </w:rPr>
        <w:t xml:space="preserve">                                              </w:t>
      </w: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firstLine="0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6C497A" w:rsidRPr="00934C59" w:rsidRDefault="006C497A" w:rsidP="006C497A">
      <w:pPr>
        <w:ind w:left="4500" w:firstLine="0"/>
        <w:jc w:val="right"/>
        <w:rPr>
          <w:szCs w:val="24"/>
        </w:rPr>
      </w:pPr>
    </w:p>
    <w:p w:rsidR="00B465B0" w:rsidRPr="00934C59" w:rsidRDefault="00B465B0">
      <w:pPr>
        <w:spacing w:after="200" w:line="276" w:lineRule="auto"/>
        <w:ind w:firstLine="0"/>
        <w:jc w:val="left"/>
        <w:rPr>
          <w:szCs w:val="24"/>
        </w:rPr>
      </w:pPr>
      <w:r w:rsidRPr="00934C59">
        <w:rPr>
          <w:szCs w:val="24"/>
        </w:rPr>
        <w:br w:type="page"/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D07AFB" w:rsidRDefault="00EB7620" w:rsidP="00BF207C">
      <w:pPr>
        <w:ind w:left="5670" w:firstLine="36"/>
        <w:jc w:val="right"/>
        <w:rPr>
          <w:szCs w:val="24"/>
        </w:rPr>
      </w:pPr>
      <w:r>
        <w:rPr>
          <w:szCs w:val="24"/>
        </w:rPr>
        <w:t>Приложение к постановлению</w:t>
      </w:r>
      <w:r w:rsidR="000E6253" w:rsidRPr="00D07AFB">
        <w:rPr>
          <w:szCs w:val="24"/>
        </w:rPr>
        <w:t xml:space="preserve"> администрации Шумерлинского района от </w:t>
      </w:r>
      <w:r w:rsidR="00172420">
        <w:rPr>
          <w:szCs w:val="24"/>
        </w:rPr>
        <w:t>17.09</w:t>
      </w:r>
      <w:r w:rsidR="000E6253" w:rsidRPr="00D07AFB">
        <w:rPr>
          <w:szCs w:val="24"/>
        </w:rPr>
        <w:t>.20</w:t>
      </w:r>
      <w:r w:rsidR="00F11EAB" w:rsidRPr="00F11EAB">
        <w:rPr>
          <w:szCs w:val="24"/>
        </w:rPr>
        <w:t>20</w:t>
      </w:r>
      <w:r w:rsidR="000E6253" w:rsidRPr="00D07AFB">
        <w:rPr>
          <w:szCs w:val="24"/>
        </w:rPr>
        <w:t xml:space="preserve"> г.   № </w:t>
      </w:r>
      <w:r w:rsidR="00172420">
        <w:rPr>
          <w:szCs w:val="24"/>
        </w:rPr>
        <w:t>474</w:t>
      </w:r>
      <w:bookmarkStart w:id="0" w:name="_GoBack"/>
      <w:bookmarkEnd w:id="0"/>
    </w:p>
    <w:p w:rsidR="000E6253" w:rsidRPr="00934C59" w:rsidRDefault="000E6253" w:rsidP="000E6253">
      <w:pPr>
        <w:pStyle w:val="ConsPlusNormal"/>
        <w:tabs>
          <w:tab w:val="left" w:pos="6444"/>
        </w:tabs>
        <w:jc w:val="right"/>
      </w:pPr>
      <w:r w:rsidRPr="00934C5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F207C" w:rsidRPr="00854E38" w:rsidRDefault="00BF207C" w:rsidP="00BF207C">
      <w:pPr>
        <w:spacing w:after="200" w:line="276" w:lineRule="auto"/>
        <w:ind w:left="5670"/>
      </w:pPr>
      <w:proofErr w:type="gramStart"/>
      <w:r w:rsidRPr="00854E38">
        <w:t>Утверждена</w:t>
      </w:r>
      <w:proofErr w:type="gramEnd"/>
      <w:r w:rsidRPr="00854E38">
        <w:t xml:space="preserve"> постановлением администрации Шу</w:t>
      </w:r>
      <w:r>
        <w:t xml:space="preserve">мерлинского района от </w:t>
      </w:r>
      <w:r>
        <w:rPr>
          <w:szCs w:val="24"/>
        </w:rPr>
        <w:t>06</w:t>
      </w:r>
      <w:r w:rsidRPr="009077A4">
        <w:rPr>
          <w:szCs w:val="24"/>
        </w:rPr>
        <w:t>.0</w:t>
      </w:r>
      <w:r>
        <w:rPr>
          <w:szCs w:val="24"/>
        </w:rPr>
        <w:t>3</w:t>
      </w:r>
      <w:r w:rsidRPr="009077A4">
        <w:rPr>
          <w:szCs w:val="24"/>
        </w:rPr>
        <w:t xml:space="preserve">.2019  № </w:t>
      </w:r>
      <w:r>
        <w:rPr>
          <w:szCs w:val="24"/>
        </w:rPr>
        <w:t>109</w:t>
      </w: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</w:pPr>
    </w:p>
    <w:p w:rsidR="000E6253" w:rsidRPr="00934C59" w:rsidRDefault="000E6253" w:rsidP="000E62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934C5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</w:t>
      </w: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C4658" w:rsidRPr="00934C59" w:rsidRDefault="00FC4658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  администрации Шумерлинского района Чувашской Республики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C36851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6253"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934C59" w:rsidRPr="00934C59" w:rsidTr="003B0A1E">
        <w:trPr>
          <w:tblCellSpacing w:w="5" w:type="nil"/>
        </w:trPr>
        <w:tc>
          <w:tcPr>
            <w:tcW w:w="4365" w:type="dxa"/>
          </w:tcPr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3B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Заведующий сектором по делам ГО и ЧС  администрации Шумерлинского района     </w:t>
            </w:r>
          </w:p>
          <w:p w:rsidR="000E6253" w:rsidRPr="00934C59" w:rsidRDefault="000E6253" w:rsidP="00FC46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Александров  В.Л.</w:t>
            </w:r>
          </w:p>
          <w:p w:rsidR="000E6253" w:rsidRPr="00934C59" w:rsidRDefault="000E6253" w:rsidP="00FC465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тел. 2-27-55,</w:t>
            </w:r>
            <w:r w:rsidR="00C36851"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10" w:history="1"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shumgochs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36851" w:rsidRPr="00934C5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0E6253" w:rsidRPr="00934C59" w:rsidRDefault="000E6253" w:rsidP="00FC46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7"/>
        <w:gridCol w:w="5610"/>
      </w:tblGrid>
      <w:tr w:rsidR="00307194" w:rsidRPr="002D657C" w:rsidTr="005150E6">
        <w:tc>
          <w:tcPr>
            <w:tcW w:w="3968" w:type="dxa"/>
          </w:tcPr>
          <w:p w:rsidR="00307194" w:rsidRPr="000B2420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7194" w:rsidRPr="002D657C" w:rsidRDefault="00307194" w:rsidP="005150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Шумерлинского района  </w:t>
            </w:r>
          </w:p>
        </w:tc>
        <w:tc>
          <w:tcPr>
            <w:tcW w:w="5527" w:type="dxa"/>
            <w:vAlign w:val="bottom"/>
            <w:hideMark/>
          </w:tcPr>
          <w:p w:rsidR="00307194" w:rsidRPr="002D657C" w:rsidRDefault="00307194" w:rsidP="005150E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Рафинов</w:t>
            </w:r>
            <w:proofErr w:type="spellEnd"/>
          </w:p>
        </w:tc>
      </w:tr>
    </w:tbl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0E6253" w:rsidRPr="00934C59" w:rsidRDefault="000E6253">
      <w:pPr>
        <w:spacing w:after="200" w:line="276" w:lineRule="auto"/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tabs>
          <w:tab w:val="left" w:pos="6444"/>
        </w:tabs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                                                                                             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2" w:name="Par54"/>
      <w:bookmarkEnd w:id="2"/>
      <w:r w:rsidRPr="00934C59">
        <w:rPr>
          <w:szCs w:val="24"/>
        </w:rPr>
        <w:t>ПАСПОРТ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  <w:r w:rsidRPr="00934C59">
        <w:rPr>
          <w:szCs w:val="24"/>
        </w:rPr>
        <w:t>муниципальной программы  Шумерлинского района Чувашской Республики "Повышение безопасности жизнедеятельности населения и территорий  Шумерлинского района Чувашской Республики» (далее</w:t>
      </w:r>
      <w:r w:rsidR="00BF207C">
        <w:rPr>
          <w:szCs w:val="24"/>
        </w:rPr>
        <w:t xml:space="preserve"> </w:t>
      </w:r>
      <w:r w:rsidRPr="00934C59">
        <w:rPr>
          <w:szCs w:val="24"/>
        </w:rPr>
        <w:t>- Муниципальная программа)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Муниципальной программы</w:t>
            </w:r>
          </w:p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B46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администрация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2C2CF8" w:rsidRPr="00934C59" w:rsidRDefault="002C2CF8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pPr>
              <w:ind w:firstLine="21"/>
            </w:pPr>
            <w:r w:rsidRPr="00934C59">
              <w:t>сектор по делам ГО и ЧС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сектор специальных программ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2C2CF8">
            <w:pPr>
              <w:ind w:firstLine="21"/>
            </w:pPr>
            <w:r w:rsidRPr="00934C59">
              <w:t>главный специалист-эксперт организации и осуществления деятельности по опеке и попечительству</w:t>
            </w:r>
            <w:r w:rsidR="00C317DE">
              <w:t xml:space="preserve"> администрации Шумерлинского района</w:t>
            </w:r>
            <w:r w:rsidRPr="00934C59">
              <w:t xml:space="preserve">, </w:t>
            </w:r>
          </w:p>
          <w:p w:rsidR="002C2CF8" w:rsidRPr="00934C59" w:rsidRDefault="002C2CF8" w:rsidP="00B465B0"/>
          <w:p w:rsidR="002C2CF8" w:rsidRPr="00934C59" w:rsidRDefault="002C2CF8" w:rsidP="00B465B0"/>
        </w:tc>
      </w:tr>
      <w:tr w:rsidR="00934C59" w:rsidRPr="00934C59" w:rsidTr="002C2CF8">
        <w:trPr>
          <w:trHeight w:val="80"/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2C2CF8" w:rsidRPr="00934C59" w:rsidRDefault="002C2CF8" w:rsidP="002C2CF8">
            <w:r w:rsidRPr="00934C59">
              <w:t xml:space="preserve">структурные подразделения администрации Шумерлинского района; </w:t>
            </w:r>
          </w:p>
          <w:p w:rsidR="002C2CF8" w:rsidRPr="00934C59" w:rsidRDefault="002C2CF8" w:rsidP="002C2CF8"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2C2CF8" w:rsidRPr="00934C59" w:rsidRDefault="002C2CF8" w:rsidP="002C2CF8"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2C2CF8" w:rsidRPr="00934C59" w:rsidRDefault="002C2CF8" w:rsidP="002C2CF8">
            <w:r w:rsidRPr="00934C59">
              <w:t>Отдел надзорной деятельности и профилактической работы по г. Шумерля, Шумерлинско</w:t>
            </w:r>
            <w:r w:rsidR="00F11EAB">
              <w:t>му</w:t>
            </w:r>
            <w:r w:rsidRPr="00934C59">
              <w:t xml:space="preserve"> район</w:t>
            </w:r>
            <w:r w:rsidR="00F11EAB">
              <w:t>у</w:t>
            </w:r>
            <w:r w:rsidRPr="00934C59">
              <w:t xml:space="preserve">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2C2CF8" w:rsidRPr="00934C59" w:rsidRDefault="002C2CF8" w:rsidP="002C2CF8">
            <w:r w:rsidRPr="00934C59">
              <w:t>23 ПСЧ ФГКУ «4 отряд ФПС по Чувашской Республике – Чувашии» (по согласованию);</w:t>
            </w:r>
          </w:p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4384" w:tooltip="Ссылка на текущий документ" w:history="1">
              <w:r w:rsidRPr="00934C59">
                <w:rPr>
                  <w:szCs w:val="24"/>
                </w:rPr>
                <w:t>Защита населения и территорий</w:t>
              </w:r>
            </w:hyperlink>
            <w:r w:rsidRPr="00934C59">
              <w:rPr>
                <w:szCs w:val="24"/>
              </w:rPr>
              <w:t xml:space="preserve"> от чрезвычайных ситуаций (далее</w:t>
            </w:r>
            <w:r w:rsidR="00A6304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 ЧС)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«</w:t>
            </w:r>
            <w:hyperlink w:anchor="Par6831" w:tooltip="Ссылка на текущий документ" w:history="1">
              <w:r w:rsidRPr="00934C59">
                <w:rPr>
                  <w:szCs w:val="24"/>
                </w:rPr>
                <w:t>Профилактика терроризма</w:t>
              </w:r>
            </w:hyperlink>
            <w:r w:rsidRPr="00934C59">
              <w:rPr>
                <w:szCs w:val="24"/>
              </w:rPr>
              <w:t xml:space="preserve"> и экстремистской деятельности в  Шумерлинском районе Чувашской Республики»;</w:t>
            </w:r>
          </w:p>
          <w:p w:rsidR="006C497A" w:rsidRPr="00934C59" w:rsidRDefault="006C497A" w:rsidP="00D07AFB">
            <w:pPr>
              <w:ind w:firstLine="0"/>
              <w:jc w:val="left"/>
              <w:rPr>
                <w:szCs w:val="24"/>
              </w:rPr>
            </w:pPr>
            <w:bookmarkStart w:id="3" w:name="sub_110550"/>
            <w:r w:rsidRPr="00934C59">
              <w:rPr>
                <w:szCs w:val="24"/>
              </w:rPr>
              <w:t xml:space="preserve"> «Построение (развитие) аппаратно-программного комплекса "Безопасный город" на территории Шумерлинского района Чувашской Республики»</w:t>
            </w:r>
            <w:bookmarkEnd w:id="3"/>
            <w:r w:rsidR="00D07AFB">
              <w:rPr>
                <w:szCs w:val="24"/>
              </w:rPr>
              <w:t>.</w:t>
            </w:r>
            <w:r w:rsidR="00A11306"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профилактики чрезвычайных 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безопасности, правопорядка и безопасности среды обитания;</w:t>
            </w:r>
          </w:p>
          <w:p w:rsidR="006C497A" w:rsidRPr="00934C59" w:rsidRDefault="00621135" w:rsidP="00621135">
            <w:pPr>
              <w:ind w:firstLine="0"/>
              <w:jc w:val="left"/>
              <w:rPr>
                <w:szCs w:val="24"/>
              </w:rPr>
            </w:pPr>
            <w:r w:rsidRPr="00934C59"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профилактики ЧС, пропаганды и обучения населения по вопросам гражданской обороны (далее- ГО), защиты от ЧС и террористических акций;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 Шумерлинского района Чувашской Республики  о ЧС, мерах по обеспечению безопасности населения и территорий;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обучение населения  Шумерлинского района  в области гражданской защиты;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 местного самоуправления, 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</w:t>
            </w:r>
          </w:p>
          <w:p w:rsidR="00621135" w:rsidRPr="00934C59" w:rsidRDefault="00621135" w:rsidP="006211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 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использованию- 100 процентов;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актов- 95,0 процентов.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Срок реализации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Муниципальной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2019 - 2035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 w:rsidR="001A6FA9" w:rsidRPr="00934C59">
              <w:rPr>
                <w:szCs w:val="24"/>
              </w:rPr>
              <w:t xml:space="preserve">в 2019 - 2035 годах составляет </w:t>
            </w:r>
            <w:r w:rsidR="00A77451">
              <w:rPr>
                <w:szCs w:val="24"/>
              </w:rPr>
              <w:t>30</w:t>
            </w:r>
            <w:r w:rsidR="00876A86">
              <w:rPr>
                <w:szCs w:val="24"/>
              </w:rPr>
              <w:t>3</w:t>
            </w:r>
            <w:r w:rsidR="00A77451">
              <w:rPr>
                <w:szCs w:val="24"/>
              </w:rPr>
              <w:t>57</w:t>
            </w:r>
            <w:r w:rsidR="008A2A43">
              <w:rPr>
                <w:szCs w:val="24"/>
              </w:rPr>
              <w:t>,</w:t>
            </w:r>
            <w:r w:rsidR="00A77451"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AA0D01">
              <w:rPr>
                <w:szCs w:val="24"/>
              </w:rPr>
              <w:t>6</w:t>
            </w:r>
            <w:r w:rsidR="007C1D25" w:rsidRPr="008C5D45">
              <w:rPr>
                <w:szCs w:val="24"/>
              </w:rPr>
              <w:t>6</w:t>
            </w:r>
            <w:r w:rsidR="00775AE6" w:rsidRPr="00097463">
              <w:rPr>
                <w:szCs w:val="24"/>
              </w:rPr>
              <w:t>31</w:t>
            </w:r>
            <w:r w:rsidR="005150E6">
              <w:rPr>
                <w:szCs w:val="24"/>
              </w:rPr>
              <w:t>,</w:t>
            </w:r>
            <w:r w:rsidR="00775AE6" w:rsidRPr="00097463">
              <w:rPr>
                <w:szCs w:val="24"/>
              </w:rPr>
              <w:t>5</w:t>
            </w:r>
            <w:r w:rsidR="005150E6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6C497A" w:rsidRPr="00934C59" w:rsidRDefault="001A6FA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5852D3">
              <w:rPr>
                <w:szCs w:val="24"/>
              </w:rPr>
              <w:t>1</w:t>
            </w:r>
            <w:r w:rsidR="00A77451">
              <w:rPr>
                <w:szCs w:val="24"/>
              </w:rPr>
              <w:t>534</w:t>
            </w:r>
            <w:r w:rsidR="005852D3">
              <w:rPr>
                <w:szCs w:val="24"/>
              </w:rPr>
              <w:t>,</w:t>
            </w:r>
            <w:r w:rsidR="00A77451">
              <w:rPr>
                <w:szCs w:val="24"/>
              </w:rPr>
              <w:t>6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5852D3">
              <w:rPr>
                <w:szCs w:val="24"/>
              </w:rPr>
              <w:t>1226,4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2022 году – 1</w:t>
            </w:r>
            <w:r w:rsidR="001A6FA9" w:rsidRPr="00934C59">
              <w:rPr>
                <w:szCs w:val="24"/>
              </w:rPr>
              <w:t>2</w:t>
            </w:r>
            <w:r w:rsidR="00D719BC">
              <w:rPr>
                <w:szCs w:val="24"/>
              </w:rPr>
              <w:t>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,7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</w:t>
            </w:r>
            <w:r w:rsidR="001A6FA9" w:rsidRPr="00934C59">
              <w:rPr>
                <w:szCs w:val="24"/>
              </w:rPr>
              <w:t>251</w:t>
            </w:r>
            <w:r w:rsidRPr="00934C59">
              <w:rPr>
                <w:szCs w:val="24"/>
              </w:rPr>
              <w:t>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1A6FA9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в 2026-2030 годах – 7867</w:t>
            </w:r>
            <w:r w:rsidR="006C497A" w:rsidRPr="00934C59">
              <w:rPr>
                <w:szCs w:val="24"/>
              </w:rPr>
              <w:t>,</w:t>
            </w:r>
            <w:r w:rsidRPr="00934C59"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</w:t>
            </w:r>
            <w:r w:rsidR="001A6FA9" w:rsidRPr="00934C59">
              <w:rPr>
                <w:szCs w:val="24"/>
              </w:rPr>
              <w:t>115</w:t>
            </w:r>
            <w:r w:rsidRPr="00934C59">
              <w:rPr>
                <w:szCs w:val="24"/>
              </w:rPr>
              <w:t>,</w:t>
            </w:r>
            <w:r w:rsidR="001A6FA9" w:rsidRPr="00934C59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7516" w:rsidRDefault="00B4751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</w:t>
            </w:r>
            <w:r w:rsidR="00F10DCC">
              <w:rPr>
                <w:szCs w:val="24"/>
              </w:rPr>
              <w:t xml:space="preserve">бюджета Чувашской Республики – </w:t>
            </w:r>
            <w:r w:rsidR="00097463">
              <w:rPr>
                <w:szCs w:val="24"/>
              </w:rPr>
              <w:t>4</w:t>
            </w:r>
            <w:r w:rsidR="00A77451">
              <w:rPr>
                <w:szCs w:val="24"/>
              </w:rPr>
              <w:t>941</w:t>
            </w:r>
            <w:r w:rsidR="00097463">
              <w:rPr>
                <w:szCs w:val="24"/>
              </w:rPr>
              <w:t>,</w:t>
            </w:r>
            <w:r w:rsidR="00A77451">
              <w:rPr>
                <w:szCs w:val="24"/>
              </w:rPr>
              <w:t>0</w:t>
            </w:r>
            <w:r w:rsidR="00097463">
              <w:rPr>
                <w:szCs w:val="24"/>
              </w:rPr>
              <w:t xml:space="preserve"> </w:t>
            </w:r>
            <w:r w:rsidR="00097463" w:rsidRPr="00B47516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в том числе: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2019 году – </w:t>
            </w:r>
            <w:r w:rsidR="00F10DCC">
              <w:rPr>
                <w:szCs w:val="24"/>
              </w:rPr>
              <w:t>48</w:t>
            </w:r>
            <w:r w:rsidR="00097463" w:rsidRPr="00F11EAB">
              <w:rPr>
                <w:szCs w:val="24"/>
              </w:rPr>
              <w:t>53</w:t>
            </w:r>
            <w:r w:rsidR="00F10DCC">
              <w:rPr>
                <w:szCs w:val="24"/>
              </w:rPr>
              <w:t>,</w:t>
            </w:r>
            <w:r w:rsidR="00097463" w:rsidRPr="00F11EAB">
              <w:rPr>
                <w:szCs w:val="24"/>
              </w:rPr>
              <w:t>4</w:t>
            </w:r>
            <w:r w:rsidR="00F10DCC">
              <w:rPr>
                <w:szCs w:val="24"/>
              </w:rPr>
              <w:t xml:space="preserve">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2020 году – </w:t>
            </w:r>
            <w:r w:rsidR="00A77451">
              <w:rPr>
                <w:szCs w:val="24"/>
              </w:rPr>
              <w:t>87,6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>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P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B47516" w:rsidRDefault="00B47516" w:rsidP="00B47516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F0CB4">
              <w:rPr>
                <w:szCs w:val="24"/>
              </w:rPr>
              <w:t>2</w:t>
            </w:r>
            <w:r w:rsidR="00876A86">
              <w:rPr>
                <w:szCs w:val="24"/>
              </w:rPr>
              <w:t>5</w:t>
            </w:r>
            <w:r w:rsidR="00A77451">
              <w:rPr>
                <w:szCs w:val="24"/>
              </w:rPr>
              <w:t>416</w:t>
            </w:r>
            <w:r w:rsidR="004F0CB4">
              <w:rPr>
                <w:szCs w:val="24"/>
              </w:rPr>
              <w:t>,</w:t>
            </w:r>
            <w:r w:rsidR="00A77451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proofErr w:type="gramStart"/>
            <w:r w:rsidRPr="00934C59">
              <w:rPr>
                <w:szCs w:val="24"/>
              </w:rPr>
              <w:t xml:space="preserve"> ,</w:t>
            </w:r>
            <w:proofErr w:type="gramEnd"/>
            <w:r w:rsidRPr="00934C59">
              <w:rPr>
                <w:szCs w:val="24"/>
              </w:rPr>
              <w:t xml:space="preserve"> в том числе: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097463">
              <w:rPr>
                <w:szCs w:val="24"/>
              </w:rPr>
              <w:t>1</w:t>
            </w:r>
            <w:r w:rsidR="00097463" w:rsidRPr="00F11EAB">
              <w:rPr>
                <w:szCs w:val="24"/>
              </w:rPr>
              <w:t>7</w:t>
            </w:r>
            <w:r w:rsidR="00876A86">
              <w:rPr>
                <w:szCs w:val="24"/>
              </w:rPr>
              <w:t>78</w:t>
            </w:r>
            <w:r w:rsidR="007D60E8">
              <w:rPr>
                <w:szCs w:val="24"/>
              </w:rPr>
              <w:t>,</w:t>
            </w:r>
            <w:r w:rsidR="00876A86">
              <w:rPr>
                <w:szCs w:val="24"/>
              </w:rPr>
              <w:t>1</w:t>
            </w:r>
            <w:r w:rsidR="008A2A43" w:rsidRPr="008A2A4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1A6FA9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A77451">
              <w:rPr>
                <w:szCs w:val="24"/>
              </w:rPr>
              <w:t>1447,0</w:t>
            </w:r>
            <w:r w:rsidR="00A77451" w:rsidRPr="00613EF8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A6FA9" w:rsidRPr="00934C59" w:rsidRDefault="00C724EF" w:rsidP="001A6F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2021 году – 1226,4</w:t>
            </w:r>
            <w:r w:rsidR="001A6FA9"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D719BC">
              <w:rPr>
                <w:szCs w:val="24"/>
              </w:rPr>
              <w:t>1226</w:t>
            </w:r>
            <w:r w:rsidRPr="00934C59">
              <w:rPr>
                <w:szCs w:val="24"/>
              </w:rPr>
              <w:t>,</w:t>
            </w:r>
            <w:r w:rsidR="00D719BC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1251,7 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1251,</w:t>
            </w:r>
            <w:r w:rsidR="00E33053" w:rsidRPr="00934C59"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1251,</w:t>
            </w:r>
            <w:r w:rsidR="00E33053" w:rsidRPr="00934C59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2026-2030 годах – 7867,4 тыс. рублей;</w:t>
            </w:r>
          </w:p>
          <w:p w:rsidR="001A6FA9" w:rsidRPr="00934C59" w:rsidRDefault="001A6FA9" w:rsidP="001A6F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2031-2035 годах – 8115,4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</w:t>
            </w:r>
            <w:r w:rsidR="00E74296">
              <w:rPr>
                <w:szCs w:val="24"/>
              </w:rPr>
              <w:t>.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2551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127D6" w:rsidRDefault="003127D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реализация Муниципальной программы позволит: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гарантированное и своевременное информирование населения  Шумерлинского района  об угрозе и возникновении кризисных ситуаций;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4"/>
        </w:rPr>
      </w:pPr>
      <w:bookmarkStart w:id="4" w:name="Par180"/>
      <w:bookmarkEnd w:id="4"/>
      <w:r w:rsidRPr="00934C59">
        <w:rPr>
          <w:szCs w:val="24"/>
        </w:rPr>
        <w:br w:type="page"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5" w:name="Par244"/>
      <w:bookmarkEnd w:id="5"/>
      <w:r w:rsidRPr="00934C59">
        <w:rPr>
          <w:b/>
          <w:szCs w:val="24"/>
        </w:rPr>
        <w:t>Раздел I. Приоритеты в сфере реализации муниципальной программы, цели, задачи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основные ожидаемые конечные результаты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Приоритеты в сфере повышения безопасности жизнедеятельности населения и территорий Шумерлинского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Муниципальная программа направлена на достижение следующих целей: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предупреждение возникновения и развития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по вопросам гражданской обороны (далее-ГО), защиты от ЧС природного и техногенного характера и террористических акций;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создание в Шумерлинском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своевременное информирование населения Шумерлинского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повышение мобильности 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снижение угрозы и возможного ущерба от пожаров и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подготовка населения Шумерлинского района Чувашской Республики в области ГО и защиты от ЧС природного и техногенного характера;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621135" w:rsidRPr="00934C59" w:rsidRDefault="00621135" w:rsidP="006211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C59">
        <w:rPr>
          <w:rFonts w:ascii="Times New Roman" w:hAnsi="Times New Roman" w:cs="Times New Roman"/>
          <w:sz w:val="24"/>
          <w:szCs w:val="24"/>
        </w:rPr>
        <w:t>формирование коммуникационной платформы для органов местного самоуправления в Шумерлинском районе Чувашской Республике с целью устранения рисков обеспечения безопасности среды обитания на базе межведомственного взаимодействия.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Для достижения поставленных целей необходимо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Муниципальная программа будет реализовываться в 2019 - 2035 годах в три этапа: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1 этап - 2019 - 2025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2 этап - 2026 - 2030 годы;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3 этап - 2031 - 2035 годы.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Каждый из этапов отличается условиями и факторами социально - экономического развития и приоритетами государственной политики на федеральном уровне с учетом особенностей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рамках 1 этапа Муниципальная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</w:t>
      </w:r>
      <w:r w:rsidRPr="00934C59">
        <w:rPr>
          <w:szCs w:val="24"/>
        </w:rPr>
        <w:lastRenderedPageBreak/>
        <w:t>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и 3 этапах реализации Муниципальная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населения Шумерлинского района Чувашской Республики в области ГО и защиты от ЧС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Реализация Муниципальная программы позволит: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снизить количество преступлений на улице и в других общественных местах;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обеспечить всему населению Шумерлинского района Чувашской Республики возможность обращения к экстренным оперативным службам по типу «одного окна» и снизить экономические затраты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Сведения о целевых индикаторах и показателях Муниципальная программы, подпрограмм Муниципальная программы и их значениях приведены в приложении № 1 к Муниципальная программе.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4"/>
        </w:rPr>
      </w:pPr>
      <w:bookmarkStart w:id="6" w:name="Par361"/>
      <w:bookmarkEnd w:id="6"/>
      <w:r w:rsidRPr="00934C59">
        <w:rPr>
          <w:b/>
          <w:szCs w:val="24"/>
        </w:rPr>
        <w:t>Раздел II. Обобщенная характеристика основных мероприятий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подпрограмм Муниципальной программы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Задачи Муниципальной программы будут решаться в рамках </w:t>
      </w:r>
      <w:r w:rsidR="003127D6">
        <w:rPr>
          <w:szCs w:val="24"/>
        </w:rPr>
        <w:t>трех</w:t>
      </w:r>
      <w:r w:rsidRPr="00934C59">
        <w:rPr>
          <w:szCs w:val="24"/>
        </w:rPr>
        <w:t xml:space="preserve"> подпрограмм.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</w:t>
      </w:r>
      <w:r w:rsidRPr="00934C59">
        <w:rPr>
          <w:szCs w:val="24"/>
        </w:rPr>
        <w:t xml:space="preserve"> объединяет четыре основных мероприятий: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</w:t>
      </w:r>
      <w:r w:rsidR="00BF207C">
        <w:rPr>
          <w:szCs w:val="24"/>
        </w:rPr>
        <w:t xml:space="preserve">              </w:t>
      </w:r>
      <w:r w:rsidRPr="00934C59">
        <w:rPr>
          <w:szCs w:val="24"/>
        </w:rPr>
        <w:t xml:space="preserve"> территории  Шумерлинского района.</w:t>
      </w:r>
    </w:p>
    <w:p w:rsidR="006C497A" w:rsidRPr="00934C59" w:rsidRDefault="006C497A" w:rsidP="00BF207C">
      <w:pPr>
        <w:suppressAutoHyphens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Шумерлинского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функционирования органов управления районного звена территориальной подсистемы</w:t>
      </w:r>
      <w:r w:rsidR="003B0A1E" w:rsidRPr="00934C59">
        <w:rPr>
          <w:szCs w:val="24"/>
        </w:rPr>
        <w:t xml:space="preserve"> </w:t>
      </w:r>
      <w:r w:rsidRPr="00934C59">
        <w:rPr>
          <w:szCs w:val="24"/>
        </w:rPr>
        <w:t>Чувашской Республики единой государственной системы предупреждения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FC2043" w:rsidRDefault="00FC2043" w:rsidP="006C497A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5</w:t>
      </w:r>
      <w:r w:rsidRPr="00934C59">
        <w:rPr>
          <w:i/>
          <w:szCs w:val="24"/>
        </w:rPr>
        <w:t>.</w:t>
      </w:r>
    </w:p>
    <w:p w:rsidR="00FC2043" w:rsidRDefault="00FC2043" w:rsidP="006C497A">
      <w:pPr>
        <w:rPr>
          <w:szCs w:val="24"/>
        </w:rPr>
      </w:pPr>
      <w:r w:rsidRPr="00FC2043">
        <w:rPr>
          <w:szCs w:val="24"/>
        </w:rPr>
        <w:t xml:space="preserve">  Основное мероприятие "Обеспечение безопасности населения и муниципальной (коммунальной) инфраструктуры"</w:t>
      </w:r>
    </w:p>
    <w:p w:rsidR="00FC2043" w:rsidRPr="00934C59" w:rsidRDefault="00FC2043" w:rsidP="006C497A">
      <w:pPr>
        <w:rPr>
          <w:szCs w:val="24"/>
        </w:rPr>
      </w:pPr>
      <w:r w:rsidRPr="00FC2043">
        <w:rPr>
          <w:szCs w:val="24"/>
        </w:rPr>
        <w:t xml:space="preserve"> 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FC2043">
        <w:rPr>
          <w:szCs w:val="24"/>
        </w:rPr>
        <w:t>коронавирусной</w:t>
      </w:r>
      <w:proofErr w:type="spellEnd"/>
      <w:r w:rsidRPr="00FC2043">
        <w:rPr>
          <w:szCs w:val="24"/>
        </w:rPr>
        <w:t xml:space="preserve"> инфекции</w:t>
      </w:r>
      <w:r>
        <w:rPr>
          <w:szCs w:val="24"/>
        </w:rPr>
        <w:t>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b/>
          <w:szCs w:val="24"/>
        </w:rPr>
        <w:t>Подпрограмма «Профилактика терроризма и экстремистской деятельности в Шумерлинском района Чувашской Республике»</w:t>
      </w:r>
      <w:r w:rsidRPr="00934C59">
        <w:rPr>
          <w:szCs w:val="24"/>
        </w:rPr>
        <w:t xml:space="preserve">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</w:t>
      </w:r>
      <w:r w:rsidR="00BF207C">
        <w:rPr>
          <w:szCs w:val="24"/>
        </w:rPr>
        <w:t>х обеспечения социального, наци</w:t>
      </w:r>
      <w:r w:rsidRPr="00934C59">
        <w:rPr>
          <w:szCs w:val="24"/>
        </w:rPr>
        <w:t>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</w:t>
      </w:r>
      <w:r w:rsidRPr="00934C59">
        <w:rPr>
          <w:szCs w:val="24"/>
        </w:rPr>
        <w:t>.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принуди-тельной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за-</w:t>
      </w:r>
      <w:proofErr w:type="spellStart"/>
      <w:r w:rsidRPr="00934C59">
        <w:rPr>
          <w:szCs w:val="24"/>
        </w:rPr>
        <w:t>ключаемыми</w:t>
      </w:r>
      <w:proofErr w:type="spellEnd"/>
      <w:r w:rsidRPr="00934C59">
        <w:rPr>
          <w:szCs w:val="24"/>
        </w:rPr>
        <w:t xml:space="preserve"> соглашениями, предусматривающими конкретные формы их участия в охране правопорядка.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 проведение рабочих встреч по вопросам профи-</w:t>
      </w:r>
      <w:proofErr w:type="spellStart"/>
      <w:r w:rsidRPr="00934C59">
        <w:rPr>
          <w:szCs w:val="24"/>
        </w:rPr>
        <w:t>лактики</w:t>
      </w:r>
      <w:proofErr w:type="spellEnd"/>
      <w:r w:rsidRPr="00934C59">
        <w:rPr>
          <w:szCs w:val="24"/>
        </w:rPr>
        <w:t xml:space="preserve">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экстре-</w:t>
      </w:r>
      <w:proofErr w:type="spellStart"/>
      <w:r w:rsidRPr="00934C59">
        <w:rPr>
          <w:szCs w:val="24"/>
        </w:rPr>
        <w:t>мистских</w:t>
      </w:r>
      <w:proofErr w:type="spellEnd"/>
      <w:r w:rsidRPr="00934C59">
        <w:rPr>
          <w:szCs w:val="24"/>
        </w:rPr>
        <w:t xml:space="preserve"> организаций.</w:t>
      </w:r>
    </w:p>
    <w:p w:rsidR="006C497A" w:rsidRPr="00934C59" w:rsidRDefault="006C497A" w:rsidP="006C497A">
      <w:pPr>
        <w:rPr>
          <w:b/>
          <w:szCs w:val="24"/>
        </w:rPr>
      </w:pPr>
      <w:r w:rsidRPr="00934C59">
        <w:rPr>
          <w:b/>
          <w:szCs w:val="24"/>
        </w:rPr>
        <w:t>Подпрограмма «Построение (развитие) аппаратно-программного комплекса «Безопасный город» на территории</w:t>
      </w:r>
      <w:r w:rsidR="003B0A1E" w:rsidRPr="00934C59">
        <w:rPr>
          <w:b/>
          <w:szCs w:val="24"/>
        </w:rPr>
        <w:t xml:space="preserve"> Шумерлинского района </w:t>
      </w:r>
      <w:r w:rsidRPr="00934C59">
        <w:rPr>
          <w:b/>
          <w:szCs w:val="24"/>
        </w:rPr>
        <w:t xml:space="preserve"> Чувашской Республики» объединяет четыре основных мероприятия:</w:t>
      </w:r>
    </w:p>
    <w:p w:rsidR="00BF207C" w:rsidRDefault="006C497A" w:rsidP="00BF207C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BF207C" w:rsidRDefault="006C497A" w:rsidP="00BF207C">
      <w:pPr>
        <w:rPr>
          <w:szCs w:val="24"/>
        </w:rPr>
      </w:pPr>
      <w:proofErr w:type="gramStart"/>
      <w:r w:rsidRPr="00934C59">
        <w:rPr>
          <w:szCs w:val="24"/>
        </w:rPr>
        <w:t xml:space="preserve">Предусматривается реализация мероприятий по развитию системы-112 на </w:t>
      </w:r>
      <w:r w:rsidR="00AE33B2" w:rsidRPr="00934C59">
        <w:rPr>
          <w:szCs w:val="24"/>
        </w:rPr>
        <w:t>Шумерлин</w:t>
      </w:r>
      <w:r w:rsidRPr="00934C59">
        <w:rPr>
          <w:szCs w:val="24"/>
        </w:rPr>
        <w:t xml:space="preserve">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</w:t>
      </w:r>
      <w:proofErr w:type="spellStart"/>
      <w:r w:rsidRPr="00934C59">
        <w:rPr>
          <w:szCs w:val="24"/>
        </w:rPr>
        <w:t>экс</w:t>
      </w:r>
      <w:r w:rsidR="00621135" w:rsidRPr="00934C59">
        <w:rPr>
          <w:szCs w:val="24"/>
        </w:rPr>
        <w:t>предупреждение</w:t>
      </w:r>
      <w:proofErr w:type="spellEnd"/>
      <w:r w:rsidR="00621135" w:rsidRPr="00934C59">
        <w:rPr>
          <w:szCs w:val="24"/>
        </w:rPr>
        <w:t xml:space="preserve"> возникновения и развития чрезвычайных ситуаций природного и техногенного характера, организация экстренного реагирования при чрезвычайных ситуациях природного</w:t>
      </w:r>
      <w:proofErr w:type="gramEnd"/>
      <w:r w:rsidR="00621135" w:rsidRPr="00934C59">
        <w:rPr>
          <w:szCs w:val="24"/>
        </w:rPr>
        <w:t xml:space="preserve">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</w:r>
    </w:p>
    <w:p w:rsidR="00BF207C" w:rsidRDefault="00621135" w:rsidP="00BF207C">
      <w:pPr>
        <w:rPr>
          <w:szCs w:val="24"/>
        </w:rPr>
      </w:pPr>
      <w:r w:rsidRPr="00934C59">
        <w:rPr>
          <w:szCs w:val="24"/>
        </w:rPr>
        <w:lastRenderedPageBreak/>
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21135" w:rsidRPr="00934C59" w:rsidRDefault="00621135" w:rsidP="00BF207C">
      <w:pPr>
        <w:rPr>
          <w:szCs w:val="24"/>
        </w:rPr>
      </w:pPr>
      <w:r w:rsidRPr="00934C59">
        <w:rPr>
          <w:szCs w:val="24"/>
        </w:rPr>
        <w:t>повышение общего уровня безопасности, правопорядка и безопасности среды обитания;</w:t>
      </w:r>
    </w:p>
    <w:p w:rsidR="006C497A" w:rsidRPr="00934C59" w:rsidRDefault="00621135" w:rsidP="00621135">
      <w:pPr>
        <w:rPr>
          <w:szCs w:val="24"/>
        </w:rPr>
      </w:pPr>
      <w:bookmarkStart w:id="7" w:name="sub_110405"/>
      <w:proofErr w:type="gramStart"/>
      <w:r w:rsidRPr="00934C59"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bookmarkEnd w:id="7"/>
      <w:r w:rsidR="00A63049">
        <w:t xml:space="preserve"> экс</w:t>
      </w:r>
      <w:r w:rsidR="006C497A" w:rsidRPr="00934C59">
        <w:rPr>
          <w:szCs w:val="24"/>
        </w:rPr>
        <w:t>тренное реагирование, организацию удобного обращения к экстренным оперативным службам по типу "одного окна" и снижение экономических затрат на осуществление взаимодействия экстренных оперативных служб, дополнительное профессиональное образование преподавателей для подготовки персонала системы-112.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В рамках этого мероприятия 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полиция»). Также планируется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на создание и внедрение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jc w:val="left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автомобильного транспорта, дорожного хозяйства.</w:t>
      </w:r>
    </w:p>
    <w:p w:rsidR="006C497A" w:rsidRPr="00934C59" w:rsidRDefault="006C497A" w:rsidP="00D07AFB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Предусматривается развитие единой дежурно-диспетчерской службы Шумерлинского района (далее - ЕДДС) и создание на его базе единого центра оперативного реагирования, включающего в себя ситуационный центр,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Подпрограмма «Обеспечение реализации муниципальной программы «Повышение безопасности жизнедеятельности населения и территорий Шумерлинского района Чувашской Республики» предусматривает выполнение </w:t>
      </w:r>
      <w:proofErr w:type="spellStart"/>
      <w:r w:rsidRPr="00934C59">
        <w:rPr>
          <w:szCs w:val="24"/>
        </w:rPr>
        <w:t>общепрограммных</w:t>
      </w:r>
      <w:proofErr w:type="spellEnd"/>
      <w:r w:rsidRPr="00934C59">
        <w:rPr>
          <w:szCs w:val="24"/>
        </w:rPr>
        <w:t xml:space="preserve"> расходов, связанных с реализацией государственных функций по обеспечению безопасности и защиты населения и территорий Шумерлинского района Чувашской Республики от ЧС природного и техногенного характера.</w:t>
      </w:r>
    </w:p>
    <w:p w:rsidR="002C2CF8" w:rsidRPr="00934C59" w:rsidRDefault="002C2CF8" w:rsidP="002C2CF8">
      <w:pPr>
        <w:ind w:firstLine="720"/>
      </w:pPr>
      <w:r w:rsidRPr="00934C59">
        <w:t xml:space="preserve">Задачи Муниципальной программы будут решаться в рамках </w:t>
      </w:r>
      <w:r w:rsidR="00D6350D">
        <w:t>трех</w:t>
      </w:r>
      <w:r w:rsidRPr="00934C59">
        <w:t xml:space="preserve"> подпрограмм.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bookmarkStart w:id="8" w:name="Par501"/>
      <w:bookmarkStart w:id="9" w:name="Par546"/>
      <w:bookmarkEnd w:id="8"/>
      <w:bookmarkEnd w:id="9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Обоснование объема финансовых ресурсов,</w:t>
      </w:r>
    </w:p>
    <w:p w:rsidR="006C497A" w:rsidRPr="00934C59" w:rsidRDefault="006C497A" w:rsidP="006C497A">
      <w:pPr>
        <w:ind w:right="-286"/>
        <w:jc w:val="center"/>
        <w:rPr>
          <w:b/>
          <w:szCs w:val="24"/>
        </w:rPr>
      </w:pPr>
      <w:r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Шумерлинского района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Шумерлинского района о бюджете </w:t>
      </w:r>
      <w:r w:rsidRPr="00934C59">
        <w:rPr>
          <w:szCs w:val="24"/>
        </w:rPr>
        <w:lastRenderedPageBreak/>
        <w:t xml:space="preserve">Шумерлинского района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CA271E">
        <w:rPr>
          <w:szCs w:val="24"/>
        </w:rPr>
        <w:t>30</w:t>
      </w:r>
      <w:r w:rsidR="00BC0F3E">
        <w:rPr>
          <w:szCs w:val="24"/>
        </w:rPr>
        <w:t>3</w:t>
      </w:r>
      <w:r w:rsidR="00CA271E">
        <w:rPr>
          <w:szCs w:val="24"/>
        </w:rPr>
        <w:t>57</w:t>
      </w:r>
      <w:r w:rsidR="00F12A8C">
        <w:rPr>
          <w:szCs w:val="24"/>
        </w:rPr>
        <w:t>,</w:t>
      </w:r>
      <w:r w:rsidR="00CA271E">
        <w:rPr>
          <w:szCs w:val="24"/>
        </w:rPr>
        <w:t>1</w:t>
      </w:r>
      <w:r w:rsidR="00CD6A08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Pr="00F12A8C">
        <w:rPr>
          <w:szCs w:val="24"/>
        </w:rPr>
        <w:t>4</w:t>
      </w:r>
      <w:r w:rsidR="00CA271E">
        <w:rPr>
          <w:szCs w:val="24"/>
        </w:rPr>
        <w:t>941</w:t>
      </w:r>
      <w:r w:rsidRPr="00F12A8C">
        <w:rPr>
          <w:szCs w:val="24"/>
        </w:rPr>
        <w:t>,</w:t>
      </w:r>
      <w:r w:rsidR="00CA271E">
        <w:rPr>
          <w:szCs w:val="24"/>
        </w:rPr>
        <w:t>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Шумерлинского района  - </w:t>
      </w:r>
      <w:r w:rsidRPr="002E0BFA">
        <w:rPr>
          <w:szCs w:val="24"/>
        </w:rPr>
        <w:t>2</w:t>
      </w:r>
      <w:r w:rsidR="00A94BE5">
        <w:rPr>
          <w:szCs w:val="24"/>
        </w:rPr>
        <w:t>5</w:t>
      </w:r>
      <w:r w:rsidR="00CA271E">
        <w:rPr>
          <w:szCs w:val="24"/>
        </w:rPr>
        <w:t>416</w:t>
      </w:r>
      <w:r w:rsidRPr="002E0BFA">
        <w:rPr>
          <w:szCs w:val="24"/>
        </w:rPr>
        <w:t>,</w:t>
      </w:r>
      <w:r w:rsidR="00CA271E">
        <w:rPr>
          <w:szCs w:val="24"/>
        </w:rPr>
        <w:t>1</w:t>
      </w:r>
      <w:r w:rsidRPr="002E0BFA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Муниципальной программы на  1 этапе              (2019 - 2025 годы) составляет </w:t>
      </w:r>
      <w:r w:rsidR="00F87558">
        <w:rPr>
          <w:szCs w:val="24"/>
        </w:rPr>
        <w:t>1</w:t>
      </w:r>
      <w:r w:rsidR="00BA0459">
        <w:rPr>
          <w:szCs w:val="24"/>
        </w:rPr>
        <w:t>4</w:t>
      </w:r>
      <w:r w:rsidR="00CA271E">
        <w:rPr>
          <w:szCs w:val="24"/>
        </w:rPr>
        <w:t>374</w:t>
      </w:r>
      <w:r w:rsidR="00F87558">
        <w:rPr>
          <w:szCs w:val="24"/>
        </w:rPr>
        <w:t>,</w:t>
      </w:r>
      <w:r w:rsidR="00CA271E">
        <w:rPr>
          <w:szCs w:val="24"/>
        </w:rPr>
        <w:t>3</w:t>
      </w:r>
      <w:r w:rsidR="00BB07AB" w:rsidRPr="00934C59">
        <w:rPr>
          <w:szCs w:val="24"/>
        </w:rPr>
        <w:t xml:space="preserve">   </w:t>
      </w:r>
      <w:r w:rsidRPr="00934C59">
        <w:rPr>
          <w:szCs w:val="24"/>
        </w:rPr>
        <w:t xml:space="preserve"> тыс. рублей,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61D5E">
        <w:rPr>
          <w:szCs w:val="24"/>
        </w:rPr>
        <w:t>6</w:t>
      </w:r>
      <w:r w:rsidR="004238AD" w:rsidRPr="008C5D45">
        <w:rPr>
          <w:szCs w:val="24"/>
        </w:rPr>
        <w:t>6</w:t>
      </w:r>
      <w:r w:rsidR="00876A86">
        <w:rPr>
          <w:szCs w:val="24"/>
        </w:rPr>
        <w:t>31</w:t>
      </w:r>
      <w:r w:rsidRPr="00613EF8">
        <w:rPr>
          <w:szCs w:val="24"/>
        </w:rPr>
        <w:t>,</w:t>
      </w:r>
      <w:r w:rsidR="00876A86">
        <w:rPr>
          <w:szCs w:val="24"/>
        </w:rPr>
        <w:t>5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BA0459">
        <w:rPr>
          <w:szCs w:val="24"/>
        </w:rPr>
        <w:t>1</w:t>
      </w:r>
      <w:r w:rsidR="005C2A30">
        <w:rPr>
          <w:szCs w:val="24"/>
        </w:rPr>
        <w:t>534</w:t>
      </w:r>
      <w:r w:rsidRPr="00613EF8">
        <w:rPr>
          <w:szCs w:val="24"/>
        </w:rPr>
        <w:t>,</w:t>
      </w:r>
      <w:r w:rsidR="005C2A30">
        <w:rPr>
          <w:szCs w:val="24"/>
        </w:rPr>
        <w:t>6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1226</w:t>
      </w:r>
      <w:r w:rsidRPr="00613EF8">
        <w:rPr>
          <w:szCs w:val="24"/>
        </w:rPr>
        <w:t>,</w:t>
      </w:r>
      <w:r w:rsidR="00BA0459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775AE6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>в 2022 году – 12</w:t>
      </w:r>
      <w:r w:rsidRPr="00097463">
        <w:rPr>
          <w:szCs w:val="24"/>
        </w:rPr>
        <w:t>26</w:t>
      </w:r>
      <w:r w:rsidR="00613EF8" w:rsidRPr="00613EF8">
        <w:rPr>
          <w:szCs w:val="24"/>
        </w:rPr>
        <w:t>,</w:t>
      </w:r>
      <w:r w:rsidRPr="00097463">
        <w:rPr>
          <w:szCs w:val="24"/>
        </w:rPr>
        <w:t>4</w:t>
      </w:r>
      <w:r w:rsidR="00613EF8"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5C2A30">
        <w:rPr>
          <w:szCs w:val="24"/>
        </w:rPr>
        <w:t>4941</w:t>
      </w:r>
      <w:r w:rsidRPr="00613EF8">
        <w:rPr>
          <w:szCs w:val="24"/>
        </w:rPr>
        <w:t>,</w:t>
      </w:r>
      <w:r w:rsidR="005C2A30">
        <w:rPr>
          <w:szCs w:val="24"/>
        </w:rPr>
        <w:t>0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3</w:t>
      </w:r>
      <w:r w:rsidR="006169E9">
        <w:rPr>
          <w:szCs w:val="24"/>
        </w:rPr>
        <w:t>8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325289">
        <w:rPr>
          <w:szCs w:val="24"/>
        </w:rPr>
        <w:t>48</w:t>
      </w:r>
      <w:r w:rsidR="00CB0D3B" w:rsidRPr="00097463">
        <w:rPr>
          <w:szCs w:val="24"/>
        </w:rPr>
        <w:t>53</w:t>
      </w:r>
      <w:r w:rsidRPr="00613EF8">
        <w:rPr>
          <w:szCs w:val="24"/>
        </w:rPr>
        <w:t>,</w:t>
      </w:r>
      <w:r w:rsidR="00CB0D3B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5C2A30">
        <w:rPr>
          <w:szCs w:val="24"/>
        </w:rPr>
        <w:t>87,6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2021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бюджета Шумерлинского района  - </w:t>
      </w:r>
      <w:r w:rsidR="00BA0459">
        <w:rPr>
          <w:szCs w:val="24"/>
        </w:rPr>
        <w:t>9</w:t>
      </w:r>
      <w:r w:rsidR="005C2A30">
        <w:rPr>
          <w:szCs w:val="24"/>
        </w:rPr>
        <w:t>433</w:t>
      </w:r>
      <w:r w:rsidR="006252FE">
        <w:rPr>
          <w:szCs w:val="24"/>
        </w:rPr>
        <w:t>,</w:t>
      </w:r>
      <w:r w:rsidR="005C2A30">
        <w:rPr>
          <w:szCs w:val="24"/>
        </w:rPr>
        <w:t>3</w:t>
      </w:r>
      <w:r w:rsidRPr="00613EF8">
        <w:rPr>
          <w:szCs w:val="24"/>
        </w:rPr>
        <w:t xml:space="preserve"> тыс. рублей (</w:t>
      </w:r>
      <w:r w:rsidR="006252FE">
        <w:rPr>
          <w:szCs w:val="24"/>
        </w:rPr>
        <w:t>6</w:t>
      </w:r>
      <w:r w:rsidR="006169E9">
        <w:rPr>
          <w:szCs w:val="24"/>
        </w:rPr>
        <w:t>2</w:t>
      </w:r>
      <w:r w:rsidR="006252FE">
        <w:rPr>
          <w:szCs w:val="24"/>
        </w:rPr>
        <w:t>,</w:t>
      </w:r>
      <w:r w:rsidR="006169E9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2019 году – </w:t>
      </w:r>
      <w:r w:rsidR="004238AD">
        <w:rPr>
          <w:szCs w:val="24"/>
        </w:rPr>
        <w:t>1</w:t>
      </w:r>
      <w:r w:rsidR="004238AD" w:rsidRPr="008C5D45">
        <w:rPr>
          <w:szCs w:val="24"/>
        </w:rPr>
        <w:t>77</w:t>
      </w:r>
      <w:r w:rsidR="00097463" w:rsidRPr="00F11EAB">
        <w:rPr>
          <w:szCs w:val="24"/>
        </w:rPr>
        <w:t>8</w:t>
      </w:r>
      <w:r w:rsidR="00F32B5B" w:rsidRPr="00F32B5B">
        <w:rPr>
          <w:szCs w:val="24"/>
        </w:rPr>
        <w:t>,</w:t>
      </w:r>
      <w:r w:rsidR="00097463" w:rsidRPr="00F11EAB">
        <w:rPr>
          <w:szCs w:val="24"/>
        </w:rPr>
        <w:t>1</w:t>
      </w:r>
      <w:r w:rsidR="00F32B5B" w:rsidRPr="00F32B5B">
        <w:rPr>
          <w:szCs w:val="24"/>
        </w:rPr>
        <w:t xml:space="preserve"> </w:t>
      </w:r>
      <w:r w:rsidRPr="00613EF8">
        <w:rPr>
          <w:szCs w:val="24"/>
        </w:rPr>
        <w:t>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2020 году – </w:t>
      </w:r>
      <w:r w:rsidR="005C2A30">
        <w:rPr>
          <w:szCs w:val="24"/>
        </w:rPr>
        <w:t>1447</w:t>
      </w:r>
      <w:r w:rsidR="00BA0459">
        <w:rPr>
          <w:szCs w:val="24"/>
        </w:rPr>
        <w:t>,</w:t>
      </w:r>
      <w:r w:rsidR="005C2A30">
        <w:rPr>
          <w:szCs w:val="24"/>
        </w:rPr>
        <w:t>0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 xml:space="preserve">в 2021 году – </w:t>
      </w:r>
      <w:r w:rsidR="00BA0459">
        <w:rPr>
          <w:szCs w:val="24"/>
        </w:rPr>
        <w:t>1226</w:t>
      </w:r>
      <w:r w:rsidRPr="00613EF8">
        <w:rPr>
          <w:szCs w:val="24"/>
        </w:rPr>
        <w:t>,</w:t>
      </w:r>
      <w:r w:rsidR="00BA0459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2022 году – 12</w:t>
      </w:r>
      <w:r w:rsidR="00775AE6" w:rsidRPr="00097463">
        <w:rPr>
          <w:szCs w:val="24"/>
        </w:rPr>
        <w:t>26</w:t>
      </w:r>
      <w:r w:rsidRPr="00613EF8">
        <w:rPr>
          <w:szCs w:val="24"/>
        </w:rPr>
        <w:t>,</w:t>
      </w:r>
      <w:r w:rsidR="00775AE6"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2023 году – 1251,7 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2024 году – 1251,8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 2025 году – 1251,9 тыс. рублей;</w:t>
      </w:r>
    </w:p>
    <w:p w:rsidR="00613EF8" w:rsidRPr="00613EF8" w:rsidRDefault="00613EF8" w:rsidP="00613EF8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86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086141" w:rsidRPr="00934C59">
        <w:rPr>
          <w:szCs w:val="24"/>
        </w:rPr>
        <w:t>7867,4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7867,4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Шумерлинского района  – </w:t>
      </w:r>
      <w:r w:rsidR="00086141" w:rsidRPr="00934C59">
        <w:rPr>
          <w:szCs w:val="24"/>
        </w:rPr>
        <w:t xml:space="preserve">8115,4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Объем бюджетных ассигнований уточняются ежегодно при формировании бюджета Шумерлинского района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программе.</w:t>
      </w:r>
    </w:p>
    <w:p w:rsidR="00695127" w:rsidRPr="00934C59" w:rsidRDefault="00695127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  <w:sectPr w:rsidR="00695127" w:rsidRPr="00934C59" w:rsidSect="001235A9">
          <w:headerReference w:type="even" r:id="rId11"/>
          <w:headerReference w:type="default" r:id="rId12"/>
          <w:footerReference w:type="default" r:id="rId13"/>
          <w:pgSz w:w="11906" w:h="16838"/>
          <w:pgMar w:top="567" w:right="567" w:bottom="567" w:left="1418" w:header="0" w:footer="0" w:gutter="0"/>
          <w:cols w:space="720"/>
          <w:noEndnote/>
          <w:titlePg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bookmarkStart w:id="10" w:name="Par604"/>
      <w:bookmarkStart w:id="11" w:name="Par613"/>
      <w:bookmarkEnd w:id="10"/>
      <w:bookmarkEnd w:id="11"/>
      <w:r w:rsidRPr="00934C59">
        <w:rPr>
          <w:szCs w:val="24"/>
        </w:rPr>
        <w:lastRenderedPageBreak/>
        <w:t>Приложение N 1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Сведения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о показателях (индикаторах)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Республики», подпрограмм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 их значениях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5211"/>
        <w:gridCol w:w="1134"/>
        <w:gridCol w:w="854"/>
        <w:gridCol w:w="994"/>
        <w:gridCol w:w="851"/>
        <w:gridCol w:w="851"/>
        <w:gridCol w:w="850"/>
        <w:gridCol w:w="851"/>
        <w:gridCol w:w="852"/>
        <w:gridCol w:w="1136"/>
        <w:gridCol w:w="1136"/>
      </w:tblGrid>
      <w:tr w:rsidR="00934C59" w:rsidRPr="00934C59" w:rsidTr="00A75698">
        <w:trPr>
          <w:tblCellSpacing w:w="5" w:type="nil"/>
        </w:trPr>
        <w:tc>
          <w:tcPr>
            <w:tcW w:w="73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2" w:name="Par927"/>
            <w:bookmarkStart w:id="13" w:name="Par1252"/>
            <w:bookmarkStart w:id="14" w:name="Par4376"/>
            <w:bookmarkEnd w:id="12"/>
            <w:bookmarkEnd w:id="13"/>
            <w:bookmarkEnd w:id="14"/>
            <w:r w:rsidRPr="00934C59">
              <w:rPr>
                <w:szCs w:val="24"/>
              </w:rPr>
              <w:t xml:space="preserve">N </w:t>
            </w:r>
            <w:proofErr w:type="spellStart"/>
            <w:r w:rsidRPr="00934C59">
              <w:rPr>
                <w:szCs w:val="24"/>
              </w:rPr>
              <w:t>пп</w:t>
            </w:r>
            <w:proofErr w:type="spellEnd"/>
          </w:p>
        </w:tc>
        <w:tc>
          <w:tcPr>
            <w:tcW w:w="5211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Единица измерения</w:t>
            </w:r>
          </w:p>
        </w:tc>
        <w:tc>
          <w:tcPr>
            <w:tcW w:w="8375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Значения показателей по годам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5211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программа Шумерлинского района Чувашской Республики «Повышение безопасности жизнедеятельности населения и территорий Шумерлинского района 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5" w:name="Par661"/>
            <w:bookmarkEnd w:id="15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систем оповещения Шумерлинского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Готовность защитных сооружений ГО  Шумерлинского района  к использованию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6211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Шумерлинского района Чувашской Республики»"</w:t>
            </w: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bookmarkStart w:id="16" w:name="Par722"/>
            <w:bookmarkEnd w:id="16"/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38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36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35**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34**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чел.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934C59">
              <w:rPr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8..</w:t>
            </w:r>
          </w:p>
        </w:tc>
        <w:tc>
          <w:tcPr>
            <w:tcW w:w="5211" w:type="dxa"/>
            <w:shd w:val="clear" w:color="auto" w:fill="FFFFFF"/>
          </w:tcPr>
          <w:p w:rsidR="006C497A" w:rsidRPr="00934C59" w:rsidRDefault="006C49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994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2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136" w:type="dxa"/>
            <w:shd w:val="clear" w:color="auto" w:fill="FFFFFF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«Профилактика терроризма и экстремисткой деятельности в Шумерлинском районе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единиц</w:t>
            </w:r>
          </w:p>
        </w:tc>
        <w:tc>
          <w:tcPr>
            <w:tcW w:w="85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4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2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13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6.</w:t>
            </w:r>
          </w:p>
        </w:tc>
        <w:tc>
          <w:tcPr>
            <w:tcW w:w="521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мероприятий (рабочих встреч, круглых столов), проведенных с </w:t>
            </w:r>
            <w:r w:rsidRPr="00934C59">
              <w:rPr>
                <w:szCs w:val="24"/>
              </w:rPr>
              <w:lastRenderedPageBreak/>
              <w:t>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единиц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15451" w:type="dxa"/>
            <w:gridSpan w:val="12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Подпрограмма «Построение (развитие) аппар</w:t>
            </w:r>
            <w:r w:rsidR="002C2CF8" w:rsidRPr="00934C59">
              <w:rPr>
                <w:b/>
                <w:szCs w:val="24"/>
              </w:rPr>
              <w:t>а</w:t>
            </w:r>
            <w:r w:rsidRPr="00934C59">
              <w:rPr>
                <w:b/>
                <w:szCs w:val="24"/>
              </w:rPr>
              <w:t>тно-программного комплекса «Безопасный город» на территории  Шумерлинского района Чувашской Республики»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A75698">
        <w:trPr>
          <w:tblCellSpacing w:w="5" w:type="nil"/>
        </w:trPr>
        <w:tc>
          <w:tcPr>
            <w:tcW w:w="73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</w:t>
            </w:r>
            <w:r w:rsidR="00F654AA" w:rsidRPr="00934C59"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 xml:space="preserve"> Чувашской Республики по сравнению с 2017 годом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минут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ab/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tabs>
          <w:tab w:val="left" w:pos="1815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ab/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7C32C5" w:rsidRPr="00934C59" w:rsidRDefault="007C32C5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Шумерлинского района Чувашской Республики «Повышение безопасности жизнедеятельности населения и территорий Шумерлинского района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3127D6">
        <w:trPr>
          <w:cantSplit/>
          <w:trHeight w:val="1945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3127D6">
        <w:tc>
          <w:tcPr>
            <w:tcW w:w="1361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 w:rsidR="003127D6">
              <w:rPr>
                <w:b/>
                <w:szCs w:val="24"/>
              </w:rPr>
              <w:t xml:space="preserve"> Шумерлинского района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Шумерлинского района Чувашской Республики» 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097463" w:rsidRDefault="000A67A2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66</w:t>
            </w:r>
            <w:r w:rsidR="00097463">
              <w:rPr>
                <w:szCs w:val="24"/>
                <w:lang w:val="en-US"/>
              </w:rPr>
              <w:t>31</w:t>
            </w:r>
            <w:r w:rsidR="00DF057F"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8F24B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1552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8F24BB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94BE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CB0D3B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="00CB0D3B">
              <w:rPr>
                <w:szCs w:val="24"/>
                <w:lang w:val="en-US"/>
              </w:rPr>
              <w:t>26</w:t>
            </w:r>
            <w:r w:rsidR="00CB0D3B">
              <w:rPr>
                <w:szCs w:val="24"/>
              </w:rPr>
              <w:t>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</w:t>
            </w:r>
            <w:r w:rsidR="00616B30">
              <w:rPr>
                <w:szCs w:val="24"/>
              </w:rPr>
              <w:t>8</w:t>
            </w:r>
            <w:r w:rsidRPr="00934C59">
              <w:rPr>
                <w:szCs w:val="24"/>
              </w:rPr>
              <w:t>,</w:t>
            </w:r>
            <w:r w:rsidR="00616B30"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6C497A" w:rsidRPr="00934C59" w:rsidRDefault="00D01BDD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 w:rsidR="00616B30"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6C497A" w:rsidRPr="00934C59" w:rsidRDefault="00D01BDD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6C497A" w:rsidRPr="00934C59" w:rsidRDefault="00D01BDD" w:rsidP="00D01BD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2B2AB5" w:rsidRPr="00934C59" w:rsidTr="003127D6">
        <w:tc>
          <w:tcPr>
            <w:tcW w:w="1361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934C59" w:rsidRDefault="002B2AB5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097463" w:rsidRDefault="00DF057F" w:rsidP="00097463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097463">
              <w:rPr>
                <w:szCs w:val="24"/>
                <w:lang w:val="en-US"/>
              </w:rPr>
              <w:t>53</w:t>
            </w:r>
            <w:r>
              <w:rPr>
                <w:szCs w:val="24"/>
              </w:rPr>
              <w:t>,</w:t>
            </w:r>
            <w:r w:rsidR="00097463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Pr="002B0FCA" w:rsidRDefault="002B0FCA" w:rsidP="002B0FCA">
            <w:pPr>
              <w:ind w:firstLine="19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87</w:t>
            </w:r>
            <w:r w:rsidR="002B2AB5" w:rsidRPr="00F3453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2B2AB5" w:rsidRDefault="002B2AB5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A94BE5" w:rsidRPr="00934C59" w:rsidTr="003127D6">
        <w:trPr>
          <w:trHeight w:val="353"/>
        </w:trPr>
        <w:tc>
          <w:tcPr>
            <w:tcW w:w="1361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94BE5" w:rsidRPr="00934C59" w:rsidRDefault="00A94BE5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F969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  <w:r w:rsidR="00F969DB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F969DB">
              <w:rPr>
                <w:szCs w:val="24"/>
              </w:rPr>
              <w:t>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2B0FCA" w:rsidRDefault="002B0FCA" w:rsidP="002B0FCA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lang w:val="en-US"/>
              </w:rPr>
              <w:t>47</w:t>
            </w:r>
            <w:r w:rsidR="00A94BE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CB0D3B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26</w:t>
            </w:r>
            <w:r>
              <w:rPr>
                <w:szCs w:val="24"/>
              </w:rPr>
              <w:t>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8</w:t>
            </w:r>
          </w:p>
        </w:tc>
        <w:tc>
          <w:tcPr>
            <w:tcW w:w="945" w:type="dxa"/>
          </w:tcPr>
          <w:p w:rsidR="00A94BE5" w:rsidRPr="00934C59" w:rsidRDefault="00A94BE5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1251,</w:t>
            </w:r>
            <w:r>
              <w:rPr>
                <w:szCs w:val="24"/>
              </w:rPr>
              <w:t>9</w:t>
            </w:r>
          </w:p>
        </w:tc>
        <w:tc>
          <w:tcPr>
            <w:tcW w:w="945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7867,4</w:t>
            </w:r>
          </w:p>
        </w:tc>
        <w:tc>
          <w:tcPr>
            <w:tcW w:w="946" w:type="dxa"/>
          </w:tcPr>
          <w:p w:rsidR="00A94BE5" w:rsidRPr="00934C59" w:rsidRDefault="00A94BE5" w:rsidP="00261187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8115,4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</w:t>
            </w:r>
            <w:r w:rsidRPr="00934C59">
              <w:rPr>
                <w:b/>
                <w:szCs w:val="24"/>
              </w:rPr>
              <w:lastRenderedPageBreak/>
              <w:t>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CB3818" w:rsidP="008F24BB">
            <w:pPr>
              <w:ind w:firstLine="0"/>
              <w:jc w:val="center"/>
              <w:rPr>
                <w:szCs w:val="24"/>
              </w:rPr>
            </w:pPr>
            <w:r w:rsidRPr="00CB3818">
              <w:rPr>
                <w:szCs w:val="24"/>
              </w:rPr>
              <w:t>145</w:t>
            </w:r>
            <w:r>
              <w:rPr>
                <w:szCs w:val="24"/>
              </w:rPr>
              <w:t>,</w:t>
            </w:r>
            <w:r w:rsidR="008F24BB">
              <w:rPr>
                <w:szCs w:val="24"/>
              </w:rPr>
              <w:t>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CB3818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DF057F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DF057F" w:rsidRPr="00934C59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324"/>
        </w:trPr>
        <w:tc>
          <w:tcPr>
            <w:tcW w:w="1361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Шумерлинского района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C82923" w:rsidP="008F24BB">
            <w:pPr>
              <w:ind w:firstLine="0"/>
              <w:jc w:val="center"/>
            </w:pPr>
            <w:r>
              <w:rPr>
                <w:szCs w:val="24"/>
              </w:rPr>
              <w:t>35</w:t>
            </w:r>
            <w:r w:rsidR="006169E9" w:rsidRPr="00BE7818">
              <w:rPr>
                <w:szCs w:val="24"/>
              </w:rPr>
              <w:t>,</w:t>
            </w:r>
            <w:r w:rsidR="008F24BB">
              <w:rPr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 Шумерлинского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 Шумерлинского района  действиям в ЧС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F9770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169E9" w:rsidRPr="00934C59" w:rsidTr="003127D6">
        <w:trPr>
          <w:trHeight w:val="230"/>
        </w:trPr>
        <w:tc>
          <w:tcPr>
            <w:tcW w:w="1361" w:type="dxa"/>
            <w:vMerge w:val="restart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169E9" w:rsidRPr="00934C59" w:rsidRDefault="006169E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ГО, снижение рисков и смягчение </w:t>
            </w:r>
            <w:r w:rsidRPr="00934C59">
              <w:rPr>
                <w:szCs w:val="24"/>
              </w:rPr>
              <w:lastRenderedPageBreak/>
              <w:t>последствий ЧС природного и техногенного характера</w:t>
            </w:r>
          </w:p>
        </w:tc>
        <w:tc>
          <w:tcPr>
            <w:tcW w:w="709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Pr="00934C59" w:rsidRDefault="006169E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9E9" w:rsidRDefault="006169E9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616B30" w:rsidRPr="00934C59" w:rsidTr="003127D6">
        <w:tc>
          <w:tcPr>
            <w:tcW w:w="1361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16B30" w:rsidRPr="00934C59" w:rsidRDefault="00616B30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F057F" w:rsidRPr="00934C59" w:rsidTr="003127D6">
        <w:tc>
          <w:tcPr>
            <w:tcW w:w="1361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057F" w:rsidRPr="00934C59" w:rsidRDefault="00DF057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DF057F" w:rsidRPr="00934C59" w:rsidRDefault="00DF057F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381"/>
        </w:trPr>
        <w:tc>
          <w:tcPr>
            <w:tcW w:w="1361" w:type="dxa"/>
            <w:vMerge w:val="restart"/>
          </w:tcPr>
          <w:p w:rsidR="00C82923" w:rsidRPr="00CB3818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C82923" w:rsidRPr="00934C59" w:rsidRDefault="008F24BB" w:rsidP="008F24BB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 xml:space="preserve">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82923">
              <w:rPr>
                <w:szCs w:val="24"/>
              </w:rPr>
              <w:t>Ц810500000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6F2E41" w:rsidP="000B37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="00C82923" w:rsidRPr="00934C59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34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6F2E41" w:rsidP="000B372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C82923" w:rsidRPr="00934C59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C82923">
        <w:trPr>
          <w:trHeight w:val="407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6F2E41" w:rsidP="006F2E4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C82923" w:rsidRPr="00934C59">
              <w:rPr>
                <w:szCs w:val="24"/>
              </w:rPr>
              <w:t>,</w:t>
            </w:r>
            <w:r>
              <w:rPr>
                <w:szCs w:val="24"/>
              </w:rPr>
              <w:t>60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82923" w:rsidRPr="00934C59" w:rsidTr="003127D6">
        <w:trPr>
          <w:trHeight w:val="611"/>
        </w:trPr>
        <w:tc>
          <w:tcPr>
            <w:tcW w:w="1361" w:type="dxa"/>
            <w:vMerge/>
          </w:tcPr>
          <w:p w:rsidR="00C82923" w:rsidRDefault="00C82923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82923" w:rsidRDefault="00C82923" w:rsidP="001235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2923" w:rsidRPr="00934C59" w:rsidRDefault="00C8292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C82923" w:rsidRPr="00934C59" w:rsidRDefault="00C82923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«Профилактика терроризма и экстремистской деятельности в Шумерлинском районе Чувашской Республики»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71C0B" w:rsidP="004E7C4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97463">
              <w:rPr>
                <w:szCs w:val="24"/>
                <w:lang w:val="en-US"/>
              </w:rPr>
              <w:t>41</w:t>
            </w:r>
            <w:r w:rsidR="00397B30">
              <w:rPr>
                <w:szCs w:val="24"/>
              </w:rPr>
              <w:t>,</w:t>
            </w:r>
            <w:r w:rsidR="004E7C46">
              <w:rPr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71935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B290F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2</w:t>
            </w:r>
            <w:r w:rsidRPr="00934C59">
              <w:rPr>
                <w:szCs w:val="24"/>
              </w:rPr>
              <w:t>8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6" w:type="dxa"/>
          </w:tcPr>
          <w:p w:rsidR="006C497A" w:rsidRPr="00934C59" w:rsidRDefault="008B290F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</w:t>
            </w:r>
            <w:r w:rsidR="006C497A" w:rsidRPr="00934C59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8B290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F32B5B" w:rsidRDefault="00F32B5B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F32B5B" w:rsidRPr="00934C59" w:rsidTr="003127D6">
        <w:tc>
          <w:tcPr>
            <w:tcW w:w="1361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</w:t>
            </w:r>
            <w:r>
              <w:rPr>
                <w:szCs w:val="24"/>
              </w:rPr>
              <w:lastRenderedPageBreak/>
              <w:t>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E7C46" w:rsidP="000A67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388,4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A71935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32B5B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F32B5B" w:rsidRPr="00934C59" w:rsidRDefault="00F32B5B" w:rsidP="0090328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6C497A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653503" w:rsidRPr="00934C59" w:rsidRDefault="00653503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0F7F7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0F7F7C"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AE15DE" w:rsidP="00AE15D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61187">
              <w:rPr>
                <w:szCs w:val="24"/>
              </w:rPr>
              <w:t>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0F7F7C" w:rsidP="000F7F7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E15DE" w:rsidRPr="00AE15DE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7A69D2" w:rsidRPr="00934C59" w:rsidRDefault="007A69D2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0A67A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A69D2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A69D2" w:rsidRPr="00934C59" w:rsidRDefault="007A69D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7A69D2" w:rsidRPr="00934C59" w:rsidRDefault="007A69D2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311CDD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C497A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 w:val="restart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F7F7C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653503">
              <w:rPr>
                <w:szCs w:val="24"/>
              </w:rPr>
              <w:t>Приобретение антитеррористического и досмотрового оборудования</w:t>
            </w:r>
            <w:r>
              <w:rPr>
                <w:szCs w:val="24"/>
              </w:rPr>
              <w:t>.</w:t>
            </w: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52</w:t>
            </w:r>
            <w:r w:rsidR="008C6410">
              <w:rPr>
                <w:szCs w:val="24"/>
                <w:lang w:val="en-US"/>
              </w:rPr>
              <w:t>31</w:t>
            </w:r>
            <w:r w:rsidR="000F7F7C" w:rsidRPr="00341296"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35E16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0F7F7C" w:rsidRPr="00341296">
              <w:rPr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8C6410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48</w:t>
            </w:r>
            <w:r w:rsidR="008C6410">
              <w:rPr>
                <w:szCs w:val="24"/>
                <w:lang w:val="en-US"/>
              </w:rPr>
              <w:t>53</w:t>
            </w:r>
            <w:r w:rsidR="000F7F7C" w:rsidRPr="00341296"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415698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341296" w:rsidRDefault="000F7F7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8C6410" w:rsidRDefault="00871C0B" w:rsidP="004E7C46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37</w:t>
            </w:r>
            <w:r w:rsidR="004E7C46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8C6410">
              <w:rPr>
                <w:szCs w:val="24"/>
                <w:lang w:val="en-US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435E16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1235A9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CB0D3B" w:rsidP="0090328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F7F7C" w:rsidRPr="00341296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128,0</w:t>
            </w:r>
          </w:p>
        </w:tc>
        <w:tc>
          <w:tcPr>
            <w:tcW w:w="945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650,0</w:t>
            </w:r>
          </w:p>
        </w:tc>
        <w:tc>
          <w:tcPr>
            <w:tcW w:w="946" w:type="dxa"/>
          </w:tcPr>
          <w:p w:rsidR="000F7F7C" w:rsidRPr="00341296" w:rsidRDefault="000F7F7C" w:rsidP="0090328A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750,0</w:t>
            </w:r>
          </w:p>
        </w:tc>
      </w:tr>
      <w:tr w:rsidR="000F7F7C" w:rsidRPr="00934C59" w:rsidTr="003127D6">
        <w:tc>
          <w:tcPr>
            <w:tcW w:w="1361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F7F7C" w:rsidRPr="00934C59" w:rsidRDefault="000F7F7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0F7F7C" w:rsidRPr="00934C59" w:rsidRDefault="000F7F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0F7F7C">
              <w:rPr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261187" w:rsidRDefault="009B0EB9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B0EB9" w:rsidRPr="00934C59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261187" w:rsidRDefault="001242EF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42EF" w:rsidRPr="00261187">
              <w:rPr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261187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Основное </w:t>
            </w:r>
            <w:proofErr w:type="spell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 6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541E79" w:rsidRPr="00934C59" w:rsidTr="003127D6">
        <w:tc>
          <w:tcPr>
            <w:tcW w:w="1361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Построение (развитие) аппаратно-программного комплекса "Безопасный город" на территории Шумерлинского района Чувашской Республики</w:t>
            </w: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311CDD">
              <w:rPr>
                <w:szCs w:val="24"/>
                <w:lang w:val="en-US"/>
              </w:rPr>
              <w:t>3</w:t>
            </w:r>
            <w:r w:rsidR="009627EC"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CB0D3B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CB0D3B">
              <w:rPr>
                <w:szCs w:val="24"/>
              </w:rPr>
              <w:t>2</w:t>
            </w:r>
            <w:r w:rsidRPr="00541E79">
              <w:rPr>
                <w:szCs w:val="24"/>
              </w:rPr>
              <w:t>2</w:t>
            </w:r>
            <w:r w:rsidR="00CB0D3B">
              <w:rPr>
                <w:szCs w:val="24"/>
              </w:rPr>
              <w:t>6</w:t>
            </w:r>
            <w:r w:rsidRPr="00541E79">
              <w:rPr>
                <w:szCs w:val="24"/>
              </w:rPr>
              <w:t>,</w:t>
            </w:r>
            <w:r w:rsidR="00CB0D3B"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541E79" w:rsidRPr="00934C59" w:rsidTr="003127D6">
        <w:tc>
          <w:tcPr>
            <w:tcW w:w="1361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934C59" w:rsidRDefault="00541E7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435E16" w:rsidRPr="00934C59" w:rsidTr="003127D6">
        <w:tc>
          <w:tcPr>
            <w:tcW w:w="1361" w:type="dxa"/>
            <w:vMerge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934C59" w:rsidRDefault="00435E16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311CDD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8</w:t>
            </w:r>
            <w:r w:rsidRPr="00541E79">
              <w:rPr>
                <w:szCs w:val="24"/>
              </w:rPr>
              <w:t>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CB0D3B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12</w:t>
            </w:r>
            <w:r w:rsidR="00CB0D3B">
              <w:rPr>
                <w:szCs w:val="24"/>
              </w:rPr>
              <w:t>26</w:t>
            </w:r>
            <w:r w:rsidRPr="00541E79">
              <w:rPr>
                <w:szCs w:val="24"/>
              </w:rPr>
              <w:t>,</w:t>
            </w:r>
            <w:r w:rsidR="00CB0D3B"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1123,8</w:t>
            </w:r>
          </w:p>
        </w:tc>
        <w:tc>
          <w:tcPr>
            <w:tcW w:w="945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1123,9</w:t>
            </w:r>
          </w:p>
        </w:tc>
        <w:tc>
          <w:tcPr>
            <w:tcW w:w="945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7217,4</w:t>
            </w:r>
          </w:p>
        </w:tc>
        <w:tc>
          <w:tcPr>
            <w:tcW w:w="946" w:type="dxa"/>
          </w:tcPr>
          <w:p w:rsidR="00435E16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7365,4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8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A71935">
        <w:trPr>
          <w:trHeight w:val="627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627EC" w:rsidRPr="00934C59" w:rsidTr="003127D6">
        <w:tc>
          <w:tcPr>
            <w:tcW w:w="1361" w:type="dxa"/>
            <w:vMerge w:val="restart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627EC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Обеспечение безопасности населения и муниципальной </w:t>
            </w:r>
            <w:r w:rsidRPr="00934C59">
              <w:rPr>
                <w:szCs w:val="24"/>
              </w:rPr>
              <w:lastRenderedPageBreak/>
              <w:t>(коммунальной) инфраструктуры</w:t>
            </w:r>
            <w:r>
              <w:rPr>
                <w:szCs w:val="24"/>
              </w:rPr>
              <w:t>.</w:t>
            </w:r>
          </w:p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42E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</w:t>
            </w:r>
            <w:r w:rsidRPr="00261187"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627EC" w:rsidRPr="00934C59" w:rsidTr="003127D6">
        <w:tc>
          <w:tcPr>
            <w:tcW w:w="1361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Pr="00934C59" w:rsidRDefault="009627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627EC" w:rsidRDefault="009627E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3127D6">
        <w:trPr>
          <w:trHeight w:val="509"/>
        </w:trPr>
        <w:tc>
          <w:tcPr>
            <w:tcW w:w="1361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26118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B0EB9" w:rsidRPr="00934C59" w:rsidTr="003127D6">
        <w:tc>
          <w:tcPr>
            <w:tcW w:w="1361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9B0EB9" w:rsidRPr="00934C59" w:rsidRDefault="009B0EB9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 w:val="restart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1242EF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C063F5" w:rsidRPr="00934C59" w:rsidRDefault="00C063F5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C063F5">
              <w:rPr>
                <w:szCs w:val="24"/>
              </w:rPr>
              <w:t xml:space="preserve">Внедрение </w:t>
            </w:r>
            <w:r w:rsidR="00C67E8D">
              <w:rPr>
                <w:szCs w:val="24"/>
              </w:rPr>
              <w:t>АПК</w:t>
            </w:r>
            <w:r w:rsidRPr="00C063F5">
              <w:rPr>
                <w:szCs w:val="24"/>
              </w:rPr>
              <w:t xml:space="preserve"> "Безопа</w:t>
            </w:r>
            <w:r>
              <w:rPr>
                <w:szCs w:val="24"/>
              </w:rPr>
              <w:t>сн</w:t>
            </w:r>
            <w:r w:rsidR="00C67E8D">
              <w:rPr>
                <w:szCs w:val="24"/>
              </w:rPr>
              <w:t>ое муниципальное</w:t>
            </w:r>
            <w:r>
              <w:rPr>
                <w:szCs w:val="24"/>
              </w:rPr>
              <w:t xml:space="preserve">  образование"</w:t>
            </w: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="001242E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41296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Default="001242EF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435E16" w:rsidP="004906EC">
            <w:pPr>
              <w:ind w:hanging="4"/>
              <w:jc w:val="center"/>
            </w:pPr>
            <w:r>
              <w:rPr>
                <w:szCs w:val="24"/>
              </w:rPr>
              <w:t>15</w:t>
            </w:r>
            <w:r w:rsidR="001242EF"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44"/>
              <w:jc w:val="center"/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1242EF" w:rsidRPr="00934C59" w:rsidTr="003127D6">
        <w:tc>
          <w:tcPr>
            <w:tcW w:w="1361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1242EF" w:rsidRPr="00934C59" w:rsidRDefault="001242EF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41E79" w:rsidRPr="00DA24D8" w:rsidTr="009627EC">
        <w:tc>
          <w:tcPr>
            <w:tcW w:w="1361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 w:val="restart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435E1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="00541E79"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541E79" w:rsidRPr="00DA24D8" w:rsidTr="009627EC"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бюджет Чувашской Республики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541E79" w:rsidRPr="00DA24D8" w:rsidTr="000F6AD5">
        <w:trPr>
          <w:trHeight w:val="836"/>
        </w:trPr>
        <w:tc>
          <w:tcPr>
            <w:tcW w:w="1361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41E79" w:rsidRPr="00541E79" w:rsidRDefault="00541E79" w:rsidP="009627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Бюджет Шумерлинского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5C339E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5C339E">
              <w:rPr>
                <w:szCs w:val="24"/>
              </w:rPr>
              <w:t>2</w:t>
            </w:r>
            <w:r w:rsidRPr="00541E79">
              <w:rPr>
                <w:szCs w:val="24"/>
              </w:rPr>
              <w:t>79,7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435E16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1073,8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1073,9</w:t>
            </w:r>
          </w:p>
        </w:tc>
        <w:tc>
          <w:tcPr>
            <w:tcW w:w="945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6942,4</w:t>
            </w:r>
          </w:p>
        </w:tc>
        <w:tc>
          <w:tcPr>
            <w:tcW w:w="946" w:type="dxa"/>
          </w:tcPr>
          <w:p w:rsidR="00541E79" w:rsidRPr="00541E79" w:rsidRDefault="00541E79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7065,4</w:t>
            </w:r>
          </w:p>
        </w:tc>
      </w:tr>
      <w:tr w:rsidR="000F6AD5" w:rsidRPr="00541E79" w:rsidTr="000F6AD5">
        <w:trPr>
          <w:trHeight w:val="226"/>
        </w:trPr>
        <w:tc>
          <w:tcPr>
            <w:tcW w:w="1361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41E79">
              <w:rPr>
                <w:szCs w:val="24"/>
              </w:rPr>
              <w:t>Мероприятие 4.1</w:t>
            </w:r>
          </w:p>
        </w:tc>
        <w:tc>
          <w:tcPr>
            <w:tcW w:w="2268" w:type="dxa"/>
            <w:vMerge/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541E7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097463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A719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0F6AD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</w:t>
            </w:r>
            <w:r w:rsidRPr="00934C59">
              <w:rPr>
                <w:szCs w:val="24"/>
              </w:rPr>
              <w:lastRenderedPageBreak/>
              <w:t>е источники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5" w:rsidRPr="00541E79" w:rsidRDefault="000F6AD5" w:rsidP="00BF207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4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>Приложение № 3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к муниципальной программе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 Шумерлинского района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РЕСПУБЛИКИ»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bookmarkStart w:id="17" w:name="Par4393"/>
      <w:bookmarkEnd w:id="17"/>
      <w:r w:rsidRPr="00934C59">
        <w:rPr>
          <w:b/>
          <w:szCs w:val="24"/>
        </w:rPr>
        <w:t>ПАСПОРТ ПОДПРОГРАММЫ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D21723" w:rsidP="00E57D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по делам ГО и ЧС</w:t>
            </w:r>
            <w:r w:rsidR="00A140BA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и сектор</w:t>
            </w:r>
            <w:r w:rsidR="006C497A" w:rsidRPr="00934C59">
              <w:rPr>
                <w:szCs w:val="24"/>
              </w:rPr>
              <w:t xml:space="preserve"> специальных программ администрации Шумерлинского района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Отделы (сектора) администрации Шумерлинского района</w:t>
            </w:r>
          </w:p>
          <w:p w:rsidR="009B0EB9" w:rsidRPr="00934C59" w:rsidRDefault="009B0EB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Администрации сельских поселений</w:t>
            </w:r>
            <w:r w:rsidR="00C850F5">
              <w:rPr>
                <w:szCs w:val="24"/>
              </w:rPr>
              <w:t xml:space="preserve"> Шумерлинского района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в области гражданской обороны (дале</w:t>
            </w:r>
            <w:proofErr w:type="gramStart"/>
            <w:r w:rsidRPr="00934C59">
              <w:rPr>
                <w:szCs w:val="24"/>
              </w:rPr>
              <w:t>е-</w:t>
            </w:r>
            <w:proofErr w:type="gramEnd"/>
            <w:r w:rsidRPr="00934C59">
              <w:rPr>
                <w:szCs w:val="24"/>
              </w:rPr>
              <w:t xml:space="preserve"> ГО), защиты населения и территорий от чрезвычайных ситуаций (далее – ЧС) природного и техногенного характера, обеспечения первичных мер пожарной безопасности и безопасности людей на водных объектах;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зарегистрированных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количества людей, получивших травмы и погибших на пожаре;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ГО и защиты от ЧС;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проведения аварийно-спасательных и других неотложных работ в районе ЧС природного и техногенного характера</w:t>
            </w:r>
            <w:proofErr w:type="gramStart"/>
            <w:r w:rsidRPr="00934C59">
              <w:rPr>
                <w:szCs w:val="24"/>
              </w:rPr>
              <w:t xml:space="preserve"> ;</w:t>
            </w:r>
            <w:proofErr w:type="gramEnd"/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</w:t>
            </w:r>
            <w:r w:rsidRPr="00934C59">
              <w:rPr>
                <w:szCs w:val="24"/>
              </w:rPr>
              <w:lastRenderedPageBreak/>
              <w:t>информации;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 природного и техногенного характера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будут достигнуты следующие целевые индикаторы и показатели: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зарегистрированных пожаров (по отношению к показателю 2011 года) - до </w:t>
            </w:r>
            <w:r w:rsidR="00D21723" w:rsidRPr="00934C59">
              <w:rPr>
                <w:szCs w:val="24"/>
              </w:rPr>
              <w:t>1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снижение количества погибших на пожарах (по отношению к показателю 2011 года) – до  </w:t>
            </w:r>
            <w:r w:rsidR="00D67170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травмированных на пожарах людей (по отношению к показателю 2011 года) – до 1  человек;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- 95,0%;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 – 93,0%;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ГО к использованию по предназначению – 100,0%;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населения, имеющего доступ к получению сигналов оповещения и </w:t>
            </w:r>
            <w:proofErr w:type="gramStart"/>
            <w:r w:rsidRPr="00934C59">
              <w:rPr>
                <w:szCs w:val="24"/>
              </w:rPr>
              <w:t>экстренной</w:t>
            </w:r>
            <w:proofErr w:type="gramEnd"/>
            <w:r w:rsidRPr="00934C59">
              <w:rPr>
                <w:szCs w:val="24"/>
              </w:rPr>
              <w:t xml:space="preserve"> ин-формации – 90,0%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 – 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этап- 2019-2025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этап-2026-2030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этап- 2031-2035 годы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F26575">
              <w:rPr>
                <w:szCs w:val="24"/>
              </w:rPr>
              <w:t>1</w:t>
            </w:r>
            <w:r w:rsidR="00435E16">
              <w:rPr>
                <w:szCs w:val="24"/>
              </w:rPr>
              <w:t>2</w:t>
            </w:r>
            <w:r w:rsidR="00F26575">
              <w:rPr>
                <w:szCs w:val="24"/>
              </w:rPr>
              <w:t>3</w:t>
            </w:r>
            <w:r w:rsidR="00DF057F">
              <w:rPr>
                <w:szCs w:val="24"/>
              </w:rPr>
              <w:t>,</w:t>
            </w:r>
            <w:r w:rsidR="00F26575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26575">
              <w:rPr>
                <w:szCs w:val="24"/>
              </w:rPr>
              <w:t>123,2</w:t>
            </w:r>
            <w:r w:rsidR="00F2657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4D39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республиканского бюджета Чувашской Республики </w:t>
            </w:r>
            <w:r w:rsidR="006C497A" w:rsidRPr="00934C59">
              <w:rPr>
                <w:szCs w:val="24"/>
              </w:rPr>
              <w:t xml:space="preserve">- </w:t>
            </w:r>
            <w:r w:rsidR="00F26575">
              <w:rPr>
                <w:szCs w:val="24"/>
              </w:rPr>
              <w:t>87</w:t>
            </w:r>
            <w:r w:rsidR="00DF057F"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="000056EB" w:rsidRPr="000056EB">
              <w:rPr>
                <w:szCs w:val="24"/>
              </w:rPr>
              <w:t xml:space="preserve"> </w:t>
            </w:r>
            <w:r w:rsidR="006C497A" w:rsidRPr="00934C59">
              <w:rPr>
                <w:szCs w:val="24"/>
              </w:rPr>
              <w:t>тыс. рублей, (100 процента), в том числе: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26575">
              <w:rPr>
                <w:szCs w:val="24"/>
              </w:rPr>
              <w:t>87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DF057F" w:rsidRPr="00934C59" w:rsidRDefault="00DF057F" w:rsidP="00DF057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DF057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F26575">
              <w:rPr>
                <w:szCs w:val="24"/>
              </w:rPr>
              <w:t>57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0056EB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процента),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26575">
              <w:rPr>
                <w:szCs w:val="24"/>
              </w:rPr>
              <w:t>57</w:t>
            </w:r>
            <w:r>
              <w:rPr>
                <w:szCs w:val="24"/>
              </w:rPr>
              <w:t>,</w:t>
            </w:r>
            <w:r w:rsidR="00F26575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период»;</w:t>
            </w:r>
          </w:p>
        </w:tc>
      </w:tr>
      <w:tr w:rsidR="00934C59" w:rsidRPr="00934C59" w:rsidTr="001235A9">
        <w:trPr>
          <w:tblCellSpacing w:w="5" w:type="nil"/>
        </w:trPr>
        <w:tc>
          <w:tcPr>
            <w:tcW w:w="9923" w:type="dxa"/>
            <w:gridSpan w:val="3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rPr>
          <w:tblCellSpacing w:w="5" w:type="nil"/>
        </w:trPr>
        <w:tc>
          <w:tcPr>
            <w:tcW w:w="360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экономического ущерба от Ч;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защищенности населения и территорий от угрозы воздействия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факторов, способствующих возникновению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администрации Шумерлинского района, органов местного самоуправления и организаций в области ГО и защиты от ЧС природного и техногенного характера;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увеличение доли оправдавшихся прогнозов ЧС природного и техногенного характера (достоверность прогнозов системы мониторинга и прогнозирования ЧС ситуаций природного и техногенного характера</w:t>
            </w:r>
            <w:proofErr w:type="gramEnd"/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tabs>
          <w:tab w:val="left" w:pos="3750"/>
        </w:tabs>
        <w:ind w:firstLine="0"/>
        <w:jc w:val="left"/>
        <w:rPr>
          <w:szCs w:val="24"/>
        </w:rPr>
        <w:sectPr w:rsidR="006C497A" w:rsidRPr="00934C59" w:rsidSect="001235A9">
          <w:pgSz w:w="11906" w:h="16838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934C59">
        <w:rPr>
          <w:szCs w:val="24"/>
        </w:rPr>
        <w:tab/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18" w:name="Par4471"/>
      <w:bookmarkEnd w:id="18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19" w:name="Par4583"/>
      <w:bookmarkEnd w:id="19"/>
      <w:r w:rsidRPr="00934C59">
        <w:rPr>
          <w:b/>
          <w:szCs w:val="24"/>
        </w:rPr>
        <w:t xml:space="preserve">Раздел I. Приоритеты государственной политики в сфере реализации подпрограммы,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цели, задачи, описание основных ожидаемых конечных результатов подпрограммы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bookmarkStart w:id="20" w:name="Par4629"/>
      <w:bookmarkEnd w:id="20"/>
      <w:proofErr w:type="gramStart"/>
      <w:r w:rsidRPr="00934C59">
        <w:rPr>
          <w:szCs w:val="24"/>
        </w:rPr>
        <w:t>Приоритетами государственной политики 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934C59">
        <w:rPr>
          <w:szCs w:val="24"/>
        </w:rPr>
        <w:t xml:space="preserve"> программы.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Шумерлинского района Чувашской Республики» (далее - подпрограмма)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готовности в области ГО, защиты населения и территорий от ЧС, обеспечения пожарной безопасности и безопасности людей на водных объектах;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подготовка, переподготовка (повышение квалификации) руководителей, других должностных лиц и специалистов  органов местного самоуправления и организаций Шумерлинского района независимо от организационно-правовых форм и форм собственности по вопросам ГО и защиты от ЧС.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проведения аварийно-спасательных и других неотложных работ в районе ЧС;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профилактики пожаров;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планирование и организация учебного процесса по повышению квалификации;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совершенствование системы обеспечения пожарной безопасности и защиты населения и территорий Шумерлинского района Чувашской Республики от ЧС.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факторов, способствующих возникновению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количества погибших и пострадавших в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снижение экономического ущерба от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повышение уровня защищенности населения и территорий от угрозы воздействия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снижение факторов, способствующих возникновению пожаров;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увеличение доли оправдавшихся прогнозов </w:t>
      </w:r>
      <w:r w:rsidRPr="00934C59">
        <w:rPr>
          <w:szCs w:val="24"/>
          <w:lang w:eastAsia="en-US"/>
        </w:rPr>
        <w:t>чрезвычайных ситуаций природного и техногенного характера</w:t>
      </w:r>
      <w:r w:rsidRPr="00934C59">
        <w:rPr>
          <w:szCs w:val="24"/>
        </w:rPr>
        <w:t xml:space="preserve"> (достоверность прогнозов системы мониторинга и прогнозирования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szCs w:val="24"/>
        </w:rPr>
        <w:t>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Подпрограмма отражает участие администраций сельских поселений Шумерлинского района в реализации мероприятий Муниципальных программ по повышению безопасности </w:t>
      </w:r>
      <w:r w:rsidRPr="00934C59">
        <w:rPr>
          <w:szCs w:val="24"/>
        </w:rPr>
        <w:lastRenderedPageBreak/>
        <w:t xml:space="preserve">жизнедеятельности населения и территорий в целях обеспечения </w:t>
      </w:r>
      <w:r w:rsidRPr="00934C59">
        <w:rPr>
          <w:bCs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934C59">
        <w:rPr>
          <w:szCs w:val="24"/>
          <w:lang w:eastAsia="en-US"/>
        </w:rPr>
        <w:t>ЧС природного и техногенного характера</w:t>
      </w:r>
      <w:r w:rsidRPr="00934C59">
        <w:rPr>
          <w:bCs/>
          <w:szCs w:val="24"/>
          <w:lang w:eastAsia="en-US"/>
        </w:rPr>
        <w:t xml:space="preserve"> и пожаров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зарегистрированных пожаров;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погибших на пожарах;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количество травмированных на пожарах людей;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оправдавшихся прогнозов ЧС природного и техногенного характера (достоверность прогнозов системы мониторинга и прогнозирования ЧС природного и техногенного характера);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1) количество зарегистрированных пожаров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17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2020 году – </w:t>
      </w:r>
      <w:r w:rsidR="00D67170" w:rsidRPr="00934C59">
        <w:rPr>
          <w:szCs w:val="24"/>
          <w:lang w:eastAsia="en-US"/>
        </w:rPr>
        <w:t>16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2021 году – </w:t>
      </w:r>
      <w:r w:rsidR="00D67170" w:rsidRPr="00934C59">
        <w:rPr>
          <w:szCs w:val="24"/>
          <w:lang w:eastAsia="en-US"/>
        </w:rPr>
        <w:t>15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2022 году – </w:t>
      </w:r>
      <w:r w:rsidR="00D67170" w:rsidRPr="00934C59">
        <w:rPr>
          <w:szCs w:val="24"/>
          <w:lang w:eastAsia="en-US"/>
        </w:rPr>
        <w:t>14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2023 году – </w:t>
      </w:r>
      <w:r w:rsidR="00D67170" w:rsidRPr="00934C59">
        <w:rPr>
          <w:szCs w:val="24"/>
          <w:lang w:eastAsia="en-US"/>
        </w:rPr>
        <w:t>13</w:t>
      </w:r>
      <w:r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12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11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10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</w:t>
      </w:r>
      <w:r w:rsidR="006C497A" w:rsidRPr="00934C59">
        <w:rPr>
          <w:szCs w:val="24"/>
          <w:lang w:eastAsia="en-US"/>
        </w:rPr>
        <w:t xml:space="preserve"> единиц;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количество погибших на пожарах - 1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2019 году – </w:t>
      </w:r>
      <w:r w:rsidR="00D67170" w:rsidRPr="00934C59">
        <w:rPr>
          <w:szCs w:val="24"/>
          <w:lang w:eastAsia="en-US"/>
        </w:rPr>
        <w:t>1</w:t>
      </w:r>
      <w:r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1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1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 xml:space="preserve">в 2024 году – 1 </w:t>
      </w:r>
      <w:r w:rsidR="006C497A" w:rsidRPr="00934C59">
        <w:rPr>
          <w:szCs w:val="24"/>
          <w:lang w:eastAsia="en-US"/>
        </w:rPr>
        <w:t>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D67170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0</w:t>
      </w:r>
      <w:r w:rsidR="006C497A" w:rsidRPr="00934C59">
        <w:rPr>
          <w:szCs w:val="24"/>
          <w:lang w:eastAsia="en-US"/>
        </w:rPr>
        <w:t xml:space="preserve">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3) количество травмированных на пожарах людей – 1 человек,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 человека;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 человек;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6)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94,1 %;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94,2 %;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2021 году – 94,3 %;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94,4 %;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94,5 %;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7) 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характера), - 93,0 %,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90,4 %;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90,6 %;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90,8 %;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91,2 %;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10) повышение уровня готовности защитных сооружений гражданской обороны к использованию по предназначению - 100,0 %,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100,0 %;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11) доля населения, имеющего доступ к получению сигналов оповещения и экстренной информации, – 90,0 %,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87,0 %;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87,2 %;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87,4 %;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87,6 %;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87,8 %;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88,0 %;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89,0 %;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90,0 %.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szCs w:val="24"/>
        </w:rPr>
      </w:pP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bookmarkStart w:id="21" w:name="Par4660"/>
      <w:bookmarkStart w:id="22" w:name="Par4690"/>
      <w:bookmarkEnd w:id="21"/>
      <w:bookmarkEnd w:id="22"/>
      <w:r w:rsidRPr="00BF207C">
        <w:rPr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autoSpaceDE w:val="0"/>
        <w:autoSpaceDN w:val="0"/>
        <w:adjustRightInd w:val="0"/>
        <w:ind w:firstLine="53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Обеспечение первичных мер пожарной безопасности на территории  Шумерлинского района.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Шумерлинского района, что включает в себя: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тушении пожаров в населенных пунктах;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оказание содействия в оснащении противопожарной службы техникой, оборудованием и </w:t>
      </w:r>
      <w:r w:rsidRPr="00934C59">
        <w:rPr>
          <w:szCs w:val="24"/>
        </w:rPr>
        <w:lastRenderedPageBreak/>
        <w:t>имуществом, разработку и внедрение новых технологий пожаротушения.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Реализация мероприятий по подготовке населения </w:t>
      </w:r>
      <w:r w:rsidR="00D67170" w:rsidRPr="00934C59">
        <w:rPr>
          <w:szCs w:val="24"/>
        </w:rPr>
        <w:t>Шумерлин</w:t>
      </w:r>
      <w:r w:rsidRPr="00934C59">
        <w:rPr>
          <w:szCs w:val="24"/>
        </w:rPr>
        <w:t>ского района Чувашской Республики к действиям  в чрезвычайных ситуациях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рамках выполнения основного мероприятия планируется: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оказание содействия в содержании материально-технических запасов в целях ГО;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proofErr w:type="gramStart"/>
      <w:r w:rsidRPr="00934C59">
        <w:rPr>
          <w:szCs w:val="24"/>
        </w:rPr>
        <w:t>реализация мероприятий по развитию системы обеспечения вызова экстренных оперативных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к экстренным оперативным службам по типу "одного</w:t>
      </w:r>
      <w:proofErr w:type="gramEnd"/>
      <w:r w:rsidRPr="00934C59">
        <w:rPr>
          <w:szCs w:val="24"/>
        </w:rPr>
        <w:t xml:space="preserve"> окна" и снижение экономических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Поддержание органов управления, сил и средств органов управления в постоянной готовности по предупреждению и ликвидации чрезвычайных ситуаций и последствий стихийных бедствий.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Совершенствование </w:t>
      </w:r>
      <w:proofErr w:type="gramStart"/>
      <w:r w:rsidRPr="00934C59">
        <w:rPr>
          <w:szCs w:val="24"/>
        </w:rPr>
        <w:t>функционирования органов управления районного звена территориальной подсистемы Чувашской Республики единой государственной системы предупреждения</w:t>
      </w:r>
      <w:proofErr w:type="gramEnd"/>
      <w:r w:rsidRPr="00934C59">
        <w:rPr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Предусматривается создание и развитие на территории Шумерлинского района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76E51" w:rsidRDefault="00C76E51" w:rsidP="00C76E51">
      <w:pPr>
        <w:rPr>
          <w:i/>
          <w:szCs w:val="24"/>
        </w:rPr>
      </w:pPr>
      <w:r w:rsidRPr="00934C59">
        <w:rPr>
          <w:i/>
          <w:szCs w:val="24"/>
        </w:rPr>
        <w:t xml:space="preserve">Основное мероприятие </w:t>
      </w:r>
      <w:r>
        <w:rPr>
          <w:i/>
          <w:szCs w:val="24"/>
        </w:rPr>
        <w:t>5</w:t>
      </w:r>
      <w:r w:rsidRPr="00934C59">
        <w:rPr>
          <w:i/>
          <w:szCs w:val="24"/>
        </w:rPr>
        <w:t>.</w:t>
      </w:r>
    </w:p>
    <w:p w:rsidR="00C76E51" w:rsidRDefault="00C76E51" w:rsidP="00C76E51">
      <w:pPr>
        <w:rPr>
          <w:szCs w:val="24"/>
        </w:rPr>
      </w:pPr>
      <w:r w:rsidRPr="00FC2043">
        <w:rPr>
          <w:szCs w:val="24"/>
        </w:rPr>
        <w:t xml:space="preserve">  Основное мероприятие "Обеспечение безопасности населения и муниципальной (коммунальной) инфраструктуры"</w:t>
      </w:r>
    </w:p>
    <w:p w:rsidR="00C76E51" w:rsidRPr="00934C59" w:rsidRDefault="00C76E51" w:rsidP="00C76E51">
      <w:pPr>
        <w:rPr>
          <w:szCs w:val="24"/>
        </w:rPr>
      </w:pPr>
      <w:r w:rsidRPr="00FC2043">
        <w:rPr>
          <w:szCs w:val="24"/>
        </w:rPr>
        <w:t xml:space="preserve"> 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FC2043">
        <w:rPr>
          <w:szCs w:val="24"/>
        </w:rPr>
        <w:t>коронавирусной</w:t>
      </w:r>
      <w:proofErr w:type="spellEnd"/>
      <w:r w:rsidRPr="00FC2043">
        <w:rPr>
          <w:szCs w:val="24"/>
        </w:rPr>
        <w:t xml:space="preserve"> инфекции</w:t>
      </w:r>
      <w:r>
        <w:rPr>
          <w:szCs w:val="24"/>
        </w:rPr>
        <w:t>.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23" w:name="Par4708"/>
      <w:bookmarkEnd w:id="23"/>
    </w:p>
    <w:p w:rsidR="006C497A" w:rsidRPr="00BF207C" w:rsidRDefault="006C497A" w:rsidP="006C497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6C497A" w:rsidRPr="00BF207C" w:rsidRDefault="006C497A" w:rsidP="006C497A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необходимых для реализации подпрограммы в </w:t>
      </w:r>
      <w:r w:rsidR="00D67170" w:rsidRPr="00BF207C">
        <w:rPr>
          <w:b/>
          <w:szCs w:val="24"/>
        </w:rPr>
        <w:t xml:space="preserve">2019-2035 </w:t>
      </w:r>
      <w:r w:rsidRPr="00BF207C">
        <w:rPr>
          <w:b/>
          <w:szCs w:val="24"/>
        </w:rPr>
        <w:t>годах</w:t>
      </w:r>
    </w:p>
    <w:p w:rsidR="006C497A" w:rsidRPr="00934C59" w:rsidRDefault="006C497A" w:rsidP="006C497A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934C59" w:rsidRPr="00934C59" w:rsidTr="001235A9">
        <w:trPr>
          <w:tblCellSpacing w:w="5" w:type="nil"/>
        </w:trPr>
        <w:tc>
          <w:tcPr>
            <w:tcW w:w="992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 xml:space="preserve">Общий объем финансирования подпрограммы в 2019-2035 годах за счет всех источников финансирования составляет </w:t>
            </w:r>
            <w:r w:rsidR="00B400CF">
              <w:rPr>
                <w:szCs w:val="24"/>
              </w:rPr>
              <w:t>1</w:t>
            </w:r>
            <w:r w:rsidR="004D3928">
              <w:rPr>
                <w:szCs w:val="24"/>
              </w:rPr>
              <w:t>45</w:t>
            </w:r>
            <w:r w:rsidR="00B400CF">
              <w:rPr>
                <w:szCs w:val="24"/>
              </w:rPr>
              <w:t>,2</w:t>
            </w:r>
            <w:r w:rsidR="00B400CF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тыс. рублей, в том числе за счет средств: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4D3928">
              <w:rPr>
                <w:szCs w:val="24"/>
              </w:rPr>
              <w:t>145</w:t>
            </w:r>
            <w:r w:rsidR="00DF057F">
              <w:rPr>
                <w:szCs w:val="24"/>
              </w:rPr>
              <w:t>,</w:t>
            </w:r>
            <w:r w:rsidR="00B400CF">
              <w:rPr>
                <w:szCs w:val="24"/>
              </w:rPr>
              <w:t>2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(100 процента);</w:t>
            </w:r>
            <w:r w:rsidR="00BF207C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внебюджетных источников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 w:rsidR="00EB762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 w:rsidRPr="00934C59">
              <w:rPr>
                <w:szCs w:val="24"/>
                <w:lang w:eastAsia="en-US"/>
              </w:rPr>
              <w:t>2019-2025 годы</w:t>
            </w:r>
            <w:r w:rsidRPr="00934C59">
              <w:rPr>
                <w:szCs w:val="24"/>
              </w:rPr>
              <w:t xml:space="preserve">) составит </w:t>
            </w:r>
            <w:r w:rsidR="00F26575">
              <w:rPr>
                <w:szCs w:val="24"/>
              </w:rPr>
              <w:t>1</w:t>
            </w:r>
            <w:r w:rsidR="004D3928">
              <w:rPr>
                <w:szCs w:val="24"/>
              </w:rPr>
              <w:t>45</w:t>
            </w:r>
            <w:r w:rsidR="00311228">
              <w:rPr>
                <w:szCs w:val="24"/>
              </w:rPr>
              <w:t>,</w:t>
            </w:r>
            <w:r w:rsidR="00F26575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B400CF">
              <w:rPr>
                <w:szCs w:val="24"/>
              </w:rPr>
              <w:t>1</w:t>
            </w:r>
            <w:r w:rsidR="004D3928">
              <w:rPr>
                <w:szCs w:val="24"/>
              </w:rPr>
              <w:t>45</w:t>
            </w:r>
            <w:r>
              <w:rPr>
                <w:szCs w:val="24"/>
              </w:rPr>
              <w:t>,</w:t>
            </w:r>
            <w:r w:rsidR="00B400CF"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B400CF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B400CF" w:rsidRPr="00934C59" w:rsidRDefault="004D3928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="00B400CF" w:rsidRPr="00934C59">
              <w:rPr>
                <w:szCs w:val="24"/>
              </w:rPr>
              <w:t xml:space="preserve">  - </w:t>
            </w:r>
            <w:r w:rsidR="00B400CF">
              <w:rPr>
                <w:szCs w:val="24"/>
              </w:rPr>
              <w:t>87,6</w:t>
            </w:r>
            <w:r w:rsidR="00B400CF" w:rsidRPr="00934C59">
              <w:rPr>
                <w:szCs w:val="24"/>
              </w:rPr>
              <w:t xml:space="preserve"> тыс. рублей,  в том числе: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87,6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Pr="00934C59" w:rsidRDefault="00B400CF" w:rsidP="00B400C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B400CF" w:rsidRDefault="00B400CF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FC2043">
              <w:rPr>
                <w:szCs w:val="24"/>
              </w:rPr>
              <w:t>57</w:t>
            </w:r>
            <w:r w:rsidR="00311228">
              <w:rPr>
                <w:szCs w:val="24"/>
              </w:rPr>
              <w:t>,</w:t>
            </w:r>
            <w:r w:rsidR="00FC2043">
              <w:rPr>
                <w:szCs w:val="24"/>
              </w:rPr>
              <w:t>6</w:t>
            </w:r>
            <w:r w:rsidR="0095002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 в том числе: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B400CF">
              <w:rPr>
                <w:szCs w:val="24"/>
              </w:rPr>
              <w:t>57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B400CF">
              <w:rPr>
                <w:szCs w:val="24"/>
              </w:rPr>
              <w:t>0</w:t>
            </w:r>
            <w:r w:rsidR="00311228">
              <w:rPr>
                <w:szCs w:val="24"/>
              </w:rPr>
              <w:t>,</w:t>
            </w:r>
            <w:r w:rsidR="00B400CF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025C58" w:rsidRPr="00934C59" w:rsidRDefault="00025C58" w:rsidP="00025C5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 w:rsidR="00311228"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 w:rsidR="00025C58" w:rsidRPr="00934C59">
              <w:rPr>
                <w:szCs w:val="24"/>
              </w:rPr>
              <w:t xml:space="preserve">7065,4  </w:t>
            </w:r>
            <w:r w:rsidRPr="00934C59">
              <w:rPr>
                <w:szCs w:val="24"/>
              </w:rPr>
              <w:t>тыс. рублей, из них средства: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Шумерлинского района  - </w:t>
            </w:r>
            <w:r w:rsidR="00311228">
              <w:rPr>
                <w:szCs w:val="24"/>
              </w:rPr>
              <w:t>0,0</w:t>
            </w:r>
            <w:r w:rsidR="00025C58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тыс. рублей, (100 процента), 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default" r:id="rId15"/>
          <w:footerReference w:type="default" r:id="rId16"/>
          <w:pgSz w:w="11906" w:h="16838"/>
          <w:pgMar w:top="851" w:right="567" w:bottom="624" w:left="1418" w:header="397" w:footer="0" w:gutter="0"/>
          <w:pgNumType w:start="21"/>
          <w:cols w:space="720"/>
          <w:noEndnote/>
          <w:docGrid w:linePitch="326"/>
        </w:sectPr>
      </w:pPr>
      <w:bookmarkStart w:id="24" w:name="Par4726"/>
      <w:bookmarkEnd w:id="24"/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к подпрограмме 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Шумерлинского района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>муниципальной программы Шумерлинского района  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Шумерлинского района Чувашской Республики»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Шумерлинского района Чувашской Республики» муниципальной программы Шумерлинского района Чувашской Республики «Повышение безопасности жизнедеятельности  населения и территорий Шумерлинского района Чувашской Республики»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от чрезвычайных ситуаций природного </w:t>
            </w:r>
            <w:r w:rsidRPr="00934C59">
              <w:rPr>
                <w:szCs w:val="24"/>
              </w:rPr>
              <w:lastRenderedPageBreak/>
              <w:t>и техногенного характера, обеспечение пожарной безопасности и безопасности населения на водных объектах на территории  Шумерлинского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администрация Шумерлинского района</w:t>
            </w:r>
          </w:p>
          <w:p w:rsidR="00BF207C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BF207C" w:rsidRPr="00934C59" w:rsidRDefault="00BF207C" w:rsidP="00BF207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соисполни</w:t>
            </w:r>
            <w:r w:rsidRPr="00934C59">
              <w:rPr>
                <w:szCs w:val="24"/>
              </w:rPr>
              <w:lastRenderedPageBreak/>
              <w:t>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976F0D">
            <w:pPr>
              <w:ind w:firstLine="0"/>
            </w:pPr>
            <w:r w:rsidRPr="00EA5CBA">
              <w:rPr>
                <w:szCs w:val="24"/>
              </w:rPr>
              <w:t>бюджет Шумерлинского райо</w:t>
            </w:r>
            <w:r w:rsidRPr="00EA5CBA">
              <w:rPr>
                <w:szCs w:val="24"/>
              </w:rPr>
              <w:lastRenderedPageBreak/>
              <w:t>на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BF207C" w:rsidRDefault="00F26575" w:rsidP="004D3928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4D3928">
              <w:rPr>
                <w:szCs w:val="24"/>
              </w:rPr>
              <w:t>45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 w:rsidR="00F26575">
              <w:rPr>
                <w:szCs w:val="24"/>
              </w:rPr>
              <w:t>Чувашской Республики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Default="00F26575" w:rsidP="00F26575">
            <w:pPr>
              <w:ind w:firstLine="0"/>
              <w:jc w:val="center"/>
            </w:pPr>
            <w:r>
              <w:rPr>
                <w:szCs w:val="24"/>
              </w:rPr>
              <w:t>87</w:t>
            </w:r>
            <w:r w:rsidR="00BF207C"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BF207C" w:rsidRDefault="00BF207C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BF207C" w:rsidRPr="00934C59" w:rsidTr="00945F8C">
        <w:trPr>
          <w:tblCellSpacing w:w="5" w:type="nil"/>
        </w:trPr>
        <w:tc>
          <w:tcPr>
            <w:tcW w:w="993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974</w:t>
            </w:r>
          </w:p>
        </w:tc>
        <w:tc>
          <w:tcPr>
            <w:tcW w:w="426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Ц810000</w:t>
            </w:r>
          </w:p>
        </w:tc>
        <w:tc>
          <w:tcPr>
            <w:tcW w:w="567" w:type="dxa"/>
          </w:tcPr>
          <w:p w:rsidR="00BF207C" w:rsidRPr="00934C59" w:rsidRDefault="00BF207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207C" w:rsidRDefault="00BF207C" w:rsidP="00311228">
            <w:pPr>
              <w:ind w:firstLine="0"/>
            </w:pPr>
            <w:r w:rsidRPr="00EA5CB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F26575" w:rsidP="00F2657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D3928">
              <w:rPr>
                <w:szCs w:val="24"/>
              </w:rPr>
              <w:t>7</w:t>
            </w:r>
            <w:r w:rsidR="00BF207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BF207C" w:rsidRPr="00934C59" w:rsidRDefault="00BF207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первичных мер пожарной безопасности на территории Шумерлинского района</w:t>
            </w:r>
          </w:p>
        </w:tc>
        <w:tc>
          <w:tcPr>
            <w:tcW w:w="141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профилактики пожаров;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</w:t>
            </w:r>
            <w:r w:rsidRPr="00934C59">
              <w:rPr>
                <w:szCs w:val="24"/>
              </w:rPr>
              <w:lastRenderedPageBreak/>
              <w:t>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C497A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99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соисполнители: администрации </w:t>
            </w:r>
            <w:r w:rsidRPr="00934C59">
              <w:rPr>
                <w:szCs w:val="24"/>
              </w:rPr>
              <w:lastRenderedPageBreak/>
              <w:t>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9500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1**</w:t>
            </w:r>
          </w:p>
        </w:tc>
      </w:tr>
      <w:tr w:rsidR="00EB7620" w:rsidRPr="00934C59" w:rsidTr="00945F8C">
        <w:trPr>
          <w:trHeight w:val="257"/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Обучение населения Шумерлинского района 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EB7620" w:rsidRPr="00C76E51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</w:t>
            </w:r>
            <w:r w:rsidRPr="00C76E51">
              <w:rPr>
                <w:sz w:val="22"/>
                <w:szCs w:val="22"/>
              </w:rPr>
              <w:lastRenderedPageBreak/>
              <w:t>ия ЧС и проведение мероприятий, направленных на пропаганду спасательного дела через средства массовой информации;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Ц810377530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"Повышение безопасности жизнедеятельности населения Шумерлинского района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информационно-технической инфраструктуры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единого дежурно-диспетчерской службы Шумерлинского района  и дежурно-диспетчерских служб экстренных оперативных служб района </w:t>
            </w:r>
            <w:r w:rsidRPr="00934C59">
              <w:rPr>
                <w:szCs w:val="24"/>
              </w:rPr>
              <w:lastRenderedPageBreak/>
              <w:t>программно-техническими комплексами системы - 112;</w:t>
            </w:r>
          </w:p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создание системы обучения персонала системе - 112 и организация информирования населения</w:t>
            </w:r>
          </w:p>
        </w:tc>
        <w:tc>
          <w:tcPr>
            <w:tcW w:w="1275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76F0D" w:rsidRPr="00934C59" w:rsidTr="00945F8C">
        <w:trPr>
          <w:tblCellSpacing w:w="5" w:type="nil"/>
        </w:trPr>
        <w:tc>
          <w:tcPr>
            <w:tcW w:w="99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976F0D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0309</w:t>
            </w:r>
          </w:p>
        </w:tc>
        <w:tc>
          <w:tcPr>
            <w:tcW w:w="992" w:type="dxa"/>
          </w:tcPr>
          <w:p w:rsidR="00976F0D" w:rsidRPr="00934C59" w:rsidRDefault="00976F0D" w:rsidP="00C913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Ц81047</w:t>
            </w:r>
            <w:r>
              <w:rPr>
                <w:szCs w:val="24"/>
              </w:rPr>
              <w:t>2510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976F0D" w:rsidRPr="00934C59" w:rsidRDefault="00976F0D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76F0D" w:rsidRPr="00934C59" w:rsidRDefault="00976F0D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76F0D" w:rsidRDefault="00976F0D" w:rsidP="00976F0D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системы обеспечения пожарной безопасности и защиты населения и территорий Шумерлинского района Чувашской Республики от ЧС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основным мероприятием </w:t>
            </w:r>
            <w:r w:rsidRPr="00934C59">
              <w:rPr>
                <w:szCs w:val="24"/>
              </w:rPr>
              <w:lastRenderedPageBreak/>
              <w:t>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99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EB7620" w:rsidRPr="00934C59" w:rsidRDefault="00EB7620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EB7620" w:rsidRPr="00934C59" w:rsidRDefault="00EB7620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F26575" w:rsidRPr="00934C59" w:rsidTr="000B372F">
        <w:trPr>
          <w:tblCellSpacing w:w="5" w:type="nil"/>
        </w:trPr>
        <w:tc>
          <w:tcPr>
            <w:tcW w:w="16018" w:type="dxa"/>
            <w:gridSpan w:val="18"/>
            <w:shd w:val="clear" w:color="auto" w:fill="FFFFFF" w:themeFill="background1"/>
          </w:tcPr>
          <w:p w:rsidR="00F26575" w:rsidRPr="00934C59" w:rsidRDefault="00F26575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="00C76E51"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C76E51" w:rsidRPr="00934C59" w:rsidTr="000B372F">
        <w:trPr>
          <w:tblCellSpacing w:w="5" w:type="nil"/>
        </w:trPr>
        <w:tc>
          <w:tcPr>
            <w:tcW w:w="993" w:type="dxa"/>
            <w:vMerge w:val="restart"/>
          </w:tcPr>
          <w:p w:rsidR="00C76E51" w:rsidRPr="00934C59" w:rsidRDefault="00C76E51" w:rsidP="00F265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C76E51" w:rsidRPr="00934C59" w:rsidRDefault="004D3928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 xml:space="preserve">  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D3928">
              <w:rPr>
                <w:szCs w:val="24"/>
              </w:rPr>
              <w:t>коронавирусной</w:t>
            </w:r>
            <w:proofErr w:type="spellEnd"/>
            <w:r w:rsidRPr="004D3928">
              <w:rPr>
                <w:szCs w:val="24"/>
              </w:rPr>
              <w:t xml:space="preserve"> инфекции</w:t>
            </w:r>
          </w:p>
        </w:tc>
        <w:tc>
          <w:tcPr>
            <w:tcW w:w="1418" w:type="dxa"/>
            <w:vMerge w:val="restart"/>
          </w:tcPr>
          <w:p w:rsidR="00C76E51" w:rsidRPr="00934C59" w:rsidRDefault="004D3928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5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Ц810900000</w:t>
            </w: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67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C76E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123,2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C76E51">
        <w:trPr>
          <w:trHeight w:val="2132"/>
          <w:tblCellSpacing w:w="5" w:type="nil"/>
        </w:trPr>
        <w:tc>
          <w:tcPr>
            <w:tcW w:w="993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76E51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C76E51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426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C76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C76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C76E51" w:rsidRPr="00934C59" w:rsidTr="000B372F">
        <w:trPr>
          <w:trHeight w:val="3125"/>
          <w:tblCellSpacing w:w="5" w:type="nil"/>
        </w:trPr>
        <w:tc>
          <w:tcPr>
            <w:tcW w:w="993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76E51" w:rsidRPr="00934C59" w:rsidRDefault="00C76E51" w:rsidP="000B37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76E51" w:rsidRPr="00934C59" w:rsidRDefault="00C76E51" w:rsidP="00C76E5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C76E51" w:rsidRPr="00934C59" w:rsidRDefault="00C76E51" w:rsidP="00C76E5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C76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C76E51" w:rsidRPr="00934C59" w:rsidRDefault="00C76E51" w:rsidP="000B372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70563A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  <w:sectPr w:rsidR="006C497A" w:rsidRPr="00934C59" w:rsidSect="001235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 w:rsidRPr="00934C59">
        <w:rPr>
          <w:szCs w:val="24"/>
        </w:rPr>
        <w:lastRenderedPageBreak/>
        <w:tab/>
        <w:t>Приложение №4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"Повышение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жизнедеятельности населения и территорий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Шумерлинского района  Чувашской Республики"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 xml:space="preserve">"ПРОФИЛАКТИКА ТЕРРОРИЗМА И </w:t>
      </w:r>
      <w:proofErr w:type="gramStart"/>
      <w:r w:rsidRPr="00934C59">
        <w:rPr>
          <w:b/>
          <w:bCs/>
          <w:szCs w:val="24"/>
        </w:rPr>
        <w:t>ЭКСТРЕМИСТСКОЙ</w:t>
      </w:r>
      <w:proofErr w:type="gramEnd"/>
      <w:r w:rsidRPr="00934C59">
        <w:rPr>
          <w:b/>
          <w:bCs/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934C59">
        <w:rPr>
          <w:b/>
          <w:bCs/>
          <w:szCs w:val="24"/>
        </w:rPr>
        <w:t>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Cs w:val="24"/>
        </w:rPr>
      </w:pPr>
      <w:r w:rsidRPr="00934C59">
        <w:rPr>
          <w:b/>
          <w:szCs w:val="24"/>
        </w:rPr>
        <w:t>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67"/>
        <w:gridCol w:w="159"/>
        <w:gridCol w:w="6623"/>
        <w:gridCol w:w="180"/>
      </w:tblGrid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58" w:rsidRPr="00934C59" w:rsidRDefault="00025C58" w:rsidP="00025C58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Сектор  специальных программ администрации Шумерлинского района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88010F">
        <w:trPr>
          <w:trHeight w:val="6624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F36" w:rsidRPr="00934C59" w:rsidRDefault="00DB1F36" w:rsidP="00DB1F36">
            <w:pPr>
              <w:ind w:firstLine="0"/>
            </w:pPr>
            <w:r w:rsidRPr="00934C59">
              <w:t xml:space="preserve">структурные подразделения администрации Шумерлинского района; 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Межмуниципальный отдел России МВД России «</w:t>
            </w:r>
            <w:proofErr w:type="spellStart"/>
            <w:r w:rsidRPr="00934C59">
              <w:t>Шумерлинский</w:t>
            </w:r>
            <w:proofErr w:type="spellEnd"/>
            <w:r w:rsidRPr="00934C59">
              <w:t>»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>Отдел Федеральной службы войск национальной гвардии России по ЧР (по согласованию);</w:t>
            </w:r>
          </w:p>
          <w:p w:rsidR="00DB1F36" w:rsidRPr="00934C59" w:rsidRDefault="00DB1F36" w:rsidP="00DB1F36">
            <w:pPr>
              <w:ind w:firstLine="0"/>
            </w:pPr>
            <w:r w:rsidRPr="00934C59">
              <w:t xml:space="preserve">Отдел надзорной деятельности и профилактической работы по г. Шумерля, </w:t>
            </w:r>
            <w:proofErr w:type="spellStart"/>
            <w:r w:rsidRPr="00934C59">
              <w:t>Красночетайскому</w:t>
            </w:r>
            <w:proofErr w:type="spellEnd"/>
            <w:r w:rsidRPr="00934C59">
              <w:t xml:space="preserve">  и Шумерлинского районам управления надзорной деятельности и профилактической работы Главного управления МЧС России по Чувашской Республике (по согласованию);</w:t>
            </w:r>
          </w:p>
          <w:p w:rsidR="00DB1F36" w:rsidRPr="00934C59" w:rsidRDefault="00DB1F36" w:rsidP="00DB1F36">
            <w:r w:rsidRPr="00934C59">
              <w:t>23 ПСЧ ФГКУ «4 отряд ФПС по Чувашской Республике – Чувашии»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 района;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Чувашской Республики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межтерриториальный медицинский центр» Министерства здравоохранения Чувашской Республики (по согласованию);</w:t>
            </w:r>
          </w:p>
          <w:p w:rsidR="00DB1F36" w:rsidRPr="00934C59" w:rsidRDefault="00DB1F36" w:rsidP="00DB1F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юджетное учреждение «</w:t>
            </w:r>
            <w:proofErr w:type="spellStart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Шумерлинский</w:t>
            </w:r>
            <w:proofErr w:type="spellEnd"/>
            <w:r w:rsidRPr="0093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Администрации сельских поселений </w:t>
            </w:r>
            <w:r w:rsidR="00C850F5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района (по согласованию);</w:t>
            </w:r>
          </w:p>
          <w:p w:rsidR="006C497A" w:rsidRPr="00934C59" w:rsidRDefault="006C497A" w:rsidP="00DB1F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 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Цель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44"/>
              <w:rPr>
                <w:szCs w:val="24"/>
              </w:rPr>
            </w:pPr>
            <w:r w:rsidRPr="00934C59">
              <w:rPr>
                <w:szCs w:val="24"/>
              </w:rPr>
              <w:t>повышение эффективности взаимодействия органов местного самоуправления, органов  исполнительной власти Чувашской Республики в Шумерлинском районе, подразделений территориальных органов федеральных органов исполнительной власти в Шумерлинском районе, организаций в вопросах профилактики терроризма и экстремизма;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bookmarkStart w:id="25" w:name="sub_13105"/>
            <w:r w:rsidRPr="00934C59">
              <w:rPr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  <w:bookmarkEnd w:id="25"/>
            <w:r w:rsidRPr="00934C59">
              <w:rPr>
                <w:szCs w:val="24"/>
              </w:rPr>
              <w:t>;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- 80,0 %;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улицах, - 80,0 %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r w:rsidR="004520BF" w:rsidRPr="00934C59">
              <w:rPr>
                <w:szCs w:val="24"/>
              </w:rPr>
              <w:t>Шумерлинс</w:t>
            </w:r>
            <w:r w:rsidRPr="00934C59">
              <w:rPr>
                <w:szCs w:val="24"/>
              </w:rPr>
              <w:t>кого района Чувашской Республики (по данным социологических исследований)- 89,5 %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- 4 единиц;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</w:tc>
      </w:tr>
      <w:tr w:rsidR="00934C59" w:rsidRPr="00934C59" w:rsidTr="001235A9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Объемы финансирования подпрограммы с </w:t>
            </w:r>
            <w:r w:rsidRPr="00934C59">
              <w:rPr>
                <w:szCs w:val="24"/>
              </w:rPr>
              <w:lastRenderedPageBreak/>
              <w:t>разбивкой по годам реализации</w:t>
            </w:r>
          </w:p>
        </w:tc>
        <w:tc>
          <w:tcPr>
            <w:tcW w:w="4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8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B1F36" w:rsidRPr="00934C59">
              <w:rPr>
                <w:szCs w:val="24"/>
              </w:rPr>
              <w:t xml:space="preserve">ы в 2019 – 2035 годах составят </w:t>
            </w:r>
            <w:r w:rsidR="00881DC8">
              <w:rPr>
                <w:szCs w:val="24"/>
              </w:rPr>
              <w:t>7038,8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2019 году -  </w:t>
            </w:r>
            <w:r>
              <w:rPr>
                <w:szCs w:val="24"/>
              </w:rPr>
              <w:t>5241,8</w:t>
            </w:r>
            <w:r w:rsidRPr="00934C59">
              <w:rPr>
                <w:szCs w:val="24"/>
              </w:rPr>
              <w:t xml:space="preserve">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>
              <w:rPr>
                <w:szCs w:val="24"/>
              </w:rPr>
              <w:t>13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2023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2026 - 2030 годах – 650,0  тыс. рублей;</w:t>
            </w:r>
          </w:p>
          <w:p w:rsidR="005C339E" w:rsidRPr="00934C59" w:rsidRDefault="005C339E" w:rsidP="005C33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2031 - 2035 годах – 750,0  тыс. рублей;</w:t>
            </w:r>
          </w:p>
          <w:p w:rsidR="005C339E" w:rsidRPr="00934C59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4853</w:t>
            </w:r>
            <w:r w:rsidRPr="00613EF8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38,0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48</w:t>
            </w:r>
            <w:r w:rsidRPr="00097463">
              <w:rPr>
                <w:szCs w:val="24"/>
              </w:rPr>
              <w:t>53</w:t>
            </w:r>
            <w:r w:rsidRPr="00613EF8">
              <w:rPr>
                <w:szCs w:val="24"/>
              </w:rPr>
              <w:t>,</w:t>
            </w:r>
            <w:r w:rsidRPr="00097463">
              <w:rPr>
                <w:szCs w:val="24"/>
              </w:rPr>
              <w:t>4</w:t>
            </w:r>
            <w:r w:rsidRPr="00613EF8">
              <w:rPr>
                <w:szCs w:val="24"/>
              </w:rPr>
              <w:t xml:space="preserve">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2020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2021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5C339E" w:rsidRPr="00613EF8" w:rsidRDefault="005C339E" w:rsidP="005C339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133EEA">
              <w:rPr>
                <w:szCs w:val="24"/>
              </w:rPr>
              <w:t>2185</w:t>
            </w:r>
            <w:r w:rsidR="00881DC8">
              <w:rPr>
                <w:szCs w:val="24"/>
              </w:rPr>
              <w:t>,</w:t>
            </w:r>
            <w:r w:rsidR="00133EEA">
              <w:rPr>
                <w:szCs w:val="24"/>
              </w:rPr>
              <w:t>4</w:t>
            </w:r>
            <w:r w:rsidR="00881DC8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</w:t>
            </w:r>
            <w:r w:rsidR="00647A60">
              <w:rPr>
                <w:szCs w:val="24"/>
              </w:rPr>
              <w:t xml:space="preserve"> (6</w:t>
            </w:r>
            <w:r w:rsidR="0070563A">
              <w:rPr>
                <w:szCs w:val="24"/>
              </w:rPr>
              <w:t>2</w:t>
            </w:r>
            <w:r w:rsidR="00647A60">
              <w:rPr>
                <w:szCs w:val="24"/>
              </w:rPr>
              <w:t>,</w:t>
            </w:r>
            <w:r w:rsidR="0070563A">
              <w:rPr>
                <w:szCs w:val="24"/>
              </w:rPr>
              <w:t>0</w:t>
            </w:r>
            <w:r w:rsidR="00647A60">
              <w:rPr>
                <w:szCs w:val="24"/>
              </w:rPr>
              <w:t xml:space="preserve"> процента)</w:t>
            </w:r>
            <w:r w:rsidRPr="00934C59">
              <w:rPr>
                <w:szCs w:val="24"/>
              </w:rPr>
              <w:t>, из них: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-  </w:t>
            </w:r>
            <w:r w:rsidR="005C339E">
              <w:rPr>
                <w:szCs w:val="24"/>
              </w:rPr>
              <w:t>388,4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DB1F3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2021 году – 0</w:t>
            </w:r>
            <w:r w:rsidR="006C497A" w:rsidRPr="00934C59">
              <w:rPr>
                <w:szCs w:val="24"/>
              </w:rPr>
              <w:t>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 w:rsidR="000F6AD5"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 w:rsidR="00DB1F36" w:rsidRPr="00934C59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DB1F36" w:rsidRPr="00934C59">
              <w:rPr>
                <w:szCs w:val="24"/>
              </w:rPr>
              <w:t xml:space="preserve">128,0 </w:t>
            </w:r>
            <w:r w:rsidRPr="00934C59">
              <w:rPr>
                <w:szCs w:val="24"/>
              </w:rPr>
              <w:t>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2024 году – 128,0 тыс. рублей;</w:t>
            </w:r>
          </w:p>
          <w:p w:rsidR="00DB1F36" w:rsidRPr="00934C59" w:rsidRDefault="00DB1F36" w:rsidP="00DB1F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 2025 году – 128,0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 w:rsidR="00DB1F36" w:rsidRPr="00934C59">
              <w:rPr>
                <w:szCs w:val="24"/>
              </w:rPr>
              <w:t>650</w:t>
            </w:r>
            <w:r w:rsidRPr="00934C59">
              <w:rPr>
                <w:szCs w:val="24"/>
              </w:rPr>
              <w:t>,0  тыс. рублей;</w:t>
            </w:r>
          </w:p>
          <w:p w:rsidR="006C497A" w:rsidRPr="00934C59" w:rsidRDefault="006C497A" w:rsidP="0012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 w:rsidR="00DB1F36" w:rsidRPr="00934C59">
              <w:rPr>
                <w:szCs w:val="24"/>
              </w:rPr>
              <w:t>2035 годах – 75</w:t>
            </w:r>
            <w:r w:rsidRPr="00934C59">
              <w:rPr>
                <w:szCs w:val="24"/>
              </w:rPr>
              <w:t>0,0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47A60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47A60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6C497A" w:rsidRPr="00934C59" w:rsidTr="005C339E">
        <w:trPr>
          <w:gridAfter w:val="1"/>
          <w:wAfter w:w="180" w:type="dxa"/>
        </w:trPr>
        <w:tc>
          <w:tcPr>
            <w:tcW w:w="2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сохранение в Шумерлинском районе стабильности в обществе и правопорядка;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и территории Шумерлинском района;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возрастание количества жителей Шумерлинском района, негативно относящихся к экстремистским и террористическим проявлениям;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недопущение террористических актов и экстремистских акций;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934C59">
        <w:rPr>
          <w:szCs w:val="24"/>
        </w:rPr>
        <w:lastRenderedPageBreak/>
        <w:br w:type="page"/>
      </w:r>
    </w:p>
    <w:p w:rsidR="006C497A" w:rsidRPr="00934C59" w:rsidRDefault="006C497A" w:rsidP="006C497A">
      <w:pPr>
        <w:autoSpaceDE w:val="0"/>
        <w:autoSpaceDN w:val="0"/>
        <w:adjustRightInd w:val="0"/>
        <w:ind w:hanging="18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lastRenderedPageBreak/>
        <w:t xml:space="preserve">Раздел </w:t>
      </w:r>
      <w:r w:rsidRPr="00934C59">
        <w:rPr>
          <w:b/>
          <w:bCs/>
          <w:szCs w:val="24"/>
          <w:lang w:val="en-US"/>
        </w:rPr>
        <w:t>I</w:t>
      </w:r>
      <w:r w:rsidRPr="00934C59">
        <w:rPr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</w:p>
    <w:p w:rsidR="006C497A" w:rsidRPr="00934C59" w:rsidRDefault="006C497A" w:rsidP="006C497A">
      <w:pPr>
        <w:ind w:firstLine="0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934C59">
        <w:rPr>
          <w:szCs w:val="24"/>
        </w:rPr>
        <w:t>Приоритеты, цель и задачи подпрограммы «Профилактика терроризма и экс-</w:t>
      </w:r>
      <w:proofErr w:type="spellStart"/>
      <w:r w:rsidRPr="00934C59">
        <w:rPr>
          <w:szCs w:val="24"/>
        </w:rPr>
        <w:t>тремистской</w:t>
      </w:r>
      <w:proofErr w:type="spellEnd"/>
      <w:r w:rsidRPr="00934C59">
        <w:rPr>
          <w:szCs w:val="24"/>
        </w:rPr>
        <w:t xml:space="preserve"> деятельности в Шумерлинском районе Чувашской Республике»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934C59">
        <w:rPr>
          <w:szCs w:val="24"/>
        </w:rPr>
        <w:t xml:space="preserve"> безопасности и необходимости постоянного </w:t>
      </w:r>
      <w:proofErr w:type="gramStart"/>
      <w:r w:rsidRPr="00934C59">
        <w:rPr>
          <w:szCs w:val="24"/>
        </w:rPr>
        <w:t>совершенствования</w:t>
      </w:r>
      <w:proofErr w:type="gramEnd"/>
      <w:r w:rsidRPr="00934C59">
        <w:rPr>
          <w:szCs w:val="24"/>
        </w:rPr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Республике.</w:t>
      </w:r>
    </w:p>
    <w:p w:rsidR="006C497A" w:rsidRPr="00934C59" w:rsidRDefault="006C497A" w:rsidP="006C497A">
      <w:pPr>
        <w:ind w:firstLine="709"/>
        <w:rPr>
          <w:szCs w:val="24"/>
        </w:rPr>
      </w:pPr>
      <w:r w:rsidRPr="00934C59">
        <w:rPr>
          <w:szCs w:val="24"/>
        </w:rPr>
        <w:t>Достижению поставленной цели подпрограммы способствует решение следующих задач: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</w:t>
      </w:r>
      <w:r w:rsidR="00107F17" w:rsidRPr="00934C59">
        <w:rPr>
          <w:szCs w:val="24"/>
        </w:rPr>
        <w:t>ие эффективности взаимодействи</w:t>
      </w:r>
      <w:r w:rsidR="00764D4B" w:rsidRPr="00934C59">
        <w:rPr>
          <w:szCs w:val="24"/>
        </w:rPr>
        <w:t>я органов</w:t>
      </w:r>
      <w:r w:rsidR="00107F17" w:rsidRPr="00934C59">
        <w:rPr>
          <w:szCs w:val="24"/>
        </w:rPr>
        <w:t xml:space="preserve"> местного самоуправления</w:t>
      </w:r>
      <w:r w:rsidRPr="00934C59">
        <w:rPr>
          <w:szCs w:val="24"/>
        </w:rPr>
        <w:t>, территориальных органов федеральных органов исполнительной власти и организаций в вопросах профилактики терроризма и экстремизма;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профилактика конфликтов на социальной, этнической и конфессиональной почве;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псевдо-религиозных сект деструктивной направленности.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сохранение в Шумерлинском районе Чувашской Республике стабильности в обществе и правопорядка;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и территории Шумерлинского района Чувашской Республики;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повышение доли жителей Шумерлинского района Чувашской Республики, негативно относящихся к экстремистским и террористическим проявлениям;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сужение социальной базы для экстремистских и террористических организаций;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недопущение террористических актов и экстремистских акций;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Подпрограмма отражает участие органов местного самоуправления Шумерлинского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934C59">
        <w:rPr>
          <w:b/>
          <w:szCs w:val="24"/>
        </w:rPr>
        <w:lastRenderedPageBreak/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уровень раскрытия преступлений, совершенных на улицах;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доля граждан, положительно оценивающих состояние межнациональных отношений, в общей численности населения Шумерлинского района Чувашской Республики (по данным социологических исследований);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1)</w:t>
      </w:r>
      <w:r w:rsidRPr="00934C59">
        <w:rPr>
          <w:szCs w:val="24"/>
        </w:rPr>
        <w:tab/>
        <w:t>доля детей, охваченных образовательными программами дополнительного образования детей, в общей численности детей и молодежи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71,0 %;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76,0 %;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77,0 %;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2)</w:t>
      </w:r>
      <w:r w:rsidRPr="00934C59">
        <w:rPr>
          <w:szCs w:val="24"/>
        </w:rPr>
        <w:tab/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- 28,7 %,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30,5 %;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30,2 %;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29,7 %;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29,6 %;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29,4 %;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29,3 %;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29,1 %;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28,7 %;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3)</w:t>
      </w:r>
      <w:r w:rsidRPr="00934C59">
        <w:rPr>
          <w:szCs w:val="24"/>
        </w:rPr>
        <w:tab/>
        <w:t>уровень раскрытия преступлений, совершенных на улицах, - 80,0 %,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72,0 %;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72,5 %;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73,0 %;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73,5 %;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74,0 %;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74,5 %;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lastRenderedPageBreak/>
        <w:t>в 2025 году – 75,0 %;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77,5 %;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80,0 %;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4)</w:t>
      </w:r>
      <w:r w:rsidRPr="00934C59">
        <w:rPr>
          <w:szCs w:val="24"/>
        </w:rPr>
        <w:tab/>
        <w:t>доля граждан, положительно оценивающих состояние межнациональных отношений, в общей численности граждан Российской Федерации, проживающих в Шумерлинском районе Чувашской Республике (по данным социологических исследований)  - 89,5 %,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87,0 %;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88,0 %;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88,1 %;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88,2 %;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88,3 %;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88,4 %;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88,5 %;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89,0 %;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89,5 %;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5)</w:t>
      </w:r>
      <w:r w:rsidRPr="00934C59">
        <w:rPr>
          <w:szCs w:val="24"/>
        </w:rPr>
        <w:tab/>
        <w:t xml:space="preserve">количество материалов в районной </w:t>
      </w:r>
      <w:proofErr w:type="gramStart"/>
      <w:r w:rsidRPr="00934C59">
        <w:rPr>
          <w:szCs w:val="24"/>
        </w:rPr>
        <w:t>средствах</w:t>
      </w:r>
      <w:proofErr w:type="gramEnd"/>
      <w:r w:rsidRPr="00934C59">
        <w:rPr>
          <w:szCs w:val="24"/>
        </w:rPr>
        <w:t xml:space="preserve"> массовой информации, направленных на профилактику терроризма и экстремистской деятельности - 4 единиц, в том числе;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3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4 единиц;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6)</w:t>
      </w:r>
      <w:r w:rsidRPr="00934C59">
        <w:rPr>
          <w:szCs w:val="24"/>
        </w:rPr>
        <w:tab/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- 2 единицы, в том числе: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2019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2020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2021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2022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2023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2024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2025 году – 1 единица;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2030 году – 2 единицы;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934C59">
        <w:rPr>
          <w:szCs w:val="24"/>
        </w:rPr>
        <w:t>в 2035 году – 2 единицы.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III</w:t>
      </w:r>
      <w:r w:rsidRPr="00934C59">
        <w:rPr>
          <w:b/>
          <w:szCs w:val="24"/>
        </w:rPr>
        <w:t>. Характеристика  основных мероприятий подпрограммы</w:t>
      </w:r>
    </w:p>
    <w:p w:rsidR="006C497A" w:rsidRPr="00934C59" w:rsidRDefault="006C497A" w:rsidP="006C497A">
      <w:pPr>
        <w:ind w:firstLine="709"/>
        <w:rPr>
          <w:szCs w:val="24"/>
        </w:rPr>
      </w:pP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шесть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мониторинга состояния стабильности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квалификации и обучение педагогов-психологов образовательных организаций по профилактике терроризма и экстремистской деятельности.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Профилактическая работа по укреплению стабильности в обществе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Образовательно-воспитательные, культурно-массовые и спортивные мероприятия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формирование патриотизма, духовно-нравственных ценностей в обществе.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Информационная работа по профилактике терроризма и экстремистской деятельности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Данное мероприятие предусматривает: 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освещение в муниципальных СМИ хода реализации подпрограммы;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5.</w:t>
      </w:r>
      <w:r w:rsidRPr="00934C59">
        <w:rPr>
          <w:szCs w:val="24"/>
        </w:rPr>
        <w:t xml:space="preserve"> Мероприятия по профилактике и соблюдению правопорядка на улицах и в других общественных местах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включает в себя: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934C59">
        <w:rPr>
          <w:szCs w:val="24"/>
        </w:rPr>
        <w:t>металлодетекторов</w:t>
      </w:r>
      <w:proofErr w:type="spellEnd"/>
      <w:r w:rsidRPr="00934C59">
        <w:rPr>
          <w:szCs w:val="24"/>
        </w:rPr>
        <w:t>, газоанализаторов, передвижных металлических барьеров;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данного основного мероприятия также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6.</w:t>
      </w:r>
      <w:r w:rsidRPr="00934C59">
        <w:rPr>
          <w:szCs w:val="24"/>
        </w:rPr>
        <w:t xml:space="preserve">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Данное мероприятие предусматривает: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проведение рабочих встреч по вопросам профилактики терроризма и экстремизма, формирования толерантности в современных условиях;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Подпрограмма реализуется в период с 2019 по 2035 годы в три этапа: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1 этап – 2019-2025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jc w:val="left"/>
        <w:rPr>
          <w:szCs w:val="24"/>
          <w:lang w:eastAsia="en-US"/>
        </w:rPr>
      </w:pPr>
      <w:r w:rsidRPr="00934C59">
        <w:rPr>
          <w:szCs w:val="24"/>
          <w:lang w:eastAsia="en-US"/>
        </w:rPr>
        <w:t>2 этап – 2026-2030 годы;</w:t>
      </w:r>
    </w:p>
    <w:p w:rsidR="006C497A" w:rsidRPr="00934C59" w:rsidRDefault="006C497A" w:rsidP="006C497A">
      <w:pPr>
        <w:autoSpaceDE w:val="0"/>
        <w:autoSpaceDN w:val="0"/>
        <w:adjustRightInd w:val="0"/>
        <w:ind w:firstLine="709"/>
        <w:rPr>
          <w:szCs w:val="24"/>
          <w:lang w:eastAsia="en-US"/>
        </w:rPr>
      </w:pPr>
      <w:r w:rsidRPr="00934C59">
        <w:rPr>
          <w:szCs w:val="24"/>
          <w:lang w:eastAsia="en-US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26" w:name="sub_13008"/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szCs w:val="24"/>
        </w:rPr>
        <w:t xml:space="preserve"> </w:t>
      </w: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финансирования подпрограммы в 2019-2035 годах за счет всех источн</w:t>
      </w:r>
      <w:r w:rsidR="00EE427F" w:rsidRPr="00934C59">
        <w:rPr>
          <w:szCs w:val="24"/>
        </w:rPr>
        <w:t xml:space="preserve">иков финансирования составляет </w:t>
      </w:r>
      <w:r w:rsidR="001B3106">
        <w:rPr>
          <w:szCs w:val="24"/>
        </w:rPr>
        <w:t>7038,8</w:t>
      </w:r>
      <w:r w:rsidRPr="00934C59">
        <w:rPr>
          <w:szCs w:val="24"/>
        </w:rPr>
        <w:t xml:space="preserve"> тыс. рублей, в том числе за счет средств:</w:t>
      </w:r>
    </w:p>
    <w:p w:rsidR="00820149" w:rsidRDefault="00820149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республиканского бюджета Чувашской Республики – </w:t>
      </w:r>
      <w:r w:rsidR="001E08C7">
        <w:rPr>
          <w:szCs w:val="24"/>
        </w:rPr>
        <w:t>48</w:t>
      </w:r>
      <w:r w:rsidR="00044753">
        <w:rPr>
          <w:szCs w:val="24"/>
        </w:rPr>
        <w:t>53</w:t>
      </w:r>
      <w:r w:rsidR="001E08C7">
        <w:rPr>
          <w:szCs w:val="24"/>
        </w:rPr>
        <w:t>,</w:t>
      </w:r>
      <w:r w:rsidR="00044753">
        <w:rPr>
          <w:szCs w:val="24"/>
        </w:rPr>
        <w:t>4</w:t>
      </w:r>
      <w:r w:rsidR="001E08C7">
        <w:rPr>
          <w:szCs w:val="24"/>
        </w:rPr>
        <w:t xml:space="preserve"> тыс. рублей (69</w:t>
      </w:r>
      <w:r>
        <w:rPr>
          <w:szCs w:val="24"/>
        </w:rPr>
        <w:t>.</w:t>
      </w:r>
      <w:r w:rsidR="001E08C7">
        <w:rPr>
          <w:szCs w:val="24"/>
        </w:rPr>
        <w:t>0</w:t>
      </w:r>
      <w:r>
        <w:rPr>
          <w:szCs w:val="24"/>
        </w:rPr>
        <w:t xml:space="preserve">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 xml:space="preserve">юджета Шумерлинского района  - </w:t>
      </w:r>
      <w:r w:rsidR="00133EEA">
        <w:rPr>
          <w:szCs w:val="24"/>
        </w:rPr>
        <w:t>2185</w:t>
      </w:r>
      <w:r w:rsidR="00820149"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рублей, (</w:t>
      </w:r>
      <w:r w:rsidR="001E08C7">
        <w:rPr>
          <w:szCs w:val="24"/>
        </w:rPr>
        <w:t>31</w:t>
      </w:r>
      <w:r w:rsidR="00820149">
        <w:rPr>
          <w:szCs w:val="24"/>
        </w:rPr>
        <w:t>,</w:t>
      </w:r>
      <w:r w:rsidR="001E08C7">
        <w:rPr>
          <w:szCs w:val="24"/>
        </w:rPr>
        <w:t>0</w:t>
      </w:r>
      <w:r w:rsidR="00820149">
        <w:rPr>
          <w:szCs w:val="24"/>
        </w:rPr>
        <w:t xml:space="preserve"> </w:t>
      </w:r>
      <w:r w:rsidRPr="00934C59">
        <w:rPr>
          <w:szCs w:val="24"/>
        </w:rPr>
        <w:t>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Прогнозируемый объем финансирования подпрограммы на 1 этапе (2019-2025 годы) составит </w:t>
      </w:r>
      <w:r w:rsidR="001B3106">
        <w:rPr>
          <w:szCs w:val="24"/>
        </w:rPr>
        <w:t>5638,8</w:t>
      </w:r>
      <w:r w:rsidRPr="00934C59">
        <w:rPr>
          <w:szCs w:val="24"/>
        </w:rPr>
        <w:t xml:space="preserve"> тыс. рублей, в том числе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70563A">
        <w:rPr>
          <w:szCs w:val="24"/>
        </w:rPr>
        <w:t>52</w:t>
      </w:r>
      <w:r w:rsidR="00044753">
        <w:rPr>
          <w:szCs w:val="24"/>
        </w:rPr>
        <w:t>41</w:t>
      </w:r>
      <w:r w:rsidR="0097617B">
        <w:rPr>
          <w:szCs w:val="24"/>
        </w:rPr>
        <w:t>,</w:t>
      </w:r>
      <w:r w:rsidR="00044753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FE3D21" w:rsidP="006C497A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2020 году – 13</w:t>
      </w:r>
      <w:r w:rsidR="006C497A"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2021</w:t>
      </w:r>
      <w:r w:rsidR="00EE427F" w:rsidRPr="00934C59"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44753">
        <w:rPr>
          <w:szCs w:val="24"/>
        </w:rPr>
        <w:t>0</w:t>
      </w:r>
      <w:r w:rsidR="00EE427F" w:rsidRPr="00934C59">
        <w:rPr>
          <w:szCs w:val="24"/>
        </w:rPr>
        <w:t>,0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EE427F" w:rsidRPr="00934C59">
        <w:rPr>
          <w:szCs w:val="24"/>
        </w:rPr>
        <w:t xml:space="preserve">128,0 </w:t>
      </w:r>
      <w:r w:rsidRPr="00934C59">
        <w:rPr>
          <w:szCs w:val="24"/>
        </w:rPr>
        <w:t>тыс. рублей;</w:t>
      </w:r>
    </w:p>
    <w:p w:rsidR="006C497A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820149" w:rsidRPr="00DB4930" w:rsidRDefault="00820149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 w:rsidR="0070563A">
        <w:rPr>
          <w:szCs w:val="24"/>
        </w:rPr>
        <w:t>48</w:t>
      </w:r>
      <w:r w:rsidR="00D61566">
        <w:rPr>
          <w:szCs w:val="24"/>
        </w:rPr>
        <w:t>53</w:t>
      </w:r>
      <w:r w:rsidRPr="00820149">
        <w:rPr>
          <w:szCs w:val="24"/>
        </w:rPr>
        <w:t>,</w:t>
      </w:r>
      <w:r w:rsidR="00D61566">
        <w:rPr>
          <w:szCs w:val="24"/>
        </w:rPr>
        <w:t>4</w:t>
      </w:r>
      <w:r w:rsidR="001E08C7"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 xml:space="preserve">в 2019 году – </w:t>
      </w:r>
      <w:r>
        <w:rPr>
          <w:szCs w:val="24"/>
        </w:rPr>
        <w:t>48</w:t>
      </w:r>
      <w:r w:rsidRPr="00097463">
        <w:rPr>
          <w:szCs w:val="24"/>
        </w:rPr>
        <w:t>53</w:t>
      </w:r>
      <w:r w:rsidRPr="00613EF8">
        <w:rPr>
          <w:szCs w:val="24"/>
        </w:rPr>
        <w:t>,</w:t>
      </w:r>
      <w:r w:rsidRPr="00097463">
        <w:rPr>
          <w:szCs w:val="24"/>
        </w:rPr>
        <w:t>4</w:t>
      </w:r>
      <w:r w:rsidRPr="00613EF8">
        <w:rPr>
          <w:szCs w:val="24"/>
        </w:rPr>
        <w:t xml:space="preserve">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2020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2021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DB4930" w:rsidRPr="00613EF8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бюджета Шумерлинского района  </w:t>
      </w:r>
      <w:r w:rsidRPr="00DB4930">
        <w:rPr>
          <w:szCs w:val="24"/>
        </w:rPr>
        <w:t>-</w:t>
      </w:r>
      <w:r w:rsidR="00133EEA">
        <w:rPr>
          <w:szCs w:val="24"/>
        </w:rPr>
        <w:t>785</w:t>
      </w:r>
      <w:r>
        <w:rPr>
          <w:szCs w:val="24"/>
        </w:rPr>
        <w:t>,</w:t>
      </w:r>
      <w:r w:rsidR="00133EEA">
        <w:rPr>
          <w:szCs w:val="24"/>
        </w:rPr>
        <w:t>4</w:t>
      </w:r>
      <w:r>
        <w:rPr>
          <w:szCs w:val="24"/>
        </w:rPr>
        <w:t xml:space="preserve"> тыс. рублей</w:t>
      </w:r>
      <w:r w:rsidRPr="00820149">
        <w:rPr>
          <w:szCs w:val="24"/>
        </w:rPr>
        <w:t>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lastRenderedPageBreak/>
        <w:t xml:space="preserve">в 2019 году -  </w:t>
      </w:r>
      <w:r w:rsidR="00133EEA">
        <w:rPr>
          <w:szCs w:val="24"/>
        </w:rPr>
        <w:t>388</w:t>
      </w:r>
      <w:r>
        <w:rPr>
          <w:szCs w:val="24"/>
        </w:rPr>
        <w:t>,</w:t>
      </w:r>
      <w:r w:rsidR="00133EE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2020 году – </w:t>
      </w:r>
      <w:r>
        <w:rPr>
          <w:szCs w:val="24"/>
        </w:rPr>
        <w:t>13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2021 году – 0,0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2023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2024 году – 128,0 тыс. рублей;</w:t>
      </w:r>
    </w:p>
    <w:p w:rsidR="00DB4930" w:rsidRPr="00934C59" w:rsidRDefault="00DB4930" w:rsidP="00DB4930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>в 2025 году – 128,0 тыс. рублей;</w:t>
      </w:r>
    </w:p>
    <w:p w:rsidR="00DB4930" w:rsidRPr="00934C59" w:rsidRDefault="00DB4930" w:rsidP="00DB4930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DB4930" w:rsidRPr="00DB4930" w:rsidRDefault="00DB4930" w:rsidP="00820149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 w:rsidR="00EE427F" w:rsidRPr="00934C59">
        <w:rPr>
          <w:szCs w:val="24"/>
        </w:rPr>
        <w:t>650</w:t>
      </w:r>
      <w:r w:rsidRPr="00934C59">
        <w:rPr>
          <w:szCs w:val="24"/>
        </w:rPr>
        <w:t>,0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- 65</w:t>
      </w:r>
      <w:r w:rsidRPr="00934C59">
        <w:rPr>
          <w:szCs w:val="24"/>
        </w:rPr>
        <w:t xml:space="preserve">0,0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3 (2031 - 2035 годы) этапе планируемый объем финанс</w:t>
      </w:r>
      <w:r w:rsidR="00EE427F" w:rsidRPr="00934C59">
        <w:rPr>
          <w:szCs w:val="24"/>
        </w:rPr>
        <w:t>ирования подпрограммы составит 75</w:t>
      </w:r>
      <w:r w:rsidRPr="00934C59">
        <w:rPr>
          <w:szCs w:val="24"/>
        </w:rPr>
        <w:t>0,000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б</w:t>
      </w:r>
      <w:r w:rsidR="00EE427F" w:rsidRPr="00934C59">
        <w:rPr>
          <w:szCs w:val="24"/>
        </w:rPr>
        <w:t>юджета Шумерлинского района  - 75</w:t>
      </w:r>
      <w:r w:rsidRPr="00934C59">
        <w:rPr>
          <w:szCs w:val="24"/>
        </w:rPr>
        <w:t xml:space="preserve">0,000 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12"/>
        <w:jc w:val="center"/>
        <w:outlineLvl w:val="0"/>
        <w:rPr>
          <w:b/>
          <w:bCs/>
          <w:szCs w:val="24"/>
        </w:rPr>
      </w:pPr>
    </w:p>
    <w:bookmarkEnd w:id="26"/>
    <w:p w:rsidR="006C497A" w:rsidRPr="00934C59" w:rsidRDefault="006C497A" w:rsidP="006C497A">
      <w:pPr>
        <w:ind w:firstLine="697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  <w:sectPr w:rsidR="006C497A" w:rsidRPr="00934C59" w:rsidSect="001235A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lastRenderedPageBreak/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экстремистской деятельности в Шумерлинском районе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Шумерлинского района Чувашской Республики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и территорий Шумерлинского района Чувашской Республики"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реализации подпрограммы «Профилактика терроризма и экстремисткой деятельности в Шумерлинском районе Чувашской Республики районе» муниципальной программы Шумерлинского района Чувашской Республики "Повышение безопасности жизнедеятельности населения и территорий Шумерлинского района Чувашской Республики" за счет всех источников финансирования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60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945F8C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>«Профилактика терроризма и экстремис</w:t>
            </w:r>
            <w:r w:rsidRPr="00934C59">
              <w:rPr>
                <w:szCs w:val="24"/>
              </w:rPr>
              <w:lastRenderedPageBreak/>
              <w:t>тской деятельности в Шумерлинском районе Чувашской Республики»</w:t>
            </w:r>
          </w:p>
        </w:tc>
        <w:tc>
          <w:tcPr>
            <w:tcW w:w="1560" w:type="dxa"/>
            <w:vMerge w:val="restart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Pr="00500F61" w:rsidRDefault="00500F61" w:rsidP="009627EC">
            <w:pPr>
              <w:ind w:firstLine="0"/>
            </w:pPr>
            <w:r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945F8C" w:rsidRPr="00934C59" w:rsidRDefault="007C1D25" w:rsidP="000447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044753">
              <w:rPr>
                <w:szCs w:val="24"/>
              </w:rPr>
              <w:t>41</w:t>
            </w:r>
            <w:r w:rsidR="00945F8C" w:rsidRPr="0097617B">
              <w:rPr>
                <w:szCs w:val="24"/>
              </w:rPr>
              <w:t>,</w:t>
            </w:r>
            <w:r w:rsidR="00044753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945F8C" w:rsidRPr="00934C59" w:rsidRDefault="00FE3D2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rHeight w:val="628"/>
          <w:tblCellSpacing w:w="5" w:type="nil"/>
        </w:trPr>
        <w:tc>
          <w:tcPr>
            <w:tcW w:w="1092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45F8C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</w:t>
            </w:r>
            <w:r w:rsidRPr="00934C59">
              <w:rPr>
                <w:szCs w:val="24"/>
              </w:rPr>
              <w:lastRenderedPageBreak/>
              <w:t>ль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45F8C" w:rsidRDefault="00945F8C" w:rsidP="00500F61">
            <w:pPr>
              <w:ind w:firstLine="0"/>
            </w:pPr>
            <w:r w:rsidRPr="00253C89">
              <w:rPr>
                <w:szCs w:val="24"/>
              </w:rPr>
              <w:t xml:space="preserve">бюджет </w:t>
            </w:r>
            <w:proofErr w:type="gramStart"/>
            <w:r w:rsidR="00500F61">
              <w:rPr>
                <w:szCs w:val="24"/>
              </w:rPr>
              <w:t>Чувашской</w:t>
            </w:r>
            <w:proofErr w:type="gramEnd"/>
            <w:r w:rsidR="00500F61">
              <w:rPr>
                <w:szCs w:val="24"/>
              </w:rPr>
              <w:t xml:space="preserve"> </w:t>
            </w:r>
            <w:proofErr w:type="spellStart"/>
            <w:r w:rsidR="00500F61">
              <w:rPr>
                <w:szCs w:val="24"/>
              </w:rPr>
              <w:lastRenderedPageBreak/>
              <w:t>Респубки</w:t>
            </w:r>
            <w:proofErr w:type="spellEnd"/>
          </w:p>
        </w:tc>
        <w:tc>
          <w:tcPr>
            <w:tcW w:w="850" w:type="dxa"/>
          </w:tcPr>
          <w:p w:rsidR="00945F8C" w:rsidRPr="00934C59" w:rsidRDefault="00500F61" w:rsidP="00EE427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4853,4</w:t>
            </w:r>
          </w:p>
        </w:tc>
        <w:tc>
          <w:tcPr>
            <w:tcW w:w="851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945F8C" w:rsidRPr="00934C59" w:rsidRDefault="00945F8C" w:rsidP="00EE427F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45F8C" w:rsidRPr="00934C59" w:rsidRDefault="00FE3D21" w:rsidP="00FE3D2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45F8C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45F8C" w:rsidRPr="00934C59" w:rsidRDefault="00945F8C" w:rsidP="00FE3D2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E3D21" w:rsidRPr="00934C59" w:rsidTr="00945F8C">
        <w:trPr>
          <w:tblCellSpacing w:w="5" w:type="nil"/>
        </w:trPr>
        <w:tc>
          <w:tcPr>
            <w:tcW w:w="1092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Ц831009</w:t>
            </w:r>
          </w:p>
        </w:tc>
        <w:tc>
          <w:tcPr>
            <w:tcW w:w="567" w:type="dxa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Default="00FE3D21" w:rsidP="009627EC">
            <w:pPr>
              <w:ind w:firstLine="0"/>
            </w:pPr>
            <w:r w:rsidRPr="00253C8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FE3D21" w:rsidRPr="00934C59" w:rsidRDefault="00500F6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388,4</w:t>
            </w:r>
          </w:p>
        </w:tc>
        <w:tc>
          <w:tcPr>
            <w:tcW w:w="851" w:type="dxa"/>
          </w:tcPr>
          <w:p w:rsidR="00FE3D21" w:rsidRPr="00934C59" w:rsidRDefault="00FE3D21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50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FE3D21" w:rsidRPr="00934C59" w:rsidRDefault="00FE3D21" w:rsidP="00D719BC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Шумерлинского района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</w:t>
            </w:r>
            <w:r w:rsidRPr="00934C59">
              <w:rPr>
                <w:szCs w:val="24"/>
              </w:rPr>
              <w:lastRenderedPageBreak/>
              <w:t xml:space="preserve">органов местного самоуправления и </w:t>
            </w:r>
            <w:proofErr w:type="gramStart"/>
            <w:r w:rsidRPr="00934C59">
              <w:rPr>
                <w:szCs w:val="24"/>
              </w:rPr>
              <w:t>организаций</w:t>
            </w:r>
            <w:proofErr w:type="gramEnd"/>
            <w:r w:rsidRPr="00934C59">
              <w:rPr>
                <w:szCs w:val="24"/>
              </w:rPr>
              <w:t xml:space="preserve"> расположенных на территории Шумерлинского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34C59" w:rsidRPr="00934C59" w:rsidTr="00945F8C">
        <w:trPr>
          <w:tblCellSpacing w:w="5" w:type="nil"/>
        </w:trPr>
        <w:tc>
          <w:tcPr>
            <w:tcW w:w="1092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6C497A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</w:t>
            </w:r>
            <w:r w:rsidRPr="00934C59">
              <w:rPr>
                <w:szCs w:val="24"/>
              </w:rPr>
              <w:lastRenderedPageBreak/>
              <w:t>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C497A" w:rsidRPr="00934C59" w:rsidRDefault="006C497A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F75EF8" w:rsidRPr="00934C59">
              <w:rPr>
                <w:szCs w:val="24"/>
              </w:rPr>
              <w:t>Шумерлинского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Шумерлинского района 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</w:t>
            </w:r>
            <w:r w:rsidRPr="00934C59">
              <w:rPr>
                <w:szCs w:val="24"/>
              </w:rPr>
              <w:lastRenderedPageBreak/>
              <w:t>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создание безопасной обстановки на улицах и в </w:t>
            </w:r>
            <w:r w:rsidRPr="00934C59">
              <w:rPr>
                <w:szCs w:val="24"/>
              </w:rPr>
              <w:lastRenderedPageBreak/>
              <w:t>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006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</w:t>
            </w:r>
            <w:r w:rsidRPr="00934C59">
              <w:rPr>
                <w:szCs w:val="24"/>
              </w:rPr>
              <w:lastRenderedPageBreak/>
              <w:t>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</w:t>
            </w:r>
            <w:r w:rsidRPr="00934C59">
              <w:rPr>
                <w:szCs w:val="24"/>
              </w:rPr>
              <w:lastRenderedPageBreak/>
              <w:t>линского района</w:t>
            </w:r>
          </w:p>
        </w:tc>
        <w:tc>
          <w:tcPr>
            <w:tcW w:w="850" w:type="dxa"/>
          </w:tcPr>
          <w:p w:rsidR="00EB7620" w:rsidRPr="00934C59" w:rsidRDefault="00EB7620" w:rsidP="00006A4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Образовательно-</w:t>
            </w:r>
            <w:r w:rsidRPr="00934C59">
              <w:rPr>
                <w:szCs w:val="24"/>
              </w:rPr>
              <w:lastRenderedPageBreak/>
              <w:t>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профилактика конфликтов </w:t>
            </w:r>
            <w:r w:rsidRPr="00934C59">
              <w:rPr>
                <w:szCs w:val="24"/>
              </w:rPr>
              <w:lastRenderedPageBreak/>
              <w:t>на социальной, этнической и конфессиональной почве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rHeight w:val="1035"/>
          <w:tblCellSpacing w:w="5" w:type="nil"/>
        </w:trPr>
        <w:tc>
          <w:tcPr>
            <w:tcW w:w="1092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Pr="00934C59" w:rsidRDefault="009627EC" w:rsidP="005A7570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</w:t>
            </w:r>
            <w:r w:rsidR="009627EC">
              <w:rPr>
                <w:szCs w:val="24"/>
              </w:rPr>
              <w:t>с</w:t>
            </w:r>
            <w:r w:rsidRPr="00934C59">
              <w:rPr>
                <w:szCs w:val="24"/>
              </w:rPr>
              <w:t>кого района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</w:t>
            </w:r>
            <w:r w:rsidRPr="00934C59">
              <w:rPr>
                <w:szCs w:val="24"/>
              </w:rPr>
              <w:lastRenderedPageBreak/>
              <w:t>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Информац</w:t>
            </w:r>
            <w:r w:rsidRPr="00934C59">
              <w:rPr>
                <w:szCs w:val="24"/>
              </w:rPr>
              <w:lastRenderedPageBreak/>
              <w:t>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</w:t>
            </w:r>
            <w:r w:rsidRPr="00934C59">
              <w:rPr>
                <w:szCs w:val="24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</w:t>
            </w:r>
            <w:r w:rsidRPr="00934C59">
              <w:rPr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EB7620" w:rsidRPr="00934C59" w:rsidRDefault="007C1D25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количество материалов в районной </w:t>
            </w:r>
            <w:proofErr w:type="gramStart"/>
            <w:r w:rsidRPr="00934C59">
              <w:rPr>
                <w:szCs w:val="24"/>
              </w:rPr>
              <w:t>средствах</w:t>
            </w:r>
            <w:proofErr w:type="gramEnd"/>
            <w:r w:rsidRPr="00934C59">
              <w:rPr>
                <w:szCs w:val="24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</w:t>
            </w:r>
            <w:r w:rsidRPr="00934C59">
              <w:rPr>
                <w:b/>
                <w:szCs w:val="24"/>
              </w:rPr>
              <w:lastRenderedPageBreak/>
              <w:t>экстремизму, профилактики их проявлений в Шумерлинском районе Чувашской Республики"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1E08C7" w:rsidP="008A68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8A687A">
              <w:rPr>
                <w:szCs w:val="24"/>
              </w:rPr>
              <w:t>31</w:t>
            </w:r>
            <w:r w:rsidRPr="0097617B">
              <w:rPr>
                <w:szCs w:val="24"/>
              </w:rPr>
              <w:t>,</w:t>
            </w:r>
            <w:r w:rsidR="008A687A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EB7620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B7620" w:rsidRPr="00934C59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8A687A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B7620" w:rsidRPr="00934C59">
              <w:rPr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  <w:shd w:val="clear" w:color="auto" w:fill="FFFFFF"/>
          </w:tcPr>
          <w:p w:rsidR="00EB7620" w:rsidRPr="00934C59" w:rsidRDefault="00EB7620" w:rsidP="00415698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FE3D21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567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  <w:r>
              <w:rPr>
                <w:szCs w:val="24"/>
              </w:rPr>
              <w:t>74</w:t>
            </w:r>
          </w:p>
        </w:tc>
        <w:tc>
          <w:tcPr>
            <w:tcW w:w="567" w:type="dxa"/>
          </w:tcPr>
          <w:p w:rsidR="00FE3D21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  <w:p w:rsidR="00FE3D21" w:rsidRPr="00934C59" w:rsidRDefault="00FE3D2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134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2620</w:t>
            </w:r>
          </w:p>
        </w:tc>
        <w:tc>
          <w:tcPr>
            <w:tcW w:w="567" w:type="dxa"/>
          </w:tcPr>
          <w:p w:rsidR="00FE3D21" w:rsidRPr="00934C59" w:rsidRDefault="00FE3D2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993" w:type="dxa"/>
            <w:shd w:val="clear" w:color="auto" w:fill="FFFFFF" w:themeFill="background1"/>
          </w:tcPr>
          <w:p w:rsidR="00FE3D21" w:rsidRPr="00DB4930" w:rsidRDefault="00500F61" w:rsidP="006E7E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Cs w:val="24"/>
                <w:lang w:val="en-US"/>
              </w:rPr>
            </w:pPr>
            <w:r w:rsidRPr="006E7EAA">
              <w:rPr>
                <w:szCs w:val="24"/>
              </w:rPr>
              <w:t xml:space="preserve">Бюджет Чувашской Республики </w:t>
            </w:r>
          </w:p>
        </w:tc>
        <w:tc>
          <w:tcPr>
            <w:tcW w:w="850" w:type="dxa"/>
          </w:tcPr>
          <w:p w:rsidR="00FE3D21" w:rsidRPr="00934C59" w:rsidRDefault="00500F61" w:rsidP="008A68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4853,4</w:t>
            </w:r>
          </w:p>
        </w:tc>
        <w:tc>
          <w:tcPr>
            <w:tcW w:w="851" w:type="dxa"/>
          </w:tcPr>
          <w:p w:rsidR="00FE3D21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FE3D21" w:rsidRPr="00934C59" w:rsidRDefault="00FE3D2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FE3D21" w:rsidRPr="00934C59" w:rsidRDefault="008A687A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E3D21"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851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FE3D21" w:rsidRPr="00934C59" w:rsidRDefault="00500F61" w:rsidP="00D71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FE3D21" w:rsidRPr="00934C59" w:rsidRDefault="00500F61" w:rsidP="00D719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9" w:type="dxa"/>
          </w:tcPr>
          <w:p w:rsidR="00FE3D21" w:rsidRPr="00934C59" w:rsidRDefault="00500F61" w:rsidP="00D719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</w:tr>
      <w:tr w:rsidR="00500F61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500F61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00F61" w:rsidRPr="00934C59" w:rsidRDefault="00500F61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</w:t>
            </w:r>
            <w:r>
              <w:rPr>
                <w:szCs w:val="24"/>
              </w:rPr>
              <w:t>52620</w:t>
            </w:r>
          </w:p>
        </w:tc>
        <w:tc>
          <w:tcPr>
            <w:tcW w:w="567" w:type="dxa"/>
          </w:tcPr>
          <w:p w:rsidR="00500F61" w:rsidRPr="00934C59" w:rsidRDefault="00500F6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993" w:type="dxa"/>
            <w:shd w:val="clear" w:color="auto" w:fill="FFFFFF" w:themeFill="background1"/>
          </w:tcPr>
          <w:p w:rsidR="00500F61" w:rsidRPr="006E7EAA" w:rsidRDefault="00500F61" w:rsidP="00500F61">
            <w:pPr>
              <w:ind w:firstLine="0"/>
            </w:pPr>
            <w:r w:rsidRPr="006E7EAA">
              <w:rPr>
                <w:szCs w:val="24"/>
              </w:rPr>
              <w:t xml:space="preserve">Бюджет </w:t>
            </w:r>
            <w:proofErr w:type="spellStart"/>
            <w:r w:rsidRPr="006E7EAA">
              <w:rPr>
                <w:szCs w:val="24"/>
              </w:rPr>
              <w:t>Шумерлин</w:t>
            </w:r>
            <w:proofErr w:type="spellEnd"/>
          </w:p>
        </w:tc>
        <w:tc>
          <w:tcPr>
            <w:tcW w:w="850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375,4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708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851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9" w:type="dxa"/>
          </w:tcPr>
          <w:p w:rsidR="00500F61" w:rsidRPr="00934C59" w:rsidRDefault="00500F61" w:rsidP="00500F6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128,0</w:t>
            </w:r>
          </w:p>
        </w:tc>
        <w:tc>
          <w:tcPr>
            <w:tcW w:w="708" w:type="dxa"/>
          </w:tcPr>
          <w:p w:rsidR="00500F61" w:rsidRPr="00934C59" w:rsidRDefault="00500F61" w:rsidP="00500F61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650,0</w:t>
            </w:r>
          </w:p>
        </w:tc>
        <w:tc>
          <w:tcPr>
            <w:tcW w:w="709" w:type="dxa"/>
          </w:tcPr>
          <w:p w:rsidR="00500F61" w:rsidRPr="00934C59" w:rsidRDefault="00500F61" w:rsidP="00500F61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750,0</w:t>
            </w:r>
          </w:p>
        </w:tc>
      </w:tr>
      <w:tr w:rsidR="00945F8C" w:rsidRPr="00934C59" w:rsidTr="00945F8C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5F8C" w:rsidRPr="00934C59" w:rsidRDefault="00945F8C" w:rsidP="004906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Ц83057</w:t>
            </w:r>
            <w:r>
              <w:rPr>
                <w:szCs w:val="24"/>
              </w:rPr>
              <w:t>0340</w:t>
            </w:r>
          </w:p>
        </w:tc>
        <w:tc>
          <w:tcPr>
            <w:tcW w:w="567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993" w:type="dxa"/>
            <w:shd w:val="clear" w:color="auto" w:fill="FFFFFF" w:themeFill="background1"/>
          </w:tcPr>
          <w:p w:rsidR="00945F8C" w:rsidRPr="006E7EAA" w:rsidRDefault="00945F8C" w:rsidP="00C850F5">
            <w:pPr>
              <w:ind w:firstLine="0"/>
            </w:pPr>
            <w:r w:rsidRPr="006E7EAA">
              <w:rPr>
                <w:szCs w:val="24"/>
              </w:rPr>
              <w:t>Бюджет Шумерлинского района</w:t>
            </w:r>
          </w:p>
        </w:tc>
        <w:tc>
          <w:tcPr>
            <w:tcW w:w="850" w:type="dxa"/>
          </w:tcPr>
          <w:p w:rsidR="00945F8C" w:rsidRPr="00934C59" w:rsidRDefault="00945F8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851" w:type="dxa"/>
          </w:tcPr>
          <w:p w:rsidR="00945F8C" w:rsidRPr="00934C59" w:rsidRDefault="00FE3D21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45F8C">
              <w:rPr>
                <w:szCs w:val="24"/>
              </w:rPr>
              <w:t>,0</w:t>
            </w:r>
          </w:p>
        </w:tc>
        <w:tc>
          <w:tcPr>
            <w:tcW w:w="850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945F8C" w:rsidRPr="00934C59" w:rsidRDefault="00945F8C" w:rsidP="009B0EB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Шумерлинском районе  Чувашской Республике"</w:t>
            </w:r>
          </w:p>
        </w:tc>
      </w:tr>
      <w:tr w:rsidR="00EB7620" w:rsidRPr="00934C59" w:rsidTr="00945F8C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lastRenderedPageBreak/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Профилактика правонару</w:t>
            </w:r>
            <w:r w:rsidRPr="00934C59">
              <w:rPr>
                <w:szCs w:val="24"/>
              </w:rPr>
              <w:lastRenderedPageBreak/>
              <w:t>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выявление и последующее устранение </w:t>
            </w:r>
            <w:r w:rsidRPr="00934C59">
              <w:rPr>
                <w:szCs w:val="24"/>
              </w:rPr>
              <w:lastRenderedPageBreak/>
              <w:t>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8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945F8C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  <w:shd w:val="clear" w:color="auto" w:fill="FFFFFF" w:themeFill="background1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</w:tbl>
    <w:p w:rsidR="006C497A" w:rsidRPr="00934C59" w:rsidRDefault="006C497A" w:rsidP="00DB4930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6C497A" w:rsidRPr="00934C59" w:rsidRDefault="006C497A" w:rsidP="006C497A">
      <w:pPr>
        <w:tabs>
          <w:tab w:val="left" w:pos="4380"/>
          <w:tab w:val="right" w:pos="9745"/>
        </w:tabs>
        <w:ind w:firstLine="0"/>
        <w:jc w:val="left"/>
        <w:rPr>
          <w:bCs/>
          <w:szCs w:val="24"/>
        </w:rPr>
      </w:pPr>
      <w:r w:rsidRPr="00934C59">
        <w:rPr>
          <w:bCs/>
          <w:szCs w:val="24"/>
        </w:rPr>
        <w:lastRenderedPageBreak/>
        <w:tab/>
      </w:r>
      <w:r w:rsidRPr="00934C59">
        <w:rPr>
          <w:bCs/>
          <w:szCs w:val="24"/>
        </w:rPr>
        <w:tab/>
        <w:t>Приложение № 5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к 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>жизнедеятельности населения и территорий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Подпрограмма</w:t>
      </w:r>
      <w:r w:rsidRPr="00934C59">
        <w:rPr>
          <w:b/>
          <w:bCs/>
          <w:szCs w:val="24"/>
        </w:rPr>
        <w:br/>
        <w:t>"Построение (развитие) аппаратно-программного комплекса "Безопасный город" на территории Шумерлинского района Чувашской Республики"</w:t>
      </w: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7" w:name="sub_15100"/>
      <w:r w:rsidRPr="00934C59">
        <w:rPr>
          <w:b/>
          <w:bCs/>
          <w:szCs w:val="24"/>
        </w:rPr>
        <w:t>Паспорт подпрограммы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Сектор по делам ГО и ЧС </w:t>
            </w:r>
            <w:r w:rsidR="006C497A" w:rsidRPr="00934C59">
              <w:rPr>
                <w:szCs w:val="24"/>
              </w:rPr>
              <w:t xml:space="preserve"> администрации Шумерлинского района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Отдел </w:t>
            </w:r>
            <w:r w:rsidR="006C497A" w:rsidRPr="00934C59">
              <w:rPr>
                <w:szCs w:val="24"/>
              </w:rPr>
              <w:t xml:space="preserve"> образования,</w:t>
            </w:r>
            <w:r w:rsidRPr="00934C59">
              <w:rPr>
                <w:szCs w:val="24"/>
              </w:rPr>
              <w:t xml:space="preserve"> спорта и </w:t>
            </w:r>
            <w:r w:rsidR="006C497A" w:rsidRPr="00934C59">
              <w:rPr>
                <w:szCs w:val="24"/>
              </w:rPr>
              <w:t xml:space="preserve"> молодежной политики, администрации Шумерлинского района;</w:t>
            </w:r>
          </w:p>
          <w:p w:rsidR="006C497A" w:rsidRPr="00934C59" w:rsidRDefault="004520BF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отдел</w:t>
            </w:r>
            <w:r w:rsidR="006C497A" w:rsidRPr="00934C59">
              <w:rPr>
                <w:szCs w:val="24"/>
              </w:rPr>
              <w:t xml:space="preserve"> информационного</w:t>
            </w:r>
            <w:r w:rsidRPr="00934C59">
              <w:rPr>
                <w:szCs w:val="24"/>
              </w:rPr>
              <w:t xml:space="preserve"> и правового </w:t>
            </w:r>
            <w:r w:rsidR="006C497A" w:rsidRPr="00934C59">
              <w:rPr>
                <w:szCs w:val="24"/>
              </w:rPr>
              <w:t xml:space="preserve"> обеспечения администрации Шумерлинского района;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главы сельских поселений </w:t>
            </w:r>
            <w:r w:rsidR="00C850F5">
              <w:rPr>
                <w:szCs w:val="24"/>
              </w:rPr>
              <w:t xml:space="preserve">Шумерлинского района </w:t>
            </w:r>
            <w:r w:rsidRPr="00934C59">
              <w:rPr>
                <w:szCs w:val="24"/>
              </w:rPr>
              <w:t>(по согласованию);</w:t>
            </w:r>
          </w:p>
          <w:p w:rsidR="006C497A" w:rsidRPr="00934C59" w:rsidRDefault="006C497A" w:rsidP="004520BF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МО МВД РФ «</w:t>
            </w:r>
            <w:proofErr w:type="spellStart"/>
            <w:r w:rsidR="004520BF" w:rsidRPr="00934C59">
              <w:rPr>
                <w:szCs w:val="24"/>
              </w:rPr>
              <w:t>Шумерлинский</w:t>
            </w:r>
            <w:proofErr w:type="spellEnd"/>
            <w:proofErr w:type="gramStart"/>
            <w:r w:rsidRPr="00934C59">
              <w:rPr>
                <w:szCs w:val="24"/>
              </w:rPr>
              <w:t>»(</w:t>
            </w:r>
            <w:proofErr w:type="gramEnd"/>
            <w:r w:rsidRPr="00934C59">
              <w:rPr>
                <w:szCs w:val="24"/>
              </w:rPr>
              <w:t>по согласованию)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на базе Едино-диспетчерской службы Шумерлинского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дооснащение едино дежурно-диспетчерской службы Шумерлинского района (далее – ЕДДС) и дежурно-диспетчерских служб экстренных оперативных служб </w:t>
            </w:r>
            <w:r w:rsidR="00107F17" w:rsidRPr="00934C59">
              <w:rPr>
                <w:szCs w:val="24"/>
              </w:rPr>
              <w:t xml:space="preserve">района </w:t>
            </w:r>
            <w:r w:rsidRPr="00934C59">
              <w:rPr>
                <w:szCs w:val="24"/>
              </w:rPr>
              <w:t xml:space="preserve">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«Системы-112»;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</w:t>
            </w:r>
            <w:r w:rsidRPr="00934C59">
              <w:rPr>
                <w:szCs w:val="24"/>
              </w:rPr>
              <w:lastRenderedPageBreak/>
              <w:t>безопасности дорожного движения;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- 96,0 %;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      </w:r>
            <w:r w:rsidR="00A92A3E" w:rsidRPr="00934C59">
              <w:rPr>
                <w:szCs w:val="24"/>
              </w:rPr>
              <w:t>Шумерлинского района</w:t>
            </w:r>
            <w:r w:rsidRPr="00934C59">
              <w:rPr>
                <w:szCs w:val="24"/>
              </w:rPr>
              <w:t xml:space="preserve"> по сравнению с 2017 годом - 20,0 %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2019-2035 годы: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1 этап – 2019-2025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2 этап – 2026-2030 годы;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3 этап – 2031-2035 годы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 w:rsidR="00DF027F" w:rsidRPr="00934C59">
              <w:rPr>
                <w:szCs w:val="24"/>
              </w:rPr>
              <w:t xml:space="preserve">ы в 2019 – 2035 годах составят </w:t>
            </w:r>
            <w:r w:rsidR="00303464">
              <w:rPr>
                <w:szCs w:val="24"/>
              </w:rPr>
              <w:t>23173,1</w:t>
            </w:r>
            <w:r w:rsidR="0030346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Шумерлинского района  -  </w:t>
            </w:r>
            <w:r w:rsidR="00312A45">
              <w:rPr>
                <w:szCs w:val="24"/>
              </w:rPr>
              <w:t>23</w:t>
            </w:r>
            <w:r w:rsidR="00303464">
              <w:rPr>
                <w:szCs w:val="24"/>
              </w:rPr>
              <w:t>173</w:t>
            </w:r>
            <w:r w:rsidR="00312A45">
              <w:rPr>
                <w:szCs w:val="24"/>
              </w:rPr>
              <w:t>,</w:t>
            </w:r>
            <w:r w:rsidR="00303464">
              <w:rPr>
                <w:szCs w:val="24"/>
              </w:rPr>
              <w:t>1</w:t>
            </w:r>
            <w:r w:rsidR="00312A45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из них: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2019 году – </w:t>
            </w:r>
            <w:r>
              <w:rPr>
                <w:szCs w:val="24"/>
              </w:rPr>
              <w:t>1</w:t>
            </w:r>
            <w:r w:rsidR="007C1D25" w:rsidRPr="008C5D45">
              <w:rPr>
                <w:szCs w:val="24"/>
              </w:rPr>
              <w:t>3</w:t>
            </w:r>
            <w:r>
              <w:rPr>
                <w:szCs w:val="24"/>
              </w:rPr>
              <w:t>89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2020 году – </w:t>
            </w:r>
            <w:r w:rsidR="00FE3D21">
              <w:rPr>
                <w:szCs w:val="24"/>
              </w:rPr>
              <w:t>1376</w:t>
            </w:r>
            <w:r w:rsidRPr="00934C59">
              <w:rPr>
                <w:szCs w:val="24"/>
              </w:rPr>
              <w:t>,</w:t>
            </w:r>
            <w:r w:rsidR="00FE3D21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2021 году – </w:t>
            </w:r>
            <w:r w:rsidR="00D7714B">
              <w:rPr>
                <w:szCs w:val="24"/>
              </w:rPr>
              <w:t>1226,4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226</w:t>
            </w:r>
            <w:r w:rsidRPr="00934C59">
              <w:rPr>
                <w:szCs w:val="24"/>
              </w:rPr>
              <w:t>,</w:t>
            </w:r>
            <w:r w:rsidR="008A687A">
              <w:rPr>
                <w:szCs w:val="24"/>
              </w:rPr>
              <w:t>4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>в 2024 году – 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311228" w:rsidRPr="00934C59" w:rsidRDefault="00311228" w:rsidP="0031122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1123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311228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6C497A"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7365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6C497A" w:rsidRPr="00934C59">
              <w:rPr>
                <w:szCs w:val="24"/>
              </w:rPr>
              <w:t xml:space="preserve">  тыс. рублей;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за счет внебюджетных источников - __0 _тыс. рублей.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6C497A" w:rsidRPr="00934C59" w:rsidRDefault="006C497A" w:rsidP="00C317D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</w:t>
            </w:r>
          </w:p>
        </w:tc>
      </w:tr>
      <w:tr w:rsidR="00934C59" w:rsidRPr="00934C59" w:rsidTr="001235A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</w:t>
            </w:r>
          </w:p>
          <w:p w:rsidR="006C497A" w:rsidRPr="00934C59" w:rsidRDefault="006C497A" w:rsidP="001235A9">
            <w:pPr>
              <w:ind w:firstLine="0"/>
              <w:jc w:val="left"/>
              <w:rPr>
                <w:szCs w:val="24"/>
              </w:rPr>
            </w:pPr>
          </w:p>
        </w:tc>
      </w:tr>
    </w:tbl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28" w:name="sub_15002"/>
      <w:r w:rsidRPr="00934C59">
        <w:rPr>
          <w:b/>
          <w:bCs/>
          <w:szCs w:val="24"/>
        </w:rPr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28"/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lastRenderedPageBreak/>
        <w:t>Приоритетами в вопросах построения (развития) аппаратно-программного комплекса «Безопасный город» на территории Шумерлинского района Чувашской Республики являются создание на базе едино дежурно-диспетчерской службы Шумерлинского рай-она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Основными целями подпрограммы являются: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безопасности жизнедеятельности населения Шумерлинского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на базе ЕДДС Шумерлинского района 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Достижению поставленных в подпрограмме целей способствует решение следующих задач: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телекоммуникационной и информационно-технической инфраструктуры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дооснащение ЕДДС и дежурно-диспетчерских служб экстренных оперативных служб района программно-техническими комплексами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подготовки персонала «Системы-112»;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107F17" w:rsidRPr="00934C59">
        <w:rPr>
          <w:szCs w:val="24"/>
        </w:rPr>
        <w:t>Шумерлинского района</w:t>
      </w:r>
      <w:proofErr w:type="gramStart"/>
      <w:r w:rsidR="00107F17" w:rsidRPr="00934C59">
        <w:rPr>
          <w:szCs w:val="24"/>
        </w:rPr>
        <w:t xml:space="preserve"> </w:t>
      </w:r>
      <w:r w:rsidRPr="00934C59">
        <w:rPr>
          <w:szCs w:val="24"/>
        </w:rPr>
        <w:t>;</w:t>
      </w:r>
      <w:proofErr w:type="gramEnd"/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bookmarkStart w:id="29" w:name="sub_15003"/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II</w:t>
      </w:r>
      <w:r w:rsidRPr="00934C59">
        <w:rPr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934C59">
        <w:rPr>
          <w:szCs w:val="24"/>
          <w:lang w:eastAsia="en-US"/>
        </w:rPr>
        <w:t>Целевыми индикаторами и показателями подпрограммы являются: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Шумерлинского района Чувашской Республики по сравнению с 2017 годом.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lastRenderedPageBreak/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1) о</w:t>
      </w:r>
      <w:r w:rsidRPr="00934C59">
        <w:rPr>
          <w:szCs w:val="24"/>
        </w:rPr>
        <w:t>хват опасных объектов, грузов, опасных природных объектов, процессов и явлений системами мониторинга (полнота мониторинга) - 96,0 %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88,5 %;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90,1 %;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91,7 %;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92,5 %;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93,0 %;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93,5 %;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94,0 %;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95,0 %;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96,0 %;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2) с</w:t>
      </w:r>
      <w:r w:rsidRPr="00934C59">
        <w:rPr>
          <w:szCs w:val="24"/>
        </w:rPr>
        <w:t xml:space="preserve">окращение среднего времени комплексного реагирования экстренных оперативных служб на обращения граждан по номеру «112» на территории </w:t>
      </w:r>
      <w:r w:rsidR="00A92A3E" w:rsidRPr="00934C59">
        <w:rPr>
          <w:szCs w:val="24"/>
        </w:rPr>
        <w:t>Шумерлинского района</w:t>
      </w:r>
      <w:r w:rsidRPr="00934C59">
        <w:rPr>
          <w:szCs w:val="24"/>
        </w:rPr>
        <w:t xml:space="preserve"> по сравнению с 2017 годом, - 20,0 %</w:t>
      </w:r>
      <w:r w:rsidRPr="00934C59">
        <w:rPr>
          <w:szCs w:val="24"/>
          <w:lang w:eastAsia="en-US"/>
        </w:rPr>
        <w:t>, в том числе: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2019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2021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2022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2023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2024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2025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2030 году – 20,0 %;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  <w:r w:rsidRPr="00934C59">
        <w:rPr>
          <w:szCs w:val="24"/>
          <w:lang w:eastAsia="en-US"/>
        </w:rPr>
        <w:t>в 2035 году – 20,0 %.</w:t>
      </w:r>
    </w:p>
    <w:p w:rsidR="006C497A" w:rsidRPr="00934C59" w:rsidRDefault="006C497A" w:rsidP="006C497A">
      <w:pPr>
        <w:autoSpaceDE w:val="0"/>
        <w:autoSpaceDN w:val="0"/>
        <w:adjustRightInd w:val="0"/>
        <w:rPr>
          <w:szCs w:val="24"/>
          <w:lang w:eastAsia="en-US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r w:rsidRPr="00934C59">
        <w:rPr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29"/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индикаторов эффективности подпрограммы.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объединяет четыре основных мероприятий: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1.</w:t>
      </w:r>
      <w:r w:rsidRPr="00934C59">
        <w:rPr>
          <w:szCs w:val="24"/>
        </w:rPr>
        <w:t xml:space="preserve"> Создание системы обеспечения вызова экстренных оперативных служб по единому номеру "112"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proofErr w:type="gramStart"/>
      <w:r w:rsidRPr="00934C59">
        <w:rPr>
          <w:szCs w:val="24"/>
        </w:rPr>
        <w:t>Предусматривается реализация мероприятий по развитию системы-112 на территории Шумерлинского района Чувашской Республики,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ЧС, снижения затрат финансовых, медицинских, материально-технических и других ресурсов на экстренное реагирование, организацию удобного обращения в экстренную оперативную службу по типу «одного окна» и снижение экономических</w:t>
      </w:r>
      <w:proofErr w:type="gramEnd"/>
      <w:r w:rsidRPr="00934C59">
        <w:rPr>
          <w:szCs w:val="24"/>
        </w:rPr>
        <w:t xml:space="preserve"> затрат на осуществление взаимодействия экстренных оперативных служб.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проектирование системы-112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развертывание сети связи и передачи данных системы-112;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сопряжение существующей инфраструктуры связи муниципальных образований с системой-112;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оснащение аппаратурой спутниковой навигации ГЛОНАСС/GPS транспортных средств оперативных служб, привлекаемых к ликвидации ЧС.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2.</w:t>
      </w:r>
      <w:r w:rsidRPr="00934C59">
        <w:rPr>
          <w:szCs w:val="24"/>
        </w:rPr>
        <w:t xml:space="preserve"> Обеспечение безопасности населения и муниципальной (коммунальной) инфраструктуры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Мероприятие 2.1. 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 xml:space="preserve"> преступлений и административных правонарушений.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Мероприятие 2.4. 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района Чувашской Республики.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правопорядка, безопасной обстановки на улицах и в других общественных местах;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предупреждение и защита муниципальных образований от ЧС, обеспечение пожарной безопасности;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работы с реестрами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социальным реестром.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функций общественного контроля деятельности представителей территориальных органов федеральных органов исполнительной</w:t>
      </w:r>
      <w:proofErr w:type="gramEnd"/>
      <w:r w:rsidRPr="00934C59">
        <w:rPr>
          <w:szCs w:val="24"/>
        </w:rPr>
        <w:t xml:space="preserve"> власти, ответственных за обеспечение общественной безопасности, правопорядка и безопасности среды обитания;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</w:t>
      </w:r>
      <w:proofErr w:type="gramStart"/>
      <w:r w:rsidRPr="00934C59">
        <w:rPr>
          <w:szCs w:val="24"/>
        </w:rPr>
        <w:t>системы контроля качества работы коммунальных служб</w:t>
      </w:r>
      <w:proofErr w:type="gramEnd"/>
      <w:r w:rsidRPr="00934C59">
        <w:rPr>
          <w:szCs w:val="24"/>
        </w:rPr>
        <w:t xml:space="preserve"> и состояния коммунальной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934C59">
        <w:rPr>
          <w:szCs w:val="24"/>
        </w:rPr>
        <w:t>пожаровзрывоопасных</w:t>
      </w:r>
      <w:proofErr w:type="spellEnd"/>
      <w:r w:rsidRPr="00934C59">
        <w:rPr>
          <w:szCs w:val="24"/>
        </w:rPr>
        <w:t>, опасных химических и биологических веществ;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3.</w:t>
      </w:r>
      <w:r w:rsidRPr="00934C59">
        <w:rPr>
          <w:szCs w:val="24"/>
        </w:rPr>
        <w:t xml:space="preserve"> Обеспечение безопасности на транспорте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Предусматривается создание следующих сегментов аппаратно-программного комплекса «Безопасный город»: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правопорядка и профилактики правонарушений на дорогах, объектах транспортной инфраструктуры и транспортных средствах;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безопасности на транспорте.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lastRenderedPageBreak/>
        <w:t>В рамках выполнения данных мероприятий планируются: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934C59">
        <w:rPr>
          <w:szCs w:val="24"/>
        </w:rPr>
        <w:t>видеофиксации</w:t>
      </w:r>
      <w:proofErr w:type="spellEnd"/>
      <w:r w:rsidRPr="00934C59">
        <w:rPr>
          <w:szCs w:val="24"/>
        </w:rPr>
        <w:t>, осуществляющих: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круглосуточную регистрацию фактов нарушения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6C497A" w:rsidRPr="00934C59" w:rsidRDefault="006C497A" w:rsidP="006C497A">
      <w:pPr>
        <w:rPr>
          <w:szCs w:val="24"/>
        </w:rPr>
      </w:pPr>
      <w:proofErr w:type="spellStart"/>
      <w:r w:rsidRPr="00934C59">
        <w:rPr>
          <w:szCs w:val="24"/>
        </w:rPr>
        <w:t>видеомониторинг</w:t>
      </w:r>
      <w:proofErr w:type="spellEnd"/>
      <w:r w:rsidRPr="00934C59">
        <w:rPr>
          <w:szCs w:val="24"/>
        </w:rPr>
        <w:t xml:space="preserve"> и анализ оперативной обстановки на объектах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отслеживание маршрутов транспортных средств;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транспортной диспетчерской;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и управление муниципальным парковочным пространством;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ЧС, а также </w:t>
      </w:r>
      <w:proofErr w:type="spellStart"/>
      <w:r w:rsidRPr="00934C59">
        <w:rPr>
          <w:szCs w:val="24"/>
        </w:rPr>
        <w:t>геолокацию</w:t>
      </w:r>
      <w:proofErr w:type="spellEnd"/>
      <w:r w:rsidRPr="00934C59">
        <w:rPr>
          <w:szCs w:val="24"/>
        </w:rPr>
        <w:t xml:space="preserve"> точки вызова;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обеспечение контроля маршрутов движения общественного транспорта;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обеспечение </w:t>
      </w:r>
      <w:proofErr w:type="gramStart"/>
      <w:r w:rsidRPr="00934C59">
        <w:rPr>
          <w:szCs w:val="24"/>
        </w:rPr>
        <w:t>контроля за</w:t>
      </w:r>
      <w:proofErr w:type="gramEnd"/>
      <w:r w:rsidRPr="00934C59">
        <w:rPr>
          <w:szCs w:val="24"/>
        </w:rPr>
        <w:t xml:space="preserve"> результатами технического мониторинга объектов транспортной инфраструктуры;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i/>
          <w:szCs w:val="24"/>
        </w:rPr>
        <w:t>Основное мероприятие 4.</w:t>
      </w:r>
      <w:r w:rsidRPr="00934C59">
        <w:rPr>
          <w:szCs w:val="24"/>
        </w:rPr>
        <w:t xml:space="preserve"> Обеспечение управления оперативной обстановкой в муниципальном образовании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В рамках выполнения основного мероприятия предусматриваются: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 xml:space="preserve">развитие ЕДДС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934C59">
        <w:rPr>
          <w:szCs w:val="24"/>
        </w:rPr>
        <w:t>геомониторинг</w:t>
      </w:r>
      <w:proofErr w:type="spellEnd"/>
      <w:r w:rsidRPr="00934C59">
        <w:rPr>
          <w:szCs w:val="24"/>
        </w:rPr>
        <w:t xml:space="preserve"> муниципальных служб, оперативное управление логистикой оперативных служб;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Подпрограмма реализуется в период с 2019 по 2035 год в три этапа: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1 этап – 2019-2025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2 этап – 2026-2030 годы;</w:t>
      </w:r>
    </w:p>
    <w:p w:rsidR="006C497A" w:rsidRPr="00934C59" w:rsidRDefault="006C497A" w:rsidP="006C497A">
      <w:pPr>
        <w:rPr>
          <w:szCs w:val="24"/>
        </w:rPr>
      </w:pPr>
      <w:r w:rsidRPr="00934C59">
        <w:rPr>
          <w:szCs w:val="24"/>
        </w:rPr>
        <w:t>3 этап – 2031-2035 годы.</w:t>
      </w:r>
    </w:p>
    <w:p w:rsidR="006C497A" w:rsidRPr="00934C59" w:rsidRDefault="006C497A" w:rsidP="006C497A">
      <w:pPr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30" w:name="sub_15004"/>
      <w:r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30"/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312A45">
        <w:rPr>
          <w:szCs w:val="24"/>
        </w:rPr>
        <w:t>23</w:t>
      </w:r>
      <w:r w:rsidR="00303464">
        <w:rPr>
          <w:szCs w:val="24"/>
        </w:rPr>
        <w:t>173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12A45">
        <w:rPr>
          <w:szCs w:val="24"/>
        </w:rPr>
        <w:t>23</w:t>
      </w:r>
      <w:r w:rsidR="00303464">
        <w:rPr>
          <w:szCs w:val="24"/>
        </w:rPr>
        <w:t>173</w:t>
      </w:r>
      <w:r w:rsidR="00312A45">
        <w:rPr>
          <w:szCs w:val="24"/>
        </w:rPr>
        <w:t>,</w:t>
      </w:r>
      <w:r w:rsidR="00303464">
        <w:rPr>
          <w:szCs w:val="24"/>
        </w:rPr>
        <w:t>1</w:t>
      </w:r>
      <w:r w:rsidRPr="00934C59">
        <w:rPr>
          <w:szCs w:val="24"/>
        </w:rPr>
        <w:t xml:space="preserve"> тыс. рублей, (100 процента);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lastRenderedPageBreak/>
        <w:t xml:space="preserve">Прогнозируемый объем финансирования подпрограммы на 1 этапе (2019-2025 годы) составит </w:t>
      </w:r>
      <w:r w:rsidR="00312A45">
        <w:rPr>
          <w:szCs w:val="24"/>
        </w:rPr>
        <w:t>8</w:t>
      </w:r>
      <w:r w:rsidR="00303464">
        <w:rPr>
          <w:szCs w:val="24"/>
        </w:rPr>
        <w:t>590</w:t>
      </w:r>
      <w:r w:rsidR="00312A45">
        <w:rPr>
          <w:szCs w:val="24"/>
        </w:rPr>
        <w:t>,</w:t>
      </w:r>
      <w:r w:rsidR="00303464">
        <w:rPr>
          <w:szCs w:val="24"/>
        </w:rPr>
        <w:t>3</w:t>
      </w:r>
      <w:r w:rsidR="00312A45" w:rsidRPr="00934C59">
        <w:rPr>
          <w:szCs w:val="24"/>
        </w:rPr>
        <w:t xml:space="preserve"> </w:t>
      </w:r>
      <w:r w:rsidRPr="00934C59">
        <w:rPr>
          <w:szCs w:val="24"/>
        </w:rPr>
        <w:t>тыс. рублей, в том числе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>
        <w:rPr>
          <w:szCs w:val="24"/>
        </w:rPr>
        <w:t>1</w:t>
      </w:r>
      <w:r w:rsidR="007C1D25" w:rsidRPr="008C5D45">
        <w:rPr>
          <w:szCs w:val="24"/>
        </w:rPr>
        <w:t>3</w:t>
      </w:r>
      <w:r>
        <w:rPr>
          <w:szCs w:val="24"/>
        </w:rPr>
        <w:t>89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 2020 году –</w:t>
      </w:r>
      <w:r w:rsidR="00D7714B">
        <w:rPr>
          <w:szCs w:val="24"/>
        </w:rPr>
        <w:t xml:space="preserve"> 1376,4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1226,4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</w:t>
      </w:r>
      <w:r w:rsidR="00303464">
        <w:rPr>
          <w:szCs w:val="24"/>
        </w:rPr>
        <w:t>2</w:t>
      </w:r>
      <w:r>
        <w:rPr>
          <w:szCs w:val="24"/>
        </w:rPr>
        <w:t>2</w:t>
      </w:r>
      <w:r w:rsidR="008A687A">
        <w:rPr>
          <w:szCs w:val="24"/>
        </w:rPr>
        <w:t>6</w:t>
      </w:r>
      <w:r w:rsidRPr="00934C59">
        <w:rPr>
          <w:szCs w:val="24"/>
        </w:rPr>
        <w:t>,</w:t>
      </w:r>
      <w:r w:rsidR="008A687A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0252A4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Pr="00934C59">
        <w:rPr>
          <w:szCs w:val="24"/>
        </w:rPr>
        <w:t>,</w:t>
      </w:r>
      <w:r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6C497A" w:rsidRPr="00934C59" w:rsidRDefault="000252A4" w:rsidP="000252A4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1123</w:t>
      </w:r>
      <w:r w:rsidRPr="00934C59">
        <w:rPr>
          <w:szCs w:val="24"/>
        </w:rPr>
        <w:t>,</w:t>
      </w:r>
      <w:r>
        <w:rPr>
          <w:szCs w:val="24"/>
        </w:rPr>
        <w:t>9</w:t>
      </w:r>
      <w:r w:rsidRPr="00934C59">
        <w:rPr>
          <w:szCs w:val="24"/>
        </w:rPr>
        <w:t xml:space="preserve"> тыс. рублей;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303464">
        <w:rPr>
          <w:szCs w:val="24"/>
        </w:rPr>
        <w:t>8590,3</w:t>
      </w:r>
      <w:r w:rsidR="00303464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2019 году – </w:t>
      </w:r>
      <w:r w:rsidR="00D07AFB">
        <w:rPr>
          <w:szCs w:val="24"/>
        </w:rPr>
        <w:t>1</w:t>
      </w:r>
      <w:r w:rsidR="007C1D25" w:rsidRPr="008C5D45">
        <w:rPr>
          <w:szCs w:val="24"/>
        </w:rPr>
        <w:t>3</w:t>
      </w:r>
      <w:r w:rsidR="000252A4">
        <w:rPr>
          <w:szCs w:val="24"/>
        </w:rPr>
        <w:t>89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2020 году – </w:t>
      </w:r>
      <w:r w:rsidR="00D7714B">
        <w:rPr>
          <w:szCs w:val="24"/>
        </w:rPr>
        <w:t>1376,4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2021 году – </w:t>
      </w:r>
      <w:r w:rsidR="00D7714B">
        <w:rPr>
          <w:szCs w:val="24"/>
        </w:rPr>
        <w:t>1226</w:t>
      </w:r>
      <w:r w:rsidRPr="00934C59">
        <w:rPr>
          <w:szCs w:val="24"/>
        </w:rPr>
        <w:t>,</w:t>
      </w:r>
      <w:r w:rsidR="00D7714B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 w:rsidR="000252A4">
        <w:rPr>
          <w:szCs w:val="24"/>
        </w:rPr>
        <w:t>1</w:t>
      </w:r>
      <w:r w:rsidR="00303464">
        <w:rPr>
          <w:szCs w:val="24"/>
        </w:rPr>
        <w:t>2</w:t>
      </w:r>
      <w:r w:rsidR="000252A4">
        <w:rPr>
          <w:szCs w:val="24"/>
        </w:rPr>
        <w:t>2</w:t>
      </w:r>
      <w:r w:rsidR="00303464">
        <w:rPr>
          <w:szCs w:val="24"/>
        </w:rPr>
        <w:t>6</w:t>
      </w:r>
      <w:r w:rsidRPr="00934C59">
        <w:rPr>
          <w:szCs w:val="24"/>
        </w:rPr>
        <w:t>,</w:t>
      </w:r>
      <w:r w:rsidR="00303464">
        <w:rPr>
          <w:szCs w:val="24"/>
        </w:rPr>
        <w:t>4</w:t>
      </w:r>
      <w:r w:rsidRPr="00934C59">
        <w:rPr>
          <w:szCs w:val="24"/>
        </w:rPr>
        <w:t xml:space="preserve"> тыс. рублей;</w:t>
      </w:r>
    </w:p>
    <w:p w:rsidR="00DF027F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 w:rsidR="000252A4">
        <w:rPr>
          <w:szCs w:val="24"/>
        </w:rPr>
        <w:t>1123</w:t>
      </w:r>
      <w:r w:rsidRPr="00934C59">
        <w:rPr>
          <w:szCs w:val="24"/>
        </w:rPr>
        <w:t>,</w:t>
      </w:r>
      <w:r w:rsidR="000252A4">
        <w:rPr>
          <w:szCs w:val="24"/>
        </w:rPr>
        <w:t>7</w:t>
      </w:r>
      <w:r w:rsidRPr="00934C59">
        <w:rPr>
          <w:szCs w:val="24"/>
        </w:rPr>
        <w:t xml:space="preserve"> тыс. рублей;</w:t>
      </w:r>
    </w:p>
    <w:p w:rsidR="00DF027F" w:rsidRPr="00934C59" w:rsidRDefault="000252A4" w:rsidP="00DF027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2024 году – 1123</w:t>
      </w:r>
      <w:r w:rsidR="00DF027F" w:rsidRPr="00934C59">
        <w:rPr>
          <w:szCs w:val="24"/>
        </w:rPr>
        <w:t>,</w:t>
      </w:r>
      <w:r>
        <w:rPr>
          <w:szCs w:val="24"/>
        </w:rPr>
        <w:t>8</w:t>
      </w:r>
      <w:r w:rsidR="00DF027F" w:rsidRPr="00934C59">
        <w:rPr>
          <w:szCs w:val="24"/>
        </w:rPr>
        <w:t xml:space="preserve"> тыс. рублей;</w:t>
      </w:r>
    </w:p>
    <w:p w:rsidR="006C497A" w:rsidRPr="00934C59" w:rsidRDefault="00DF027F" w:rsidP="00DF027F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 w:rsidR="000252A4">
        <w:rPr>
          <w:szCs w:val="24"/>
        </w:rPr>
        <w:t>1123</w:t>
      </w:r>
      <w:r w:rsidR="000252A4" w:rsidRPr="00934C59">
        <w:rPr>
          <w:szCs w:val="24"/>
        </w:rPr>
        <w:t>,</w:t>
      </w:r>
      <w:r w:rsidR="000252A4">
        <w:rPr>
          <w:szCs w:val="24"/>
        </w:rPr>
        <w:t>9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>тыс. рублей</w:t>
      </w:r>
      <w:r w:rsidR="006C497A" w:rsidRPr="00934C59">
        <w:rPr>
          <w:szCs w:val="24"/>
        </w:rPr>
        <w:t>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</w:t>
      </w:r>
      <w:r w:rsidR="00DF027F" w:rsidRPr="00934C59">
        <w:rPr>
          <w:szCs w:val="24"/>
        </w:rPr>
        <w:t xml:space="preserve"> 7</w:t>
      </w:r>
      <w:r w:rsidR="000252A4">
        <w:rPr>
          <w:szCs w:val="24"/>
        </w:rPr>
        <w:t>217</w:t>
      </w:r>
      <w:r w:rsidRPr="00934C59">
        <w:rPr>
          <w:szCs w:val="24"/>
        </w:rPr>
        <w:t>,</w:t>
      </w:r>
      <w:r w:rsidR="000252A4">
        <w:rPr>
          <w:szCs w:val="24"/>
        </w:rPr>
        <w:t>4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Шумерлинского района  - </w:t>
      </w:r>
      <w:r w:rsidR="000252A4" w:rsidRPr="00934C59">
        <w:rPr>
          <w:szCs w:val="24"/>
        </w:rPr>
        <w:t>7</w:t>
      </w:r>
      <w:r w:rsidR="000252A4">
        <w:rPr>
          <w:szCs w:val="24"/>
        </w:rPr>
        <w:t>217</w:t>
      </w:r>
      <w:r w:rsidR="000252A4" w:rsidRPr="00934C59">
        <w:rPr>
          <w:szCs w:val="24"/>
        </w:rPr>
        <w:t>,</w:t>
      </w:r>
      <w:r w:rsidR="000252A4">
        <w:rPr>
          <w:szCs w:val="24"/>
        </w:rPr>
        <w:t>4</w:t>
      </w:r>
      <w:r w:rsidR="000252A4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</w:t>
      </w:r>
      <w:r w:rsidRPr="002A07F3">
        <w:rPr>
          <w:szCs w:val="24"/>
          <w:highlight w:val="yellow"/>
        </w:rPr>
        <w:t xml:space="preserve">составит </w:t>
      </w:r>
      <w:r w:rsidR="000252A4" w:rsidRPr="002A07F3">
        <w:rPr>
          <w:szCs w:val="24"/>
          <w:highlight w:val="yellow"/>
        </w:rPr>
        <w:t xml:space="preserve">7365,4 </w:t>
      </w:r>
      <w:r w:rsidRPr="002A07F3">
        <w:rPr>
          <w:szCs w:val="24"/>
          <w:highlight w:val="yellow"/>
        </w:rPr>
        <w:t xml:space="preserve"> тыс. рублей, из них средства:</w:t>
      </w:r>
    </w:p>
    <w:p w:rsidR="00976F0D" w:rsidRPr="00934C59" w:rsidRDefault="00976F0D" w:rsidP="006C497A">
      <w:pPr>
        <w:autoSpaceDE w:val="0"/>
        <w:autoSpaceDN w:val="0"/>
        <w:adjustRightInd w:val="0"/>
        <w:ind w:firstLine="540"/>
        <w:rPr>
          <w:szCs w:val="24"/>
        </w:rPr>
      </w:pP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Объем бюджетных ассигнований утончается ежегодно при формировании бюджета Шумерлинского района Чувашской Республики на очередной финансовый год и плановый период».</w:t>
      </w:r>
    </w:p>
    <w:p w:rsidR="006C497A" w:rsidRPr="00934C59" w:rsidRDefault="006C497A" w:rsidP="006C497A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29"/>
          <w:pgSz w:w="11905" w:h="16837"/>
          <w:pgMar w:top="680" w:right="799" w:bottom="680" w:left="1361" w:header="510" w:footer="720" w:gutter="0"/>
          <w:cols w:space="720"/>
          <w:noEndnote/>
          <w:docGrid w:linePitch="326"/>
        </w:sectPr>
      </w:pP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bookmarkStart w:id="31" w:name="sub_151000"/>
      <w:r w:rsidRPr="00934C59">
        <w:rPr>
          <w:bCs/>
          <w:szCs w:val="24"/>
        </w:rPr>
        <w:lastRenderedPageBreak/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>на территории Шумерлинского района Чувашской Республики"</w:t>
      </w:r>
      <w:r w:rsidRPr="00934C59">
        <w:rPr>
          <w:bCs/>
          <w:szCs w:val="24"/>
        </w:rPr>
        <w:br/>
        <w:t xml:space="preserve">муниципальной программе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 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Шумерлинского района </w:t>
      </w:r>
    </w:p>
    <w:p w:rsidR="006C497A" w:rsidRPr="00934C59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Чувашской Республики"</w:t>
      </w:r>
    </w:p>
    <w:bookmarkEnd w:id="31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Шумерлинского района Чувашской Республики" за счет всех источников финансирования</w:t>
      </w:r>
    </w:p>
    <w:tbl>
      <w:tblPr>
        <w:tblW w:w="16258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3"/>
        <w:gridCol w:w="1417"/>
        <w:gridCol w:w="1559"/>
        <w:gridCol w:w="1276"/>
        <w:gridCol w:w="709"/>
        <w:gridCol w:w="567"/>
        <w:gridCol w:w="1134"/>
        <w:gridCol w:w="567"/>
        <w:gridCol w:w="708"/>
        <w:gridCol w:w="709"/>
        <w:gridCol w:w="709"/>
        <w:gridCol w:w="709"/>
        <w:gridCol w:w="850"/>
        <w:gridCol w:w="851"/>
        <w:gridCol w:w="709"/>
        <w:gridCol w:w="850"/>
        <w:gridCol w:w="850"/>
        <w:gridCol w:w="851"/>
      </w:tblGrid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9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2019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2021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"Построение (развитие) аппаратно-программного комплекса "Безопасный город" на </w:t>
            </w:r>
            <w:r w:rsidRPr="00934C59">
              <w:rPr>
                <w:szCs w:val="24"/>
              </w:rPr>
              <w:lastRenderedPageBreak/>
              <w:t>территории Шумерлинского района Чувашской Республики"</w:t>
            </w: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97A" w:rsidRPr="00934C59" w:rsidRDefault="00D07AFB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3</w:t>
            </w:r>
            <w:r w:rsidR="00976F0D">
              <w:rPr>
                <w:szCs w:val="24"/>
              </w:rPr>
              <w:t>89</w:t>
            </w:r>
            <w:r w:rsidR="006B02A4" w:rsidRPr="00934C59">
              <w:rPr>
                <w:szCs w:val="24"/>
              </w:rPr>
              <w:t>,</w:t>
            </w:r>
            <w:r w:rsidR="00976F0D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  <w:vAlign w:val="center"/>
          </w:tcPr>
          <w:p w:rsidR="006C497A" w:rsidRPr="00934C59" w:rsidRDefault="00D7714B" w:rsidP="00976F0D">
            <w:pPr>
              <w:ind w:left="-75" w:right="-7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8A687A">
            <w:pPr>
              <w:ind w:left="-75" w:right="-7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687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8A687A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8A687A"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1235A9">
            <w:pPr>
              <w:ind w:right="-75" w:hanging="74"/>
              <w:jc w:val="center"/>
              <w:rPr>
                <w:szCs w:val="24"/>
              </w:rPr>
            </w:pPr>
            <w:r>
              <w:rPr>
                <w:szCs w:val="24"/>
              </w:rPr>
              <w:t>1123,7</w:t>
            </w:r>
          </w:p>
        </w:tc>
        <w:tc>
          <w:tcPr>
            <w:tcW w:w="709" w:type="dxa"/>
            <w:vAlign w:val="center"/>
          </w:tcPr>
          <w:p w:rsidR="006C497A" w:rsidRPr="00934C59" w:rsidRDefault="00976F0D" w:rsidP="00976F0D">
            <w:pPr>
              <w:ind w:right="-75" w:hanging="75"/>
              <w:jc w:val="center"/>
              <w:rPr>
                <w:szCs w:val="24"/>
              </w:rPr>
            </w:pPr>
            <w:r>
              <w:rPr>
                <w:szCs w:val="24"/>
              </w:rPr>
              <w:t>1123,8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6B02A4">
            <w:pPr>
              <w:ind w:left="67" w:right="-74" w:hanging="67"/>
              <w:jc w:val="center"/>
              <w:rPr>
                <w:szCs w:val="24"/>
              </w:rPr>
            </w:pPr>
            <w:r>
              <w:rPr>
                <w:szCs w:val="24"/>
              </w:rPr>
              <w:t>1123,9</w:t>
            </w:r>
          </w:p>
        </w:tc>
        <w:tc>
          <w:tcPr>
            <w:tcW w:w="850" w:type="dxa"/>
            <w:vAlign w:val="center"/>
          </w:tcPr>
          <w:p w:rsidR="006C497A" w:rsidRPr="00934C59" w:rsidRDefault="00976F0D" w:rsidP="00976F0D">
            <w:pPr>
              <w:ind w:right="-75" w:hanging="76"/>
              <w:jc w:val="center"/>
              <w:rPr>
                <w:szCs w:val="24"/>
              </w:rPr>
            </w:pPr>
            <w:r>
              <w:rPr>
                <w:szCs w:val="24"/>
              </w:rPr>
              <w:t>7217</w:t>
            </w:r>
            <w:r w:rsidR="006C497A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497A" w:rsidRPr="00934C59" w:rsidRDefault="00976F0D" w:rsidP="00976F0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B02A4" w:rsidRPr="00934C59">
              <w:rPr>
                <w:szCs w:val="24"/>
              </w:rPr>
              <w:t>3</w:t>
            </w:r>
            <w:r>
              <w:rPr>
                <w:szCs w:val="24"/>
              </w:rPr>
              <w:t>65</w:t>
            </w:r>
            <w:r w:rsidR="006B02A4" w:rsidRPr="00934C5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976F0D" w:rsidRPr="00934C59" w:rsidTr="005A7570">
        <w:trPr>
          <w:tblCellSpacing w:w="5" w:type="nil"/>
        </w:trPr>
        <w:tc>
          <w:tcPr>
            <w:tcW w:w="1233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 администрация </w:t>
            </w:r>
            <w:r w:rsidRPr="00934C59">
              <w:rPr>
                <w:szCs w:val="24"/>
              </w:rPr>
              <w:lastRenderedPageBreak/>
              <w:t>Шумерлинского района</w:t>
            </w:r>
          </w:p>
        </w:tc>
        <w:tc>
          <w:tcPr>
            <w:tcW w:w="709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567" w:type="dxa"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976F0D" w:rsidRPr="002A07F3" w:rsidRDefault="00976F0D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 xml:space="preserve">бюджет Шумерлинского </w:t>
            </w:r>
            <w:r w:rsidRPr="002A07F3">
              <w:rPr>
                <w:szCs w:val="24"/>
                <w:highlight w:val="yellow"/>
              </w:rPr>
              <w:lastRenderedPageBreak/>
              <w:t>района</w:t>
            </w:r>
          </w:p>
        </w:tc>
        <w:tc>
          <w:tcPr>
            <w:tcW w:w="709" w:type="dxa"/>
            <w:vAlign w:val="center"/>
          </w:tcPr>
          <w:p w:rsidR="00976F0D" w:rsidRPr="002A07F3" w:rsidRDefault="00976F0D" w:rsidP="007C1D25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lastRenderedPageBreak/>
              <w:t>1</w:t>
            </w:r>
            <w:r w:rsidR="007C1D25" w:rsidRPr="002A07F3">
              <w:rPr>
                <w:szCs w:val="24"/>
                <w:highlight w:val="yellow"/>
                <w:lang w:val="en-US"/>
              </w:rPr>
              <w:t>3</w:t>
            </w:r>
            <w:r w:rsidRPr="002A07F3">
              <w:rPr>
                <w:szCs w:val="24"/>
                <w:highlight w:val="yellow"/>
              </w:rPr>
              <w:t>89,7</w:t>
            </w:r>
          </w:p>
        </w:tc>
        <w:tc>
          <w:tcPr>
            <w:tcW w:w="709" w:type="dxa"/>
            <w:vAlign w:val="center"/>
          </w:tcPr>
          <w:p w:rsidR="00976F0D" w:rsidRPr="002A07F3" w:rsidRDefault="00D7714B" w:rsidP="009627EC">
            <w:pPr>
              <w:ind w:left="-75" w:right="-75"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1376,4</w:t>
            </w:r>
          </w:p>
        </w:tc>
        <w:tc>
          <w:tcPr>
            <w:tcW w:w="709" w:type="dxa"/>
            <w:vAlign w:val="center"/>
          </w:tcPr>
          <w:p w:rsidR="00976F0D" w:rsidRPr="002A07F3" w:rsidRDefault="00D7714B" w:rsidP="009627EC">
            <w:pPr>
              <w:ind w:left="-75" w:right="-74"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1226,4</w:t>
            </w:r>
          </w:p>
        </w:tc>
        <w:tc>
          <w:tcPr>
            <w:tcW w:w="850" w:type="dxa"/>
            <w:vAlign w:val="center"/>
          </w:tcPr>
          <w:p w:rsidR="00976F0D" w:rsidRPr="002A07F3" w:rsidRDefault="00976F0D" w:rsidP="008A687A">
            <w:pPr>
              <w:ind w:left="-75" w:right="-76"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</w:t>
            </w:r>
            <w:r w:rsidR="008A687A" w:rsidRPr="002A07F3">
              <w:rPr>
                <w:szCs w:val="24"/>
                <w:highlight w:val="yellow"/>
              </w:rPr>
              <w:t>2</w:t>
            </w:r>
            <w:r w:rsidRPr="002A07F3">
              <w:rPr>
                <w:szCs w:val="24"/>
                <w:highlight w:val="yellow"/>
              </w:rPr>
              <w:t>2</w:t>
            </w:r>
            <w:r w:rsidR="008A687A" w:rsidRPr="002A07F3">
              <w:rPr>
                <w:szCs w:val="24"/>
                <w:highlight w:val="yellow"/>
              </w:rPr>
              <w:t>6</w:t>
            </w:r>
            <w:r w:rsidRPr="002A07F3">
              <w:rPr>
                <w:szCs w:val="24"/>
                <w:highlight w:val="yellow"/>
              </w:rPr>
              <w:t>,</w:t>
            </w:r>
            <w:r w:rsidR="008A687A" w:rsidRPr="002A07F3">
              <w:rPr>
                <w:szCs w:val="24"/>
                <w:highlight w:val="yellow"/>
              </w:rPr>
              <w:t>4</w:t>
            </w:r>
          </w:p>
        </w:tc>
        <w:tc>
          <w:tcPr>
            <w:tcW w:w="851" w:type="dxa"/>
            <w:vAlign w:val="center"/>
          </w:tcPr>
          <w:p w:rsidR="00976F0D" w:rsidRPr="002A07F3" w:rsidRDefault="00976F0D" w:rsidP="009627EC">
            <w:pPr>
              <w:ind w:right="-75" w:hanging="74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1123,7</w:t>
            </w:r>
          </w:p>
        </w:tc>
        <w:tc>
          <w:tcPr>
            <w:tcW w:w="709" w:type="dxa"/>
            <w:vAlign w:val="center"/>
          </w:tcPr>
          <w:p w:rsidR="00976F0D" w:rsidRPr="002A07F3" w:rsidRDefault="00976F0D" w:rsidP="009627EC">
            <w:pPr>
              <w:ind w:right="-75" w:hanging="75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1123,8</w:t>
            </w:r>
          </w:p>
        </w:tc>
        <w:tc>
          <w:tcPr>
            <w:tcW w:w="850" w:type="dxa"/>
            <w:vAlign w:val="center"/>
          </w:tcPr>
          <w:p w:rsidR="00976F0D" w:rsidRPr="002A07F3" w:rsidRDefault="00976F0D" w:rsidP="009627EC">
            <w:pPr>
              <w:ind w:left="67" w:right="-74" w:hanging="67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1123,9</w:t>
            </w:r>
          </w:p>
        </w:tc>
        <w:tc>
          <w:tcPr>
            <w:tcW w:w="850" w:type="dxa"/>
            <w:vAlign w:val="center"/>
          </w:tcPr>
          <w:p w:rsidR="00976F0D" w:rsidRPr="002A07F3" w:rsidRDefault="00976F0D" w:rsidP="009627EC">
            <w:pPr>
              <w:ind w:right="-75" w:hanging="76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7217,4</w:t>
            </w:r>
          </w:p>
        </w:tc>
        <w:tc>
          <w:tcPr>
            <w:tcW w:w="851" w:type="dxa"/>
            <w:vAlign w:val="center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7365,4</w:t>
            </w:r>
          </w:p>
        </w:tc>
      </w:tr>
      <w:tr w:rsidR="00A53B9E" w:rsidRPr="00934C59" w:rsidTr="005A7570">
        <w:trPr>
          <w:tblCellSpacing w:w="5" w:type="nil"/>
        </w:trPr>
        <w:tc>
          <w:tcPr>
            <w:tcW w:w="1233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07F3">
              <w:rPr>
                <w:szCs w:val="24"/>
                <w:highlight w:val="yellow"/>
              </w:rPr>
              <w:t>соисполнители:</w:t>
            </w: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A53B9E" w:rsidRPr="002A07F3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53B9E" w:rsidRPr="002A07F3" w:rsidRDefault="00A53B9E" w:rsidP="007C1D25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</w:t>
            </w:r>
            <w:r w:rsidR="007C1D25" w:rsidRPr="002A07F3">
              <w:rPr>
                <w:szCs w:val="24"/>
                <w:highlight w:val="yellow"/>
                <w:lang w:val="en-US"/>
              </w:rPr>
              <w:t>2</w:t>
            </w:r>
            <w:r w:rsidRPr="002A07F3">
              <w:rPr>
                <w:szCs w:val="24"/>
                <w:highlight w:val="yellow"/>
              </w:rPr>
              <w:t>79,7</w:t>
            </w:r>
          </w:p>
        </w:tc>
        <w:tc>
          <w:tcPr>
            <w:tcW w:w="709" w:type="dxa"/>
          </w:tcPr>
          <w:p w:rsidR="00A53B9E" w:rsidRPr="002A07F3" w:rsidRDefault="00D7714B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1376,4</w:t>
            </w:r>
          </w:p>
        </w:tc>
        <w:tc>
          <w:tcPr>
            <w:tcW w:w="709" w:type="dxa"/>
          </w:tcPr>
          <w:p w:rsidR="00A53B9E" w:rsidRPr="002A07F3" w:rsidRDefault="00D7714B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1226,4</w:t>
            </w:r>
          </w:p>
        </w:tc>
        <w:tc>
          <w:tcPr>
            <w:tcW w:w="850" w:type="dxa"/>
          </w:tcPr>
          <w:p w:rsidR="00A53B9E" w:rsidRPr="002A07F3" w:rsidRDefault="008A687A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1226,4</w:t>
            </w:r>
          </w:p>
        </w:tc>
        <w:tc>
          <w:tcPr>
            <w:tcW w:w="851" w:type="dxa"/>
          </w:tcPr>
          <w:p w:rsidR="00A53B9E" w:rsidRPr="002A07F3" w:rsidRDefault="00A53B9E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1073,7</w:t>
            </w:r>
          </w:p>
        </w:tc>
        <w:tc>
          <w:tcPr>
            <w:tcW w:w="709" w:type="dxa"/>
          </w:tcPr>
          <w:p w:rsidR="00A53B9E" w:rsidRPr="002A07F3" w:rsidRDefault="00A53B9E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1073,8</w:t>
            </w:r>
          </w:p>
        </w:tc>
        <w:tc>
          <w:tcPr>
            <w:tcW w:w="850" w:type="dxa"/>
          </w:tcPr>
          <w:p w:rsidR="00A53B9E" w:rsidRPr="002A07F3" w:rsidRDefault="00A53B9E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1073,9</w:t>
            </w:r>
          </w:p>
        </w:tc>
        <w:tc>
          <w:tcPr>
            <w:tcW w:w="850" w:type="dxa"/>
          </w:tcPr>
          <w:p w:rsidR="00A53B9E" w:rsidRPr="002A07F3" w:rsidRDefault="00A53B9E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6942,4</w:t>
            </w:r>
          </w:p>
        </w:tc>
        <w:tc>
          <w:tcPr>
            <w:tcW w:w="851" w:type="dxa"/>
          </w:tcPr>
          <w:p w:rsidR="00A53B9E" w:rsidRPr="002A07F3" w:rsidRDefault="00A53B9E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7065,4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  <w:r>
              <w:rPr>
                <w:szCs w:val="24"/>
              </w:rPr>
              <w:t xml:space="preserve">, </w:t>
            </w: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6C49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709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709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850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851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709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850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850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  <w:tc>
          <w:tcPr>
            <w:tcW w:w="851" w:type="dxa"/>
          </w:tcPr>
          <w:p w:rsidR="006C497A" w:rsidRPr="0006385E" w:rsidRDefault="006C49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06385E">
              <w:rPr>
                <w:szCs w:val="24"/>
                <w:highlight w:val="yellow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"Повышение безопасности жизнедеятельности населения </w:t>
            </w:r>
            <w:r w:rsidR="00A92A3E" w:rsidRPr="00934C59">
              <w:rPr>
                <w:b/>
                <w:szCs w:val="24"/>
              </w:rPr>
              <w:t>Шумерлинского района</w:t>
            </w:r>
            <w:r w:rsidRPr="00934C59">
              <w:rPr>
                <w:b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6C497A" w:rsidRPr="00934C59" w:rsidRDefault="006C497A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</w:t>
            </w:r>
            <w:r w:rsidRPr="00934C59">
              <w:rPr>
                <w:szCs w:val="24"/>
              </w:rPr>
              <w:lastRenderedPageBreak/>
              <w:t>единому номеру "112" на территории Шумерлинского района Чувашской Республики.</w:t>
            </w:r>
          </w:p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создание телекоммуникационной и информационно-технической инфраструкт</w:t>
            </w:r>
            <w:r w:rsidRPr="00934C59">
              <w:rPr>
                <w:szCs w:val="24"/>
              </w:rPr>
              <w:lastRenderedPageBreak/>
              <w:t>уры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организация подготовки персонала системы-112</w:t>
            </w:r>
          </w:p>
        </w:tc>
        <w:tc>
          <w:tcPr>
            <w:tcW w:w="1276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</w:t>
            </w:r>
            <w:r w:rsidRPr="00934C59">
              <w:rPr>
                <w:szCs w:val="24"/>
              </w:rPr>
              <w:lastRenderedPageBreak/>
              <w:t>ация Шумерлинского района</w:t>
            </w:r>
          </w:p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C497A" w:rsidRPr="00934C59" w:rsidRDefault="006C49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 w:rsidR="004520BF" w:rsidRPr="00934C59">
              <w:rPr>
                <w:szCs w:val="24"/>
              </w:rPr>
              <w:t>Шумерлинско</w:t>
            </w:r>
            <w:r w:rsidR="004520BF" w:rsidRPr="00934C59">
              <w:rPr>
                <w:szCs w:val="24"/>
              </w:rPr>
              <w:lastRenderedPageBreak/>
              <w:t>го</w:t>
            </w:r>
            <w:r w:rsidRPr="00934C59"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709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0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  <w:tc>
          <w:tcPr>
            <w:tcW w:w="851" w:type="dxa"/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0.0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"112" на территории </w:t>
            </w:r>
            <w:r w:rsidR="00A92A3E" w:rsidRPr="00934C59">
              <w:rPr>
                <w:szCs w:val="24"/>
              </w:rPr>
              <w:t xml:space="preserve">Шумерлинского </w:t>
            </w:r>
            <w:r w:rsidRPr="00934C59">
              <w:rPr>
                <w:szCs w:val="24"/>
              </w:rPr>
              <w:t>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</w:t>
            </w:r>
            <w:r w:rsidRPr="00934C59">
              <w:rPr>
                <w:szCs w:val="24"/>
              </w:rPr>
              <w:lastRenderedPageBreak/>
              <w:t>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внедрение современных </w:t>
            </w:r>
            <w:r w:rsidRPr="00934C59">
              <w:rPr>
                <w:szCs w:val="24"/>
              </w:rPr>
              <w:lastRenderedPageBreak/>
              <w:t>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</w:t>
            </w:r>
            <w:r w:rsidRPr="00934C59">
              <w:rPr>
                <w:szCs w:val="24"/>
              </w:rPr>
              <w:lastRenderedPageBreak/>
              <w:t>город"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</w:t>
            </w:r>
            <w:r w:rsidRPr="00934C59">
              <w:rPr>
                <w:szCs w:val="24"/>
              </w:rPr>
              <w:lastRenderedPageBreak/>
              <w:t>ный исполнитель: администрация Шумерлинского района</w:t>
            </w:r>
          </w:p>
          <w:p w:rsidR="002A07F3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 xml:space="preserve">соисполнители: </w:t>
            </w:r>
          </w:p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  <w:r>
              <w:rPr>
                <w:szCs w:val="24"/>
              </w:rPr>
              <w:t xml:space="preserve">, </w:t>
            </w:r>
            <w:r w:rsidRPr="009627EC">
              <w:rPr>
                <w:szCs w:val="24"/>
              </w:rPr>
              <w:t>администрации сельских поселений Шумерлинского района*</w:t>
            </w:r>
          </w:p>
        </w:tc>
        <w:tc>
          <w:tcPr>
            <w:tcW w:w="709" w:type="dxa"/>
            <w:vMerge w:val="restart"/>
          </w:tcPr>
          <w:p w:rsidR="002A07F3" w:rsidRPr="00934C59" w:rsidRDefault="002A07F3" w:rsidP="002A07F3">
            <w:pPr>
              <w:widowControl w:val="0"/>
              <w:autoSpaceDE w:val="0"/>
              <w:autoSpaceDN w:val="0"/>
              <w:adjustRightInd w:val="0"/>
              <w:ind w:left="-641" w:right="-76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903</w:t>
            </w: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Ц850200000</w:t>
            </w:r>
          </w:p>
        </w:tc>
        <w:tc>
          <w:tcPr>
            <w:tcW w:w="567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A07F3" w:rsidRPr="00934C59" w:rsidRDefault="002A07F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2A07F3" w:rsidRPr="00934C59" w:rsidRDefault="002A07F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2A07F3" w:rsidRPr="00934C59" w:rsidRDefault="002A07F3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2A07F3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A07F3" w:rsidRDefault="002A07F3" w:rsidP="009627EC">
            <w:pPr>
              <w:ind w:firstLine="0"/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A07F3" w:rsidRPr="00934C59" w:rsidRDefault="002A07F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A07F3" w:rsidRPr="00934C59" w:rsidRDefault="002A07F3" w:rsidP="001235A9">
            <w:pPr>
              <w:ind w:firstLine="0"/>
              <w:jc w:val="center"/>
              <w:rPr>
                <w:szCs w:val="24"/>
              </w:rPr>
            </w:pP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934C59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934C59">
              <w:rPr>
                <w:szCs w:val="24"/>
              </w:rPr>
              <w:t>видеофиксации</w:t>
            </w:r>
            <w:proofErr w:type="spellEnd"/>
            <w:r w:rsidRPr="00934C59">
              <w:rPr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02A4" w:rsidRPr="00934C59" w:rsidRDefault="006B02A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6B02A4" w:rsidRPr="00934C59" w:rsidRDefault="006B02A4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6B02A4" w:rsidRPr="00934C59" w:rsidRDefault="006B02A4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</w:t>
            </w:r>
            <w:r>
              <w:rPr>
                <w:szCs w:val="24"/>
              </w:rPr>
              <w:lastRenderedPageBreak/>
              <w:t>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20324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486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7EC">
              <w:rPr>
                <w:szCs w:val="24"/>
              </w:rPr>
              <w:t>соисполнители: администрации сельских поселений Шумерлинского района*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Ц850276260</w:t>
            </w: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Default="00776A7A" w:rsidP="00C850F5">
            <w:pPr>
              <w:ind w:firstLine="0"/>
            </w:pPr>
            <w:r w:rsidRPr="00831767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rHeight w:val="753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903</w:t>
            </w: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113</w:t>
            </w:r>
          </w:p>
        </w:tc>
        <w:tc>
          <w:tcPr>
            <w:tcW w:w="1134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Ц850276260</w:t>
            </w: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776A7A" w:rsidRPr="002A07F3" w:rsidRDefault="00776A7A" w:rsidP="009627EC">
            <w:pPr>
              <w:ind w:firstLine="0"/>
              <w:rPr>
                <w:highlight w:val="yellow"/>
              </w:rPr>
            </w:pPr>
            <w:r w:rsidRPr="002A07F3">
              <w:rPr>
                <w:szCs w:val="24"/>
                <w:highlight w:val="yellow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2A07F3" w:rsidRDefault="00776A7A" w:rsidP="00D54B0E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D54B0E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D54B0E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D54B0E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D54B0E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6A7A" w:rsidRPr="00934C59" w:rsidRDefault="008C5D4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Отдел  образования, спорта и  молодежной политики, администрации Шумерлинского района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2A07F3" w:rsidRDefault="00776A7A" w:rsidP="009627EC">
            <w:pPr>
              <w:ind w:firstLine="0"/>
              <w:rPr>
                <w:highlight w:val="yellow"/>
              </w:rPr>
            </w:pPr>
            <w:r w:rsidRPr="002A07F3">
              <w:rPr>
                <w:szCs w:val="24"/>
                <w:highlight w:val="yellow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9B0EB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Мероприя</w:t>
            </w:r>
            <w:r w:rsidRPr="00934C59">
              <w:rPr>
                <w:szCs w:val="24"/>
              </w:rPr>
              <w:lastRenderedPageBreak/>
              <w:t>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Монтаж </w:t>
            </w:r>
            <w:r w:rsidRPr="00934C59">
              <w:rPr>
                <w:szCs w:val="24"/>
              </w:rPr>
              <w:lastRenderedPageBreak/>
              <w:t>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/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ind w:firstLine="25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370DFA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</w:t>
            </w:r>
            <w:r w:rsidRPr="00934C59">
              <w:rPr>
                <w:szCs w:val="24"/>
              </w:rPr>
              <w:lastRenderedPageBreak/>
              <w:t>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Default="00776A7A" w:rsidP="009627EC">
            <w:pPr>
              <w:ind w:firstLine="0"/>
            </w:pPr>
            <w:r w:rsidRPr="00CF1AC8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76A7A" w:rsidRPr="00934C59" w:rsidRDefault="00776A7A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776A7A" w:rsidRPr="00934C59" w:rsidTr="005A7570">
        <w:trPr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76A7A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ответственный исполнитель: администрация Шумерлин</w:t>
            </w:r>
            <w:r w:rsidRPr="002A07F3">
              <w:rPr>
                <w:szCs w:val="24"/>
                <w:highlight w:val="yellow"/>
              </w:rPr>
              <w:lastRenderedPageBreak/>
              <w:t>ского района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76A7A" w:rsidRPr="002A07F3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776A7A" w:rsidRPr="002A07F3" w:rsidRDefault="00776A7A" w:rsidP="009627EC">
            <w:pPr>
              <w:ind w:firstLine="0"/>
              <w:rPr>
                <w:highlight w:val="yellow"/>
              </w:rPr>
            </w:pPr>
            <w:r w:rsidRPr="002A07F3">
              <w:rPr>
                <w:szCs w:val="24"/>
                <w:highlight w:val="yellow"/>
              </w:rPr>
              <w:t>бюджет Шумерлинского райо</w:t>
            </w:r>
            <w:r w:rsidRPr="002A07F3">
              <w:rPr>
                <w:szCs w:val="24"/>
                <w:highlight w:val="yellow"/>
              </w:rPr>
              <w:lastRenderedPageBreak/>
              <w:t>на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lastRenderedPageBreak/>
              <w:t>0,0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709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  <w:tc>
          <w:tcPr>
            <w:tcW w:w="851" w:type="dxa"/>
          </w:tcPr>
          <w:p w:rsidR="00776A7A" w:rsidRPr="002A07F3" w:rsidRDefault="00776A7A" w:rsidP="001235A9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EB7620" w:rsidRPr="00934C59" w:rsidRDefault="00EB7620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vMerge w:val="restart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  <w:p w:rsidR="009627EC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627EC" w:rsidRPr="00934C59" w:rsidRDefault="009627E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соисполнители: администрации сельских поселений</w:t>
            </w:r>
            <w:r>
              <w:rPr>
                <w:szCs w:val="24"/>
              </w:rPr>
              <w:t xml:space="preserve"> Шумерлинского района</w:t>
            </w:r>
            <w:r w:rsidRPr="00934C59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подпрограммы, увязанный с </w:t>
            </w:r>
            <w:r w:rsidRPr="00934C59">
              <w:rPr>
                <w:szCs w:val="24"/>
              </w:rPr>
              <w:lastRenderedPageBreak/>
              <w:t>основным мероприятием 3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625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развитие существующих и создание новых функциональных компонентов </w:t>
            </w:r>
            <w:r w:rsidRPr="00934C59">
              <w:rPr>
                <w:szCs w:val="24"/>
              </w:rPr>
              <w:lastRenderedPageBreak/>
              <w:t>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D7714B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исполнитель: администрация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0309</w:t>
            </w:r>
          </w:p>
        </w:tc>
        <w:tc>
          <w:tcPr>
            <w:tcW w:w="1134" w:type="dxa"/>
          </w:tcPr>
          <w:p w:rsidR="00EB7620" w:rsidRPr="00934C59" w:rsidRDefault="00EB7620" w:rsidP="00DE23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</w:t>
            </w:r>
            <w:r>
              <w:rPr>
                <w:szCs w:val="24"/>
              </w:rPr>
              <w:t>73400</w:t>
            </w:r>
          </w:p>
        </w:tc>
        <w:tc>
          <w:tcPr>
            <w:tcW w:w="567" w:type="dxa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776A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EB7620" w:rsidRPr="00934C59" w:rsidRDefault="00EB7620" w:rsidP="00D07AF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D7714B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B7620" w:rsidRPr="00934C59">
              <w:rPr>
                <w:szCs w:val="24"/>
              </w:rPr>
              <w:t>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709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50,0</w:t>
            </w:r>
          </w:p>
        </w:tc>
        <w:tc>
          <w:tcPr>
            <w:tcW w:w="850" w:type="dxa"/>
          </w:tcPr>
          <w:p w:rsidR="00EB7620" w:rsidRPr="00934C59" w:rsidRDefault="00EB7620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275,0</w:t>
            </w:r>
          </w:p>
        </w:tc>
        <w:tc>
          <w:tcPr>
            <w:tcW w:w="851" w:type="dxa"/>
          </w:tcPr>
          <w:p w:rsidR="00EB7620" w:rsidRPr="00934C59" w:rsidRDefault="00EB7620" w:rsidP="00D54B0E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300,0</w:t>
            </w:r>
          </w:p>
        </w:tc>
      </w:tr>
      <w:tr w:rsidR="00A53B9E" w:rsidRPr="00934C59" w:rsidTr="005A7570">
        <w:trPr>
          <w:trHeight w:val="365"/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903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309</w:t>
            </w:r>
          </w:p>
        </w:tc>
        <w:tc>
          <w:tcPr>
            <w:tcW w:w="1134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Ц850576320</w:t>
            </w:r>
          </w:p>
        </w:tc>
        <w:tc>
          <w:tcPr>
            <w:tcW w:w="567" w:type="dxa"/>
          </w:tcPr>
          <w:p w:rsidR="00A53B9E" w:rsidRPr="00934C59" w:rsidRDefault="00A53B9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53B9E" w:rsidRDefault="00A53B9E" w:rsidP="00976F0D">
            <w:pPr>
              <w:ind w:firstLine="0"/>
            </w:pPr>
            <w:r w:rsidRPr="00762403">
              <w:rPr>
                <w:szCs w:val="24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A53B9E" w:rsidRPr="00934C59" w:rsidRDefault="00A53B9E" w:rsidP="007C1D2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 w:rsidR="007C1D25">
              <w:rPr>
                <w:szCs w:val="24"/>
                <w:lang w:val="en-US"/>
              </w:rPr>
              <w:t>2</w:t>
            </w:r>
            <w:r w:rsidRPr="00934C59">
              <w:rPr>
                <w:szCs w:val="24"/>
              </w:rPr>
              <w:t>79,7</w:t>
            </w:r>
          </w:p>
        </w:tc>
        <w:tc>
          <w:tcPr>
            <w:tcW w:w="709" w:type="dxa"/>
          </w:tcPr>
          <w:p w:rsidR="00A53B9E" w:rsidRPr="00934C59" w:rsidRDefault="00D7714B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1376,4</w:t>
            </w:r>
          </w:p>
        </w:tc>
        <w:tc>
          <w:tcPr>
            <w:tcW w:w="709" w:type="dxa"/>
          </w:tcPr>
          <w:p w:rsidR="00A53B9E" w:rsidRPr="00934C59" w:rsidRDefault="00D7714B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0" w:type="dxa"/>
          </w:tcPr>
          <w:p w:rsidR="00A53B9E" w:rsidRPr="00934C59" w:rsidRDefault="008A687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1226,4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1073,7</w:t>
            </w:r>
          </w:p>
        </w:tc>
        <w:tc>
          <w:tcPr>
            <w:tcW w:w="709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1073,8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1073,9</w:t>
            </w:r>
          </w:p>
        </w:tc>
        <w:tc>
          <w:tcPr>
            <w:tcW w:w="850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6942,4</w:t>
            </w:r>
          </w:p>
        </w:tc>
        <w:tc>
          <w:tcPr>
            <w:tcW w:w="851" w:type="dxa"/>
          </w:tcPr>
          <w:p w:rsidR="00A53B9E" w:rsidRPr="00934C59" w:rsidRDefault="00A53B9E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7065,4</w:t>
            </w:r>
          </w:p>
        </w:tc>
      </w:tr>
      <w:tr w:rsidR="00976F0D" w:rsidRPr="00934C59" w:rsidTr="005A7570">
        <w:trPr>
          <w:trHeight w:val="234"/>
          <w:tblCellSpacing w:w="5" w:type="nil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976F0D" w:rsidRPr="00934C59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09" w:type="dxa"/>
          </w:tcPr>
          <w:p w:rsidR="00976F0D" w:rsidRPr="002A07F3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903</w:t>
            </w:r>
          </w:p>
        </w:tc>
        <w:tc>
          <w:tcPr>
            <w:tcW w:w="567" w:type="dxa"/>
          </w:tcPr>
          <w:p w:rsidR="00976F0D" w:rsidRPr="002A07F3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309</w:t>
            </w:r>
          </w:p>
        </w:tc>
        <w:tc>
          <w:tcPr>
            <w:tcW w:w="1134" w:type="dxa"/>
          </w:tcPr>
          <w:p w:rsidR="00976F0D" w:rsidRPr="002A07F3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Ц850576320</w:t>
            </w:r>
          </w:p>
        </w:tc>
        <w:tc>
          <w:tcPr>
            <w:tcW w:w="567" w:type="dxa"/>
          </w:tcPr>
          <w:p w:rsidR="00976F0D" w:rsidRPr="002A07F3" w:rsidRDefault="00976F0D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976F0D" w:rsidRPr="002A07F3" w:rsidRDefault="00976F0D" w:rsidP="00976F0D">
            <w:pPr>
              <w:ind w:firstLine="0"/>
              <w:rPr>
                <w:highlight w:val="yellow"/>
              </w:rPr>
            </w:pPr>
            <w:r w:rsidRPr="002A07F3">
              <w:rPr>
                <w:szCs w:val="24"/>
                <w:highlight w:val="yellow"/>
              </w:rPr>
              <w:t>Бюджет Шумерлинского района</w:t>
            </w:r>
          </w:p>
        </w:tc>
        <w:tc>
          <w:tcPr>
            <w:tcW w:w="709" w:type="dxa"/>
          </w:tcPr>
          <w:p w:rsidR="00976F0D" w:rsidRPr="002A07F3" w:rsidRDefault="00976F0D" w:rsidP="007C1D25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</w:t>
            </w:r>
            <w:r w:rsidR="007C1D25" w:rsidRPr="002A07F3">
              <w:rPr>
                <w:szCs w:val="24"/>
                <w:highlight w:val="yellow"/>
                <w:lang w:val="en-US"/>
              </w:rPr>
              <w:t>2</w:t>
            </w:r>
            <w:r w:rsidRPr="002A07F3">
              <w:rPr>
                <w:szCs w:val="24"/>
                <w:highlight w:val="yellow"/>
              </w:rPr>
              <w:t>79,7</w:t>
            </w:r>
          </w:p>
        </w:tc>
        <w:tc>
          <w:tcPr>
            <w:tcW w:w="709" w:type="dxa"/>
          </w:tcPr>
          <w:p w:rsidR="00976F0D" w:rsidRPr="002A07F3" w:rsidRDefault="00D7714B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1376,4</w:t>
            </w:r>
          </w:p>
        </w:tc>
        <w:tc>
          <w:tcPr>
            <w:tcW w:w="709" w:type="dxa"/>
          </w:tcPr>
          <w:p w:rsidR="00976F0D" w:rsidRPr="002A07F3" w:rsidRDefault="00D7714B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1226,4</w:t>
            </w:r>
          </w:p>
        </w:tc>
        <w:tc>
          <w:tcPr>
            <w:tcW w:w="850" w:type="dxa"/>
          </w:tcPr>
          <w:p w:rsidR="00976F0D" w:rsidRPr="002A07F3" w:rsidRDefault="008A687A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1226,4</w:t>
            </w:r>
          </w:p>
        </w:tc>
        <w:tc>
          <w:tcPr>
            <w:tcW w:w="851" w:type="dxa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1073,7</w:t>
            </w:r>
          </w:p>
        </w:tc>
        <w:tc>
          <w:tcPr>
            <w:tcW w:w="709" w:type="dxa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1073,8</w:t>
            </w:r>
          </w:p>
        </w:tc>
        <w:tc>
          <w:tcPr>
            <w:tcW w:w="850" w:type="dxa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1073,9</w:t>
            </w:r>
          </w:p>
        </w:tc>
        <w:tc>
          <w:tcPr>
            <w:tcW w:w="850" w:type="dxa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6942,4</w:t>
            </w:r>
          </w:p>
        </w:tc>
        <w:tc>
          <w:tcPr>
            <w:tcW w:w="851" w:type="dxa"/>
          </w:tcPr>
          <w:p w:rsidR="00976F0D" w:rsidRPr="002A07F3" w:rsidRDefault="00976F0D" w:rsidP="009627EC">
            <w:pPr>
              <w:ind w:firstLine="0"/>
              <w:jc w:val="center"/>
              <w:rPr>
                <w:szCs w:val="24"/>
                <w:highlight w:val="yellow"/>
              </w:rPr>
            </w:pPr>
            <w:r w:rsidRPr="002A07F3">
              <w:rPr>
                <w:szCs w:val="24"/>
                <w:highlight w:val="yellow"/>
              </w:rPr>
              <w:t>7065,4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Целевые индикаторы и показатели подпрограммы, </w:t>
            </w:r>
            <w:r w:rsidRPr="00934C59">
              <w:rPr>
                <w:szCs w:val="24"/>
              </w:rPr>
              <w:lastRenderedPageBreak/>
              <w:t>увязанные с основным мероприятием 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96,0**</w:t>
            </w:r>
          </w:p>
        </w:tc>
      </w:tr>
      <w:tr w:rsidR="00EB7620" w:rsidRPr="00934C59" w:rsidTr="005A7570">
        <w:trPr>
          <w:tblCellSpacing w:w="5" w:type="nil"/>
        </w:trPr>
        <w:tc>
          <w:tcPr>
            <w:tcW w:w="12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района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20" w:rsidRPr="00934C59" w:rsidRDefault="00EB7620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20,0**</w:t>
            </w:r>
          </w:p>
        </w:tc>
      </w:tr>
    </w:tbl>
    <w:p w:rsidR="006C497A" w:rsidRPr="00934C59" w:rsidRDefault="006C497A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соответственно.</w:t>
      </w:r>
      <w:r w:rsidR="007D302F" w:rsidRPr="00934C59">
        <w:rPr>
          <w:szCs w:val="24"/>
        </w:rPr>
        <w:t xml:space="preserve"> </w:t>
      </w: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8A225B" w:rsidRPr="00934C59" w:rsidRDefault="008A225B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sectPr w:rsidR="008A225B" w:rsidRPr="00934C59" w:rsidSect="00EB7620"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54" w:rsidRDefault="00BD7354">
      <w:r>
        <w:separator/>
      </w:r>
    </w:p>
  </w:endnote>
  <w:endnote w:type="continuationSeparator" w:id="0">
    <w:p w:rsidR="00BD7354" w:rsidRDefault="00B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5C339E">
    <w:pPr>
      <w:pStyle w:val="aa"/>
      <w:ind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54" w:rsidRDefault="00BD7354">
      <w:r>
        <w:separator/>
      </w:r>
    </w:p>
  </w:footnote>
  <w:footnote w:type="continuationSeparator" w:id="0">
    <w:p w:rsidR="00BD7354" w:rsidRDefault="00BD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3049" w:rsidRDefault="00A63049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72420">
      <w:rPr>
        <w:noProof/>
      </w:rPr>
      <w:t>69</w:t>
    </w:r>
    <w:r>
      <w:fldChar w:fldCharType="end"/>
    </w:r>
  </w:p>
  <w:p w:rsidR="00A63049" w:rsidRDefault="00A630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pStyle w:val="a8"/>
      <w:framePr w:wrap="around" w:vAnchor="text" w:hAnchor="margin" w:xAlign="center" w:y="185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2420">
      <w:rPr>
        <w:rStyle w:val="af"/>
        <w:noProof/>
      </w:rPr>
      <w:t>7</w:t>
    </w:r>
    <w:r>
      <w:rPr>
        <w:rStyle w:val="af"/>
      </w:rPr>
      <w:fldChar w:fldCharType="end"/>
    </w:r>
  </w:p>
  <w:p w:rsidR="00A63049" w:rsidRDefault="00A63049">
    <w:pPr>
      <w:pStyle w:val="a8"/>
      <w:jc w:val="center"/>
    </w:pPr>
  </w:p>
  <w:p w:rsidR="00A63049" w:rsidRDefault="00A630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8"/>
      <w:jc w:val="center"/>
    </w:pPr>
  </w:p>
  <w:p w:rsidR="00A63049" w:rsidRDefault="00A63049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2420">
      <w:rPr>
        <w:rStyle w:val="af"/>
        <w:noProof/>
      </w:rPr>
      <w:t>26</w:t>
    </w:r>
    <w:r>
      <w:rPr>
        <w:rStyle w:val="af"/>
      </w:rPr>
      <w:fldChar w:fldCharType="end"/>
    </w:r>
  </w:p>
  <w:p w:rsidR="00A63049" w:rsidRDefault="00A63049">
    <w:pPr>
      <w:pStyle w:val="a8"/>
      <w:jc w:val="center"/>
    </w:pPr>
  </w:p>
  <w:p w:rsidR="00A63049" w:rsidRDefault="00A6304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pStyle w:val="a8"/>
      <w:tabs>
        <w:tab w:val="left" w:pos="6551"/>
        <w:tab w:val="center" w:pos="6979"/>
      </w:tabs>
      <w:jc w:val="center"/>
    </w:pPr>
  </w:p>
  <w:p w:rsidR="00A63049" w:rsidRDefault="00A6304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72420">
      <w:rPr>
        <w:noProof/>
      </w:rPr>
      <w:t>33</w:t>
    </w:r>
    <w:r>
      <w:fldChar w:fldCharType="end"/>
    </w:r>
  </w:p>
  <w:p w:rsidR="00A63049" w:rsidRDefault="00A63049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49" w:rsidRDefault="00A63049" w:rsidP="001235A9">
    <w:pPr>
      <w:pStyle w:val="a8"/>
      <w:tabs>
        <w:tab w:val="left" w:pos="6551"/>
        <w:tab w:val="center" w:pos="6979"/>
      </w:tabs>
      <w:jc w:val="center"/>
    </w:pPr>
  </w:p>
  <w:p w:rsidR="00A63049" w:rsidRDefault="00A63049" w:rsidP="001235A9">
    <w:pPr>
      <w:pStyle w:val="a8"/>
      <w:tabs>
        <w:tab w:val="left" w:pos="6551"/>
        <w:tab w:val="center" w:pos="697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72420">
      <w:rPr>
        <w:noProof/>
      </w:rPr>
      <w:t>51</w:t>
    </w:r>
    <w:r>
      <w:fldChar w:fldCharType="end"/>
    </w:r>
  </w:p>
  <w:p w:rsidR="00A63049" w:rsidRDefault="00A630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4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56EB"/>
    <w:rsid w:val="00006A44"/>
    <w:rsid w:val="00012E4D"/>
    <w:rsid w:val="00014DE8"/>
    <w:rsid w:val="00015EF1"/>
    <w:rsid w:val="00016FAD"/>
    <w:rsid w:val="000252A4"/>
    <w:rsid w:val="00025C58"/>
    <w:rsid w:val="00027883"/>
    <w:rsid w:val="00044753"/>
    <w:rsid w:val="000475EC"/>
    <w:rsid w:val="00047FBC"/>
    <w:rsid w:val="00050F55"/>
    <w:rsid w:val="0006385E"/>
    <w:rsid w:val="00071B15"/>
    <w:rsid w:val="000770E4"/>
    <w:rsid w:val="00086141"/>
    <w:rsid w:val="00090C48"/>
    <w:rsid w:val="00097463"/>
    <w:rsid w:val="000A67A2"/>
    <w:rsid w:val="000B4438"/>
    <w:rsid w:val="000E6253"/>
    <w:rsid w:val="000F07AC"/>
    <w:rsid w:val="000F6AD5"/>
    <w:rsid w:val="000F7F7C"/>
    <w:rsid w:val="001031F8"/>
    <w:rsid w:val="00107F17"/>
    <w:rsid w:val="00116FF7"/>
    <w:rsid w:val="00122371"/>
    <w:rsid w:val="001235A9"/>
    <w:rsid w:val="001242EF"/>
    <w:rsid w:val="0012651D"/>
    <w:rsid w:val="00131F5A"/>
    <w:rsid w:val="001328B2"/>
    <w:rsid w:val="001333C1"/>
    <w:rsid w:val="00133EEA"/>
    <w:rsid w:val="00156EF1"/>
    <w:rsid w:val="00163BAB"/>
    <w:rsid w:val="00172420"/>
    <w:rsid w:val="00177D47"/>
    <w:rsid w:val="001827A9"/>
    <w:rsid w:val="00195522"/>
    <w:rsid w:val="0019750B"/>
    <w:rsid w:val="001A4D28"/>
    <w:rsid w:val="001A6FA9"/>
    <w:rsid w:val="001B3106"/>
    <w:rsid w:val="001E08C7"/>
    <w:rsid w:val="001E3866"/>
    <w:rsid w:val="001E62B3"/>
    <w:rsid w:val="00203BDC"/>
    <w:rsid w:val="00223F83"/>
    <w:rsid w:val="00261187"/>
    <w:rsid w:val="0026547D"/>
    <w:rsid w:val="002A07F3"/>
    <w:rsid w:val="002A68FE"/>
    <w:rsid w:val="002B0FCA"/>
    <w:rsid w:val="002B2AB5"/>
    <w:rsid w:val="002B4EA5"/>
    <w:rsid w:val="002B66F9"/>
    <w:rsid w:val="002C2CF8"/>
    <w:rsid w:val="002C50D0"/>
    <w:rsid w:val="002E0BFA"/>
    <w:rsid w:val="00303464"/>
    <w:rsid w:val="00307194"/>
    <w:rsid w:val="00310E4C"/>
    <w:rsid w:val="00311228"/>
    <w:rsid w:val="003116A0"/>
    <w:rsid w:val="00311CDD"/>
    <w:rsid w:val="003127D6"/>
    <w:rsid w:val="00312A45"/>
    <w:rsid w:val="003166F0"/>
    <w:rsid w:val="00320E14"/>
    <w:rsid w:val="00325289"/>
    <w:rsid w:val="003301AD"/>
    <w:rsid w:val="00335AD1"/>
    <w:rsid w:val="00341296"/>
    <w:rsid w:val="003542AC"/>
    <w:rsid w:val="003647F6"/>
    <w:rsid w:val="003678D3"/>
    <w:rsid w:val="00371183"/>
    <w:rsid w:val="00377905"/>
    <w:rsid w:val="00385375"/>
    <w:rsid w:val="00392103"/>
    <w:rsid w:val="00397B30"/>
    <w:rsid w:val="003A6F1A"/>
    <w:rsid w:val="003B0A1E"/>
    <w:rsid w:val="003B3A43"/>
    <w:rsid w:val="003C449A"/>
    <w:rsid w:val="003C4B4F"/>
    <w:rsid w:val="003D2C9E"/>
    <w:rsid w:val="003D2F91"/>
    <w:rsid w:val="003E2D0E"/>
    <w:rsid w:val="003E3B4A"/>
    <w:rsid w:val="003F064E"/>
    <w:rsid w:val="003F1B9E"/>
    <w:rsid w:val="00412F73"/>
    <w:rsid w:val="00415698"/>
    <w:rsid w:val="0042031A"/>
    <w:rsid w:val="004206FA"/>
    <w:rsid w:val="004227B7"/>
    <w:rsid w:val="004238AD"/>
    <w:rsid w:val="00427166"/>
    <w:rsid w:val="00431552"/>
    <w:rsid w:val="00435E16"/>
    <w:rsid w:val="00443350"/>
    <w:rsid w:val="004520BF"/>
    <w:rsid w:val="0045256D"/>
    <w:rsid w:val="00452AE1"/>
    <w:rsid w:val="0045652C"/>
    <w:rsid w:val="00461D5E"/>
    <w:rsid w:val="004779E5"/>
    <w:rsid w:val="00482813"/>
    <w:rsid w:val="00482C92"/>
    <w:rsid w:val="00483F88"/>
    <w:rsid w:val="00487EA9"/>
    <w:rsid w:val="004906EC"/>
    <w:rsid w:val="004A6B6E"/>
    <w:rsid w:val="004B5469"/>
    <w:rsid w:val="004B774D"/>
    <w:rsid w:val="004B7B0E"/>
    <w:rsid w:val="004D220B"/>
    <w:rsid w:val="004D3928"/>
    <w:rsid w:val="004E047F"/>
    <w:rsid w:val="004E6EA1"/>
    <w:rsid w:val="004E7C46"/>
    <w:rsid w:val="004F0CB4"/>
    <w:rsid w:val="00500F61"/>
    <w:rsid w:val="00513741"/>
    <w:rsid w:val="005150E6"/>
    <w:rsid w:val="00531AA5"/>
    <w:rsid w:val="00541E79"/>
    <w:rsid w:val="00542C70"/>
    <w:rsid w:val="00547E22"/>
    <w:rsid w:val="00556B35"/>
    <w:rsid w:val="00557D07"/>
    <w:rsid w:val="00566872"/>
    <w:rsid w:val="00581B87"/>
    <w:rsid w:val="005852D3"/>
    <w:rsid w:val="00587EF1"/>
    <w:rsid w:val="00590885"/>
    <w:rsid w:val="00594F6F"/>
    <w:rsid w:val="00597384"/>
    <w:rsid w:val="005A42AA"/>
    <w:rsid w:val="005A7570"/>
    <w:rsid w:val="005C0DDC"/>
    <w:rsid w:val="005C2A30"/>
    <w:rsid w:val="005C339E"/>
    <w:rsid w:val="00613BBF"/>
    <w:rsid w:val="00613EF8"/>
    <w:rsid w:val="006169E9"/>
    <w:rsid w:val="00616B30"/>
    <w:rsid w:val="00621135"/>
    <w:rsid w:val="006252FE"/>
    <w:rsid w:val="0063399F"/>
    <w:rsid w:val="00640494"/>
    <w:rsid w:val="00647A60"/>
    <w:rsid w:val="00653503"/>
    <w:rsid w:val="0068022B"/>
    <w:rsid w:val="0068060D"/>
    <w:rsid w:val="00695127"/>
    <w:rsid w:val="00697A0E"/>
    <w:rsid w:val="006A3E1D"/>
    <w:rsid w:val="006A6B31"/>
    <w:rsid w:val="006B02A4"/>
    <w:rsid w:val="006B16CE"/>
    <w:rsid w:val="006C497A"/>
    <w:rsid w:val="006D0E41"/>
    <w:rsid w:val="006D47D1"/>
    <w:rsid w:val="006E0206"/>
    <w:rsid w:val="006E072F"/>
    <w:rsid w:val="006E7EAA"/>
    <w:rsid w:val="006F2E41"/>
    <w:rsid w:val="0070563A"/>
    <w:rsid w:val="007072E8"/>
    <w:rsid w:val="00711384"/>
    <w:rsid w:val="00725E0D"/>
    <w:rsid w:val="00733D8F"/>
    <w:rsid w:val="00754DC3"/>
    <w:rsid w:val="007555B0"/>
    <w:rsid w:val="0076206A"/>
    <w:rsid w:val="00764D4B"/>
    <w:rsid w:val="00775AE6"/>
    <w:rsid w:val="00776A7A"/>
    <w:rsid w:val="00782D5D"/>
    <w:rsid w:val="00793F6C"/>
    <w:rsid w:val="0079546B"/>
    <w:rsid w:val="007A46F6"/>
    <w:rsid w:val="007A69D2"/>
    <w:rsid w:val="007B0223"/>
    <w:rsid w:val="007C1D25"/>
    <w:rsid w:val="007C32C5"/>
    <w:rsid w:val="007C4F51"/>
    <w:rsid w:val="007D302F"/>
    <w:rsid w:val="007D3689"/>
    <w:rsid w:val="007D60E8"/>
    <w:rsid w:val="007E5414"/>
    <w:rsid w:val="007E5D80"/>
    <w:rsid w:val="007F2EE6"/>
    <w:rsid w:val="00805B12"/>
    <w:rsid w:val="00820149"/>
    <w:rsid w:val="00836530"/>
    <w:rsid w:val="008523B4"/>
    <w:rsid w:val="00855220"/>
    <w:rsid w:val="00871C0B"/>
    <w:rsid w:val="00876A86"/>
    <w:rsid w:val="0088010F"/>
    <w:rsid w:val="00881DC8"/>
    <w:rsid w:val="0088445E"/>
    <w:rsid w:val="008A225B"/>
    <w:rsid w:val="008A2A43"/>
    <w:rsid w:val="008A687A"/>
    <w:rsid w:val="008A7EE1"/>
    <w:rsid w:val="008B290F"/>
    <w:rsid w:val="008C5D45"/>
    <w:rsid w:val="008C6410"/>
    <w:rsid w:val="008D1D63"/>
    <w:rsid w:val="008E78FF"/>
    <w:rsid w:val="008F24BB"/>
    <w:rsid w:val="008F4EA0"/>
    <w:rsid w:val="00900709"/>
    <w:rsid w:val="0090328A"/>
    <w:rsid w:val="009077A4"/>
    <w:rsid w:val="00934C59"/>
    <w:rsid w:val="00944B26"/>
    <w:rsid w:val="00945F8C"/>
    <w:rsid w:val="00950025"/>
    <w:rsid w:val="009557BE"/>
    <w:rsid w:val="009627EC"/>
    <w:rsid w:val="0097617B"/>
    <w:rsid w:val="00976F0D"/>
    <w:rsid w:val="00990E3B"/>
    <w:rsid w:val="00993E2D"/>
    <w:rsid w:val="0099586B"/>
    <w:rsid w:val="0099670D"/>
    <w:rsid w:val="009A669B"/>
    <w:rsid w:val="009B0EB9"/>
    <w:rsid w:val="009C3DF7"/>
    <w:rsid w:val="009D4F3E"/>
    <w:rsid w:val="009D5643"/>
    <w:rsid w:val="009E2EEC"/>
    <w:rsid w:val="009E6088"/>
    <w:rsid w:val="009F6484"/>
    <w:rsid w:val="00A064D4"/>
    <w:rsid w:val="00A10107"/>
    <w:rsid w:val="00A11306"/>
    <w:rsid w:val="00A140BA"/>
    <w:rsid w:val="00A263EB"/>
    <w:rsid w:val="00A3315F"/>
    <w:rsid w:val="00A37F2C"/>
    <w:rsid w:val="00A52744"/>
    <w:rsid w:val="00A52DD8"/>
    <w:rsid w:val="00A53B9E"/>
    <w:rsid w:val="00A63049"/>
    <w:rsid w:val="00A67AC7"/>
    <w:rsid w:val="00A71935"/>
    <w:rsid w:val="00A75698"/>
    <w:rsid w:val="00A77451"/>
    <w:rsid w:val="00A8356F"/>
    <w:rsid w:val="00A85222"/>
    <w:rsid w:val="00A92A3E"/>
    <w:rsid w:val="00A94BE5"/>
    <w:rsid w:val="00A9754E"/>
    <w:rsid w:val="00AA0D01"/>
    <w:rsid w:val="00AA444E"/>
    <w:rsid w:val="00AA6AE6"/>
    <w:rsid w:val="00AE15DE"/>
    <w:rsid w:val="00AE33B2"/>
    <w:rsid w:val="00B00B18"/>
    <w:rsid w:val="00B02164"/>
    <w:rsid w:val="00B33B73"/>
    <w:rsid w:val="00B400CF"/>
    <w:rsid w:val="00B465B0"/>
    <w:rsid w:val="00B47516"/>
    <w:rsid w:val="00B53199"/>
    <w:rsid w:val="00B556ED"/>
    <w:rsid w:val="00B66206"/>
    <w:rsid w:val="00B72EEA"/>
    <w:rsid w:val="00B746FE"/>
    <w:rsid w:val="00B84CD5"/>
    <w:rsid w:val="00B90312"/>
    <w:rsid w:val="00BA0459"/>
    <w:rsid w:val="00BA0607"/>
    <w:rsid w:val="00BA4E5E"/>
    <w:rsid w:val="00BB07AB"/>
    <w:rsid w:val="00BC0F3E"/>
    <w:rsid w:val="00BD7354"/>
    <w:rsid w:val="00BE5564"/>
    <w:rsid w:val="00BF207C"/>
    <w:rsid w:val="00C046A1"/>
    <w:rsid w:val="00C063F5"/>
    <w:rsid w:val="00C10271"/>
    <w:rsid w:val="00C26319"/>
    <w:rsid w:val="00C26A0D"/>
    <w:rsid w:val="00C30964"/>
    <w:rsid w:val="00C317DE"/>
    <w:rsid w:val="00C31CD3"/>
    <w:rsid w:val="00C367EF"/>
    <w:rsid w:val="00C36851"/>
    <w:rsid w:val="00C57871"/>
    <w:rsid w:val="00C61EC9"/>
    <w:rsid w:val="00C63CD8"/>
    <w:rsid w:val="00C67BBB"/>
    <w:rsid w:val="00C67E8D"/>
    <w:rsid w:val="00C724EF"/>
    <w:rsid w:val="00C76E51"/>
    <w:rsid w:val="00C82923"/>
    <w:rsid w:val="00C850F5"/>
    <w:rsid w:val="00C9131B"/>
    <w:rsid w:val="00CA125B"/>
    <w:rsid w:val="00CA271E"/>
    <w:rsid w:val="00CA78B6"/>
    <w:rsid w:val="00CB0D3B"/>
    <w:rsid w:val="00CB1866"/>
    <w:rsid w:val="00CB3818"/>
    <w:rsid w:val="00CB4018"/>
    <w:rsid w:val="00CD1633"/>
    <w:rsid w:val="00CD6A08"/>
    <w:rsid w:val="00CD6CB5"/>
    <w:rsid w:val="00D014CF"/>
    <w:rsid w:val="00D01BDD"/>
    <w:rsid w:val="00D04B03"/>
    <w:rsid w:val="00D07AFB"/>
    <w:rsid w:val="00D212BE"/>
    <w:rsid w:val="00D21723"/>
    <w:rsid w:val="00D50F71"/>
    <w:rsid w:val="00D5315C"/>
    <w:rsid w:val="00D54B0E"/>
    <w:rsid w:val="00D61566"/>
    <w:rsid w:val="00D6350D"/>
    <w:rsid w:val="00D67170"/>
    <w:rsid w:val="00D719BC"/>
    <w:rsid w:val="00D732D2"/>
    <w:rsid w:val="00D7714B"/>
    <w:rsid w:val="00D817BD"/>
    <w:rsid w:val="00D90FAD"/>
    <w:rsid w:val="00DB1F36"/>
    <w:rsid w:val="00DB4930"/>
    <w:rsid w:val="00DB75F9"/>
    <w:rsid w:val="00DC4E01"/>
    <w:rsid w:val="00DE1CC5"/>
    <w:rsid w:val="00DE22A3"/>
    <w:rsid w:val="00DE23E6"/>
    <w:rsid w:val="00DE29E9"/>
    <w:rsid w:val="00DF027F"/>
    <w:rsid w:val="00DF057F"/>
    <w:rsid w:val="00E156E7"/>
    <w:rsid w:val="00E2102B"/>
    <w:rsid w:val="00E2382C"/>
    <w:rsid w:val="00E33053"/>
    <w:rsid w:val="00E37C7A"/>
    <w:rsid w:val="00E51C9F"/>
    <w:rsid w:val="00E55D64"/>
    <w:rsid w:val="00E57DDE"/>
    <w:rsid w:val="00E73AB3"/>
    <w:rsid w:val="00E74296"/>
    <w:rsid w:val="00E806FD"/>
    <w:rsid w:val="00E86776"/>
    <w:rsid w:val="00E90328"/>
    <w:rsid w:val="00EB7620"/>
    <w:rsid w:val="00EC5A01"/>
    <w:rsid w:val="00ED403E"/>
    <w:rsid w:val="00EE17D3"/>
    <w:rsid w:val="00EE427F"/>
    <w:rsid w:val="00EF7DBF"/>
    <w:rsid w:val="00F01444"/>
    <w:rsid w:val="00F01FD5"/>
    <w:rsid w:val="00F10DCC"/>
    <w:rsid w:val="00F11EAB"/>
    <w:rsid w:val="00F12A8C"/>
    <w:rsid w:val="00F20985"/>
    <w:rsid w:val="00F26575"/>
    <w:rsid w:val="00F32B5B"/>
    <w:rsid w:val="00F54658"/>
    <w:rsid w:val="00F637AF"/>
    <w:rsid w:val="00F646F1"/>
    <w:rsid w:val="00F654AA"/>
    <w:rsid w:val="00F72919"/>
    <w:rsid w:val="00F7358E"/>
    <w:rsid w:val="00F7416B"/>
    <w:rsid w:val="00F75EB3"/>
    <w:rsid w:val="00F75EF8"/>
    <w:rsid w:val="00F87558"/>
    <w:rsid w:val="00F91491"/>
    <w:rsid w:val="00F969DB"/>
    <w:rsid w:val="00F9770A"/>
    <w:rsid w:val="00FC2043"/>
    <w:rsid w:val="00FC4658"/>
    <w:rsid w:val="00FC507B"/>
    <w:rsid w:val="00FD499A"/>
    <w:rsid w:val="00FD7B15"/>
    <w:rsid w:val="00FE1937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uiPriority w:val="99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yperlink" Target="mailto:shumgochs@cap.ru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F96F-AEA7-42FD-9207-B1AA7CA9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75</Pages>
  <Words>19038</Words>
  <Characters>108519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Ольга Прокопьева</cp:lastModifiedBy>
  <cp:revision>8</cp:revision>
  <cp:lastPrinted>2020-09-04T07:11:00Z</cp:lastPrinted>
  <dcterms:created xsi:type="dcterms:W3CDTF">2020-01-30T11:32:00Z</dcterms:created>
  <dcterms:modified xsi:type="dcterms:W3CDTF">2020-09-18T11:22:00Z</dcterms:modified>
</cp:coreProperties>
</file>