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75" w:rsidRPr="00505A2E" w:rsidRDefault="009A0375" w:rsidP="00505A2E">
      <w:pPr>
        <w:pStyle w:val="a8"/>
        <w:spacing w:after="0"/>
        <w:jc w:val="center"/>
        <w:rPr>
          <w:bCs/>
          <w:sz w:val="8"/>
          <w:szCs w:val="8"/>
        </w:rPr>
      </w:pPr>
    </w:p>
    <w:p w:rsidR="00505A2E" w:rsidRDefault="00505A2E" w:rsidP="00505A2E">
      <w:pPr>
        <w:pStyle w:val="a8"/>
        <w:spacing w:after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40FF8D0E" wp14:editId="26D3379E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2E" w:rsidRPr="00505A2E" w:rsidRDefault="00505A2E" w:rsidP="00505A2E">
      <w:pPr>
        <w:pStyle w:val="a8"/>
        <w:spacing w:after="0"/>
        <w:jc w:val="center"/>
        <w:rPr>
          <w:bCs/>
          <w:sz w:val="28"/>
          <w:szCs w:val="28"/>
        </w:rPr>
      </w:pPr>
    </w:p>
    <w:p w:rsidR="00673083" w:rsidRPr="00C02785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ЗАКОН</w:t>
      </w:r>
    </w:p>
    <w:p w:rsidR="00673083" w:rsidRDefault="00673083" w:rsidP="00673083">
      <w:pPr>
        <w:pStyle w:val="a8"/>
        <w:spacing w:after="0" w:line="312" w:lineRule="auto"/>
        <w:jc w:val="center"/>
        <w:rPr>
          <w:b/>
          <w:bCs/>
          <w:sz w:val="40"/>
          <w:szCs w:val="40"/>
        </w:rPr>
      </w:pPr>
      <w:r w:rsidRPr="00C02785">
        <w:rPr>
          <w:b/>
          <w:bCs/>
          <w:sz w:val="40"/>
          <w:szCs w:val="40"/>
        </w:rPr>
        <w:t>ЧУВАШСКОЙ РЕСПУБЛИКИ</w:t>
      </w:r>
    </w:p>
    <w:p w:rsidR="00673083" w:rsidRPr="00756021" w:rsidRDefault="00673083" w:rsidP="00673083">
      <w:pPr>
        <w:pStyle w:val="a8"/>
        <w:spacing w:after="0"/>
        <w:rPr>
          <w:b/>
          <w:bCs/>
          <w:sz w:val="28"/>
          <w:szCs w:val="32"/>
        </w:rPr>
      </w:pPr>
    </w:p>
    <w:p w:rsidR="00756021" w:rsidRDefault="00673083" w:rsidP="00505A2E">
      <w:pPr>
        <w:pStyle w:val="a8"/>
        <w:spacing w:after="0" w:line="298" w:lineRule="auto"/>
        <w:jc w:val="center"/>
        <w:rPr>
          <w:b/>
          <w:bCs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О ВНЕСЕНИИ ИЗМЕНЕНИЙ </w:t>
      </w:r>
    </w:p>
    <w:p w:rsidR="00673083" w:rsidRPr="00C02785" w:rsidRDefault="00673083" w:rsidP="00505A2E">
      <w:pPr>
        <w:pStyle w:val="a8"/>
        <w:spacing w:after="0" w:line="298" w:lineRule="auto"/>
        <w:jc w:val="center"/>
        <w:rPr>
          <w:b/>
          <w:sz w:val="32"/>
          <w:szCs w:val="32"/>
        </w:rPr>
      </w:pPr>
      <w:r w:rsidRPr="00C02785">
        <w:rPr>
          <w:b/>
          <w:bCs/>
          <w:sz w:val="32"/>
          <w:szCs w:val="32"/>
        </w:rPr>
        <w:t xml:space="preserve">В СТАТЬЮ </w:t>
      </w:r>
      <w:r w:rsidRPr="00C02785">
        <w:rPr>
          <w:b/>
          <w:color w:val="000000"/>
          <w:sz w:val="32"/>
          <w:szCs w:val="32"/>
        </w:rPr>
        <w:t>2</w:t>
      </w:r>
      <w:r w:rsidRPr="00C02785">
        <w:rPr>
          <w:b/>
          <w:color w:val="000000"/>
          <w:sz w:val="32"/>
          <w:szCs w:val="32"/>
          <w:vertAlign w:val="superscript"/>
        </w:rPr>
        <w:t>1</w:t>
      </w:r>
      <w:r w:rsidR="00756021">
        <w:rPr>
          <w:b/>
          <w:color w:val="000000"/>
          <w:sz w:val="32"/>
          <w:szCs w:val="32"/>
          <w:vertAlign w:val="superscript"/>
        </w:rPr>
        <w:t xml:space="preserve"> </w:t>
      </w:r>
      <w:r w:rsidRPr="00C02785">
        <w:rPr>
          <w:b/>
          <w:sz w:val="32"/>
          <w:szCs w:val="32"/>
        </w:rPr>
        <w:t xml:space="preserve">ЗАКОНА ЧУВАШСКОЙ РЕСПУБЛИКИ </w:t>
      </w:r>
    </w:p>
    <w:p w:rsidR="006E2154" w:rsidRPr="00C02785" w:rsidRDefault="00673083" w:rsidP="00505A2E">
      <w:pPr>
        <w:pStyle w:val="a8"/>
        <w:spacing w:after="0" w:line="298" w:lineRule="auto"/>
        <w:jc w:val="center"/>
        <w:rPr>
          <w:b/>
          <w:sz w:val="32"/>
          <w:szCs w:val="32"/>
        </w:rPr>
      </w:pPr>
      <w:r w:rsidRPr="00C02785">
        <w:rPr>
          <w:b/>
          <w:sz w:val="32"/>
          <w:szCs w:val="32"/>
        </w:rPr>
        <w:t xml:space="preserve">"О ПОРЯДКЕ ГОСУДАРСТВЕННОГО РЕГУЛИРОВАНИЯ </w:t>
      </w:r>
    </w:p>
    <w:p w:rsidR="00673083" w:rsidRPr="00C02785" w:rsidRDefault="00673083" w:rsidP="00505A2E">
      <w:pPr>
        <w:pStyle w:val="a8"/>
        <w:spacing w:after="0" w:line="298" w:lineRule="auto"/>
        <w:jc w:val="center"/>
        <w:rPr>
          <w:b/>
          <w:bCs/>
          <w:caps/>
          <w:sz w:val="32"/>
          <w:szCs w:val="32"/>
        </w:rPr>
      </w:pPr>
      <w:r w:rsidRPr="00C02785">
        <w:rPr>
          <w:b/>
          <w:sz w:val="32"/>
          <w:szCs w:val="32"/>
        </w:rPr>
        <w:t>ЦЕН (ТАРИФОВ) В ЧУВАШСКОЙ РЕСПУБЛИКЕ"</w:t>
      </w:r>
    </w:p>
    <w:p w:rsidR="00173A6C" w:rsidRPr="00173A6C" w:rsidRDefault="00173A6C" w:rsidP="00505A2E">
      <w:pPr>
        <w:adjustRightInd w:val="0"/>
        <w:spacing w:line="230" w:lineRule="auto"/>
        <w:ind w:firstLine="709"/>
        <w:jc w:val="center"/>
        <w:rPr>
          <w:iCs/>
          <w:sz w:val="56"/>
          <w:szCs w:val="56"/>
        </w:rPr>
      </w:pPr>
    </w:p>
    <w:p w:rsidR="00173A6C" w:rsidRPr="00173A6C" w:rsidRDefault="00173A6C" w:rsidP="00505A2E">
      <w:pPr>
        <w:tabs>
          <w:tab w:val="left" w:pos="4062"/>
        </w:tabs>
        <w:autoSpaceDE/>
        <w:autoSpaceDN/>
        <w:spacing w:line="230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173A6C">
        <w:rPr>
          <w:i/>
          <w:iCs/>
          <w:sz w:val="26"/>
          <w:szCs w:val="26"/>
        </w:rPr>
        <w:t>Принят</w:t>
      </w:r>
      <w:proofErr w:type="gramEnd"/>
    </w:p>
    <w:p w:rsidR="00173A6C" w:rsidRPr="00173A6C" w:rsidRDefault="00173A6C" w:rsidP="00505A2E">
      <w:pPr>
        <w:tabs>
          <w:tab w:val="left" w:pos="4062"/>
        </w:tabs>
        <w:autoSpaceDE/>
        <w:autoSpaceDN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Государственным Советом</w:t>
      </w:r>
    </w:p>
    <w:p w:rsidR="00173A6C" w:rsidRPr="00173A6C" w:rsidRDefault="00173A6C" w:rsidP="00505A2E">
      <w:pPr>
        <w:tabs>
          <w:tab w:val="left" w:pos="4062"/>
        </w:tabs>
        <w:autoSpaceDE/>
        <w:autoSpaceDN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173A6C">
        <w:rPr>
          <w:i/>
          <w:iCs/>
          <w:color w:val="000000"/>
          <w:sz w:val="26"/>
          <w:szCs w:val="26"/>
        </w:rPr>
        <w:t>Чувашской Республики</w:t>
      </w:r>
    </w:p>
    <w:p w:rsidR="00173A6C" w:rsidRPr="00173A6C" w:rsidRDefault="00BB078C" w:rsidP="00505A2E">
      <w:pPr>
        <w:adjustRightInd w:val="0"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12 марта </w:t>
      </w:r>
      <w:r w:rsidR="00173A6C">
        <w:rPr>
          <w:i/>
          <w:iCs/>
          <w:color w:val="000000"/>
          <w:sz w:val="26"/>
          <w:szCs w:val="26"/>
        </w:rPr>
        <w:t>2020</w:t>
      </w:r>
      <w:r w:rsidR="00173A6C" w:rsidRPr="00173A6C">
        <w:rPr>
          <w:i/>
          <w:iCs/>
          <w:color w:val="000000"/>
          <w:sz w:val="26"/>
          <w:szCs w:val="26"/>
        </w:rPr>
        <w:t xml:space="preserve"> года</w:t>
      </w:r>
    </w:p>
    <w:p w:rsidR="00173A6C" w:rsidRPr="00173A6C" w:rsidRDefault="00173A6C" w:rsidP="00505A2E">
      <w:pPr>
        <w:adjustRightInd w:val="0"/>
        <w:spacing w:line="230" w:lineRule="auto"/>
        <w:ind w:firstLine="709"/>
        <w:jc w:val="center"/>
        <w:rPr>
          <w:iCs/>
          <w:sz w:val="56"/>
          <w:szCs w:val="56"/>
        </w:rPr>
      </w:pPr>
    </w:p>
    <w:p w:rsidR="00673083" w:rsidRPr="00756021" w:rsidRDefault="00673083" w:rsidP="00505A2E">
      <w:pPr>
        <w:pStyle w:val="a8"/>
        <w:widowControl w:val="0"/>
        <w:spacing w:after="0" w:line="298" w:lineRule="auto"/>
        <w:ind w:firstLine="709"/>
        <w:rPr>
          <w:b/>
          <w:bCs/>
          <w:sz w:val="28"/>
          <w:szCs w:val="28"/>
        </w:rPr>
      </w:pPr>
      <w:r w:rsidRPr="00756021">
        <w:rPr>
          <w:b/>
          <w:bCs/>
          <w:sz w:val="28"/>
          <w:szCs w:val="28"/>
        </w:rPr>
        <w:t>Статья 1</w:t>
      </w:r>
    </w:p>
    <w:p w:rsidR="00F5034C" w:rsidRPr="00756021" w:rsidRDefault="00673083" w:rsidP="00505A2E">
      <w:pPr>
        <w:widowControl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proofErr w:type="gramStart"/>
      <w:r w:rsidRPr="00756021">
        <w:rPr>
          <w:sz w:val="28"/>
          <w:szCs w:val="28"/>
        </w:rPr>
        <w:t xml:space="preserve">Внести в </w:t>
      </w:r>
      <w:r w:rsidR="00766291" w:rsidRPr="00756021">
        <w:rPr>
          <w:sz w:val="28"/>
          <w:szCs w:val="28"/>
        </w:rPr>
        <w:t>част</w:t>
      </w:r>
      <w:r w:rsidR="008F0269">
        <w:rPr>
          <w:sz w:val="28"/>
          <w:szCs w:val="28"/>
        </w:rPr>
        <w:t>ь</w:t>
      </w:r>
      <w:r w:rsidR="00766291" w:rsidRPr="00756021">
        <w:rPr>
          <w:sz w:val="28"/>
          <w:szCs w:val="28"/>
        </w:rPr>
        <w:t xml:space="preserve"> 1 </w:t>
      </w:r>
      <w:r w:rsidRPr="00756021">
        <w:rPr>
          <w:sz w:val="28"/>
          <w:szCs w:val="28"/>
        </w:rPr>
        <w:t>стать</w:t>
      </w:r>
      <w:r w:rsidR="00CF5986" w:rsidRPr="00756021">
        <w:rPr>
          <w:sz w:val="28"/>
          <w:szCs w:val="28"/>
        </w:rPr>
        <w:t>и</w:t>
      </w:r>
      <w:r w:rsidRPr="00756021">
        <w:rPr>
          <w:sz w:val="28"/>
          <w:szCs w:val="28"/>
        </w:rPr>
        <w:t xml:space="preserve"> </w:t>
      </w:r>
      <w:r w:rsidRPr="00756021">
        <w:rPr>
          <w:color w:val="000000"/>
          <w:sz w:val="28"/>
          <w:szCs w:val="28"/>
        </w:rPr>
        <w:t>2</w:t>
      </w:r>
      <w:r w:rsidRPr="00756021">
        <w:rPr>
          <w:color w:val="000000"/>
          <w:sz w:val="28"/>
          <w:szCs w:val="28"/>
          <w:vertAlign w:val="superscript"/>
        </w:rPr>
        <w:t>1</w:t>
      </w:r>
      <w:r w:rsidRPr="00756021">
        <w:rPr>
          <w:sz w:val="28"/>
          <w:szCs w:val="28"/>
        </w:rPr>
        <w:t xml:space="preserve"> Закона </w:t>
      </w:r>
      <w:r w:rsidRPr="00756021">
        <w:rPr>
          <w:bCs/>
          <w:sz w:val="28"/>
          <w:szCs w:val="28"/>
        </w:rPr>
        <w:t>Чувашской Республики от 30 се</w:t>
      </w:r>
      <w:r w:rsidRPr="00756021">
        <w:rPr>
          <w:bCs/>
          <w:sz w:val="28"/>
          <w:szCs w:val="28"/>
        </w:rPr>
        <w:t>н</w:t>
      </w:r>
      <w:r w:rsidRPr="00756021">
        <w:rPr>
          <w:bCs/>
          <w:sz w:val="28"/>
          <w:szCs w:val="28"/>
        </w:rPr>
        <w:t xml:space="preserve">тября 2001 года № 43 "О порядке государственного регулирования цен (тарифов) в Чувашской Республике" (Ведомости Государственного Совета Чувашской Республики, 2001, № 44; 2006, № 69; 2007, № 73; 2008, № 75; 2009, № 80, 82; 2010, № 85; 2011, № 88; </w:t>
      </w:r>
      <w:r w:rsidRPr="00756021">
        <w:rPr>
          <w:sz w:val="28"/>
          <w:szCs w:val="28"/>
        </w:rPr>
        <w:t>газета "Республика", 2012, 5 о</w:t>
      </w:r>
      <w:r w:rsidRPr="00756021">
        <w:rPr>
          <w:sz w:val="28"/>
          <w:szCs w:val="28"/>
        </w:rPr>
        <w:t>к</w:t>
      </w:r>
      <w:r w:rsidRPr="00756021">
        <w:rPr>
          <w:sz w:val="28"/>
          <w:szCs w:val="28"/>
        </w:rPr>
        <w:t xml:space="preserve">тября; </w:t>
      </w:r>
      <w:r w:rsidRPr="00756021">
        <w:rPr>
          <w:bCs/>
          <w:sz w:val="28"/>
          <w:szCs w:val="28"/>
        </w:rPr>
        <w:t xml:space="preserve">Собрание законодательства Чувашской Республики, 2013, № 6, </w:t>
      </w:r>
      <w:r w:rsidRPr="004131C0">
        <w:rPr>
          <w:bCs/>
          <w:spacing w:val="-2"/>
          <w:sz w:val="28"/>
          <w:szCs w:val="28"/>
        </w:rPr>
        <w:t>11; 2014, № 11; 2015, № 2</w:t>
      </w:r>
      <w:r w:rsidR="00C02785" w:rsidRPr="004131C0">
        <w:rPr>
          <w:bCs/>
          <w:spacing w:val="-2"/>
          <w:sz w:val="28"/>
          <w:szCs w:val="28"/>
        </w:rPr>
        <w:t>, 12</w:t>
      </w:r>
      <w:r w:rsidR="00766291" w:rsidRPr="004131C0">
        <w:rPr>
          <w:bCs/>
          <w:spacing w:val="-2"/>
          <w:sz w:val="28"/>
          <w:szCs w:val="28"/>
        </w:rPr>
        <w:t xml:space="preserve">; </w:t>
      </w:r>
      <w:r w:rsidR="00766291" w:rsidRPr="004131C0">
        <w:rPr>
          <w:spacing w:val="-2"/>
          <w:sz w:val="28"/>
          <w:szCs w:val="28"/>
        </w:rPr>
        <w:t>201</w:t>
      </w:r>
      <w:r w:rsidR="00C02785" w:rsidRPr="004131C0">
        <w:rPr>
          <w:spacing w:val="-2"/>
          <w:sz w:val="28"/>
          <w:szCs w:val="28"/>
        </w:rPr>
        <w:t>6</w:t>
      </w:r>
      <w:r w:rsidR="00766291" w:rsidRPr="004131C0">
        <w:rPr>
          <w:spacing w:val="-2"/>
          <w:sz w:val="28"/>
          <w:szCs w:val="28"/>
        </w:rPr>
        <w:t xml:space="preserve">, </w:t>
      </w:r>
      <w:r w:rsidR="00C02785" w:rsidRPr="004131C0">
        <w:rPr>
          <w:spacing w:val="-2"/>
          <w:sz w:val="28"/>
          <w:szCs w:val="28"/>
        </w:rPr>
        <w:t>№ 6</w:t>
      </w:r>
      <w:r w:rsidR="00E60650" w:rsidRPr="004131C0">
        <w:rPr>
          <w:spacing w:val="-2"/>
          <w:sz w:val="28"/>
          <w:szCs w:val="28"/>
        </w:rPr>
        <w:t>; газета "Республика", 2018, 26 сентя</w:t>
      </w:r>
      <w:r w:rsidR="00E60650" w:rsidRPr="004131C0">
        <w:rPr>
          <w:spacing w:val="-2"/>
          <w:sz w:val="28"/>
          <w:szCs w:val="28"/>
        </w:rPr>
        <w:t>б</w:t>
      </w:r>
      <w:r w:rsidR="00E60650" w:rsidRPr="004131C0">
        <w:rPr>
          <w:spacing w:val="-2"/>
          <w:sz w:val="28"/>
          <w:szCs w:val="28"/>
        </w:rPr>
        <w:t>ря</w:t>
      </w:r>
      <w:r w:rsidR="008F0269">
        <w:rPr>
          <w:spacing w:val="-2"/>
          <w:sz w:val="28"/>
          <w:szCs w:val="28"/>
        </w:rPr>
        <w:t>; 2019, 18 сентября</w:t>
      </w:r>
      <w:r w:rsidR="00C37D67" w:rsidRPr="004131C0">
        <w:rPr>
          <w:bCs/>
          <w:spacing w:val="-2"/>
          <w:sz w:val="28"/>
          <w:szCs w:val="28"/>
        </w:rPr>
        <w:t>)</w:t>
      </w:r>
      <w:r w:rsidR="00FA3EE1" w:rsidRPr="00756021">
        <w:rPr>
          <w:sz w:val="28"/>
          <w:szCs w:val="28"/>
        </w:rPr>
        <w:t xml:space="preserve"> </w:t>
      </w:r>
      <w:r w:rsidR="007733F5" w:rsidRPr="00756021">
        <w:rPr>
          <w:sz w:val="28"/>
          <w:szCs w:val="28"/>
        </w:rPr>
        <w:t>следующие изменения:</w:t>
      </w:r>
      <w:proofErr w:type="gramEnd"/>
    </w:p>
    <w:p w:rsidR="00A1002F" w:rsidRPr="00173A6C" w:rsidRDefault="00E60650" w:rsidP="00505A2E">
      <w:pPr>
        <w:widowControl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73A6C">
        <w:rPr>
          <w:spacing w:val="-4"/>
          <w:sz w:val="28"/>
          <w:szCs w:val="28"/>
        </w:rPr>
        <w:t xml:space="preserve">1) </w:t>
      </w:r>
      <w:r w:rsidR="001A489B" w:rsidRPr="00173A6C">
        <w:rPr>
          <w:spacing w:val="-4"/>
          <w:sz w:val="28"/>
          <w:szCs w:val="28"/>
        </w:rPr>
        <w:t xml:space="preserve">абзац </w:t>
      </w:r>
      <w:r w:rsidR="00A1002F" w:rsidRPr="00173A6C">
        <w:rPr>
          <w:spacing w:val="-4"/>
          <w:sz w:val="28"/>
          <w:szCs w:val="28"/>
        </w:rPr>
        <w:t xml:space="preserve">третий пункта 4 после слов "оптовой торговли" дополнить словами "лекарственными средствами", дополнить словами ", медицинскими организациями, имеющими лицензию на фармацевтическую деятельность, </w:t>
      </w:r>
      <w:r w:rsidR="00173A6C">
        <w:rPr>
          <w:spacing w:val="-4"/>
          <w:sz w:val="28"/>
          <w:szCs w:val="28"/>
        </w:rPr>
        <w:br/>
      </w:r>
      <w:r w:rsidR="00A1002F" w:rsidRPr="00173A6C">
        <w:rPr>
          <w:spacing w:val="-4"/>
          <w:sz w:val="28"/>
          <w:szCs w:val="28"/>
        </w:rPr>
        <w:t xml:space="preserve">и их обособленными подразделениями (амбулаториями, фельдшерскими </w:t>
      </w:r>
      <w:r w:rsidR="00173A6C">
        <w:rPr>
          <w:spacing w:val="-4"/>
          <w:sz w:val="28"/>
          <w:szCs w:val="28"/>
        </w:rPr>
        <w:br/>
      </w:r>
      <w:r w:rsidR="00A1002F" w:rsidRPr="00173A6C">
        <w:rPr>
          <w:spacing w:val="-4"/>
          <w:sz w:val="28"/>
          <w:szCs w:val="28"/>
        </w:rPr>
        <w:t>и фельдшерско-акушерскими пунктами, центрами (отделениями) общей вр</w:t>
      </w:r>
      <w:r w:rsidR="00A1002F" w:rsidRPr="00173A6C">
        <w:rPr>
          <w:spacing w:val="-4"/>
          <w:sz w:val="28"/>
          <w:szCs w:val="28"/>
        </w:rPr>
        <w:t>а</w:t>
      </w:r>
      <w:r w:rsidR="00A1002F" w:rsidRPr="00173A6C">
        <w:rPr>
          <w:spacing w:val="-4"/>
          <w:sz w:val="28"/>
          <w:szCs w:val="28"/>
        </w:rPr>
        <w:t>чебной (семейной) практики), расположенными в сельских населенных пун</w:t>
      </w:r>
      <w:r w:rsidR="00A1002F" w:rsidRPr="00173A6C">
        <w:rPr>
          <w:spacing w:val="-4"/>
          <w:sz w:val="28"/>
          <w:szCs w:val="28"/>
        </w:rPr>
        <w:t>к</w:t>
      </w:r>
      <w:r w:rsidR="00A1002F" w:rsidRPr="00173A6C">
        <w:rPr>
          <w:spacing w:val="-4"/>
          <w:sz w:val="28"/>
          <w:szCs w:val="28"/>
        </w:rPr>
        <w:t>тах, в которых отсутствуют аптечные организации";</w:t>
      </w:r>
      <w:proofErr w:type="gramEnd"/>
    </w:p>
    <w:p w:rsidR="00E60650" w:rsidRPr="00173A6C" w:rsidRDefault="00E60650" w:rsidP="00505A2E">
      <w:pPr>
        <w:widowControl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173A6C">
        <w:rPr>
          <w:sz w:val="28"/>
          <w:szCs w:val="28"/>
        </w:rPr>
        <w:t>2</w:t>
      </w:r>
      <w:r w:rsidR="001A489B" w:rsidRPr="00173A6C">
        <w:rPr>
          <w:sz w:val="28"/>
          <w:szCs w:val="28"/>
        </w:rPr>
        <w:t xml:space="preserve">) </w:t>
      </w:r>
      <w:r w:rsidR="006E788F" w:rsidRPr="00173A6C">
        <w:rPr>
          <w:sz w:val="28"/>
          <w:szCs w:val="28"/>
        </w:rPr>
        <w:t xml:space="preserve">абзац четвертый </w:t>
      </w:r>
      <w:r w:rsidR="009A718F" w:rsidRPr="00173A6C">
        <w:rPr>
          <w:sz w:val="28"/>
          <w:szCs w:val="28"/>
        </w:rPr>
        <w:t>пункта 5</w:t>
      </w:r>
      <w:r w:rsidR="006E788F" w:rsidRPr="00173A6C">
        <w:rPr>
          <w:sz w:val="28"/>
          <w:szCs w:val="28"/>
        </w:rPr>
        <w:t xml:space="preserve"> </w:t>
      </w:r>
      <w:r w:rsidRPr="00173A6C">
        <w:rPr>
          <w:sz w:val="28"/>
          <w:szCs w:val="28"/>
        </w:rPr>
        <w:t xml:space="preserve">дополнить </w:t>
      </w:r>
      <w:r w:rsidR="00173A6C" w:rsidRPr="00173A6C">
        <w:rPr>
          <w:sz w:val="28"/>
          <w:szCs w:val="28"/>
        </w:rPr>
        <w:t xml:space="preserve">словами "на </w:t>
      </w:r>
      <w:r w:rsidR="006E788F" w:rsidRPr="00173A6C">
        <w:rPr>
          <w:sz w:val="28"/>
          <w:szCs w:val="28"/>
        </w:rPr>
        <w:t>бумажном нос</w:t>
      </w:r>
      <w:r w:rsidR="006E788F" w:rsidRPr="00173A6C">
        <w:rPr>
          <w:sz w:val="28"/>
          <w:szCs w:val="28"/>
        </w:rPr>
        <w:t>и</w:t>
      </w:r>
      <w:r w:rsidR="006E788F" w:rsidRPr="00173A6C">
        <w:rPr>
          <w:sz w:val="28"/>
          <w:szCs w:val="28"/>
        </w:rPr>
        <w:t>теле".</w:t>
      </w:r>
    </w:p>
    <w:p w:rsidR="00B45AB6" w:rsidRPr="00756021" w:rsidRDefault="00B45AB6" w:rsidP="00173A6C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756021">
        <w:rPr>
          <w:b/>
          <w:sz w:val="28"/>
          <w:szCs w:val="28"/>
        </w:rPr>
        <w:lastRenderedPageBreak/>
        <w:t>Статья 2</w:t>
      </w:r>
    </w:p>
    <w:p w:rsidR="006E788F" w:rsidRDefault="006E788F" w:rsidP="00173A6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575E" w:rsidRPr="00756021">
        <w:rPr>
          <w:rFonts w:ascii="Times New Roman" w:hAnsi="Times New Roman" w:cs="Times New Roman"/>
          <w:sz w:val="28"/>
          <w:szCs w:val="28"/>
        </w:rPr>
        <w:t>Настоящ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ий </w:t>
      </w:r>
      <w:r w:rsidR="005E24FD" w:rsidRPr="00756021">
        <w:rPr>
          <w:rFonts w:ascii="Times New Roman" w:hAnsi="Times New Roman" w:cs="Times New Roman"/>
          <w:sz w:val="28"/>
          <w:szCs w:val="28"/>
        </w:rPr>
        <w:t>З</w:t>
      </w:r>
      <w:r w:rsidR="00FA3EE1" w:rsidRPr="00756021">
        <w:rPr>
          <w:rFonts w:ascii="Times New Roman" w:hAnsi="Times New Roman" w:cs="Times New Roman"/>
          <w:sz w:val="28"/>
          <w:szCs w:val="28"/>
        </w:rPr>
        <w:t xml:space="preserve">акон вступает </w:t>
      </w:r>
      <w:r w:rsidR="0094616A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82176" w:rsidRPr="00882176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, за исключением пункта 2 статьи 1 настоящего Закона.</w:t>
      </w:r>
    </w:p>
    <w:p w:rsidR="009F5C9B" w:rsidRPr="003B6EE0" w:rsidRDefault="003B6EE0" w:rsidP="00173A6C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E788F" w:rsidRPr="003B6EE0">
        <w:rPr>
          <w:rFonts w:ascii="Times New Roman" w:hAnsi="Times New Roman" w:cs="Times New Roman"/>
          <w:sz w:val="28"/>
          <w:szCs w:val="28"/>
        </w:rPr>
        <w:t xml:space="preserve">Пункт 2 статьи 1 настоящего Закона вступает в силу с 8 июня </w:t>
      </w:r>
      <w:r>
        <w:rPr>
          <w:rFonts w:ascii="Times New Roman" w:hAnsi="Times New Roman" w:cs="Times New Roman"/>
          <w:sz w:val="28"/>
          <w:szCs w:val="28"/>
        </w:rPr>
        <w:br/>
      </w:r>
      <w:r w:rsidR="006E788F" w:rsidRPr="003B6EE0">
        <w:rPr>
          <w:rFonts w:ascii="Times New Roman" w:hAnsi="Times New Roman" w:cs="Times New Roman"/>
          <w:sz w:val="28"/>
          <w:szCs w:val="28"/>
        </w:rPr>
        <w:t>2020 года</w:t>
      </w:r>
      <w:r w:rsidR="00D679C3" w:rsidRPr="003B6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A2E" w:rsidRPr="00505A2E" w:rsidRDefault="00505A2E" w:rsidP="00505A2E">
      <w:pPr>
        <w:autoSpaceDE/>
        <w:autoSpaceDN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505A2E" w:rsidRPr="00505A2E" w:rsidTr="00373319">
        <w:tc>
          <w:tcPr>
            <w:tcW w:w="3440" w:type="dxa"/>
          </w:tcPr>
          <w:p w:rsidR="00505A2E" w:rsidRPr="00505A2E" w:rsidRDefault="00505A2E" w:rsidP="00505A2E">
            <w:pPr>
              <w:autoSpaceDE/>
              <w:autoSpaceDN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505A2E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505A2E" w:rsidRPr="00505A2E" w:rsidRDefault="00505A2E" w:rsidP="00505A2E">
            <w:pPr>
              <w:autoSpaceDE/>
              <w:autoSpaceDN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505A2E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505A2E" w:rsidRPr="00505A2E" w:rsidRDefault="00505A2E" w:rsidP="00505A2E">
            <w:pPr>
              <w:autoSpaceDE/>
              <w:autoSpaceDN/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505A2E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505A2E" w:rsidRPr="00505A2E" w:rsidRDefault="00505A2E" w:rsidP="00505A2E">
            <w:pPr>
              <w:autoSpaceDE/>
              <w:autoSpaceDN/>
              <w:rPr>
                <w:sz w:val="28"/>
                <w:szCs w:val="28"/>
              </w:rPr>
            </w:pPr>
          </w:p>
          <w:p w:rsidR="00505A2E" w:rsidRPr="00505A2E" w:rsidRDefault="00505A2E" w:rsidP="00505A2E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  <w:p w:rsidR="00505A2E" w:rsidRPr="00505A2E" w:rsidRDefault="00505A2E" w:rsidP="00505A2E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505A2E">
              <w:rPr>
                <w:sz w:val="28"/>
                <w:szCs w:val="28"/>
              </w:rPr>
              <w:t>О. Николаев</w:t>
            </w:r>
          </w:p>
        </w:tc>
      </w:tr>
    </w:tbl>
    <w:p w:rsidR="00505A2E" w:rsidRPr="00505A2E" w:rsidRDefault="00505A2E" w:rsidP="00505A2E">
      <w:pPr>
        <w:autoSpaceDE/>
        <w:autoSpaceDN/>
        <w:rPr>
          <w:sz w:val="28"/>
          <w:szCs w:val="28"/>
        </w:rPr>
      </w:pPr>
    </w:p>
    <w:p w:rsidR="00505A2E" w:rsidRPr="00505A2E" w:rsidRDefault="00505A2E" w:rsidP="00505A2E">
      <w:pPr>
        <w:autoSpaceDE/>
        <w:autoSpaceDN/>
        <w:rPr>
          <w:sz w:val="28"/>
          <w:szCs w:val="28"/>
        </w:rPr>
      </w:pPr>
      <w:r w:rsidRPr="00505A2E">
        <w:rPr>
          <w:sz w:val="28"/>
          <w:szCs w:val="28"/>
        </w:rPr>
        <w:t>г. Чебоксары</w:t>
      </w:r>
    </w:p>
    <w:p w:rsidR="002F2D9D" w:rsidRDefault="002F2D9D" w:rsidP="002F2D9D">
      <w:pPr>
        <w:rPr>
          <w:sz w:val="28"/>
          <w:szCs w:val="28"/>
        </w:rPr>
      </w:pPr>
      <w:r>
        <w:rPr>
          <w:sz w:val="28"/>
          <w:szCs w:val="28"/>
        </w:rPr>
        <w:t>19 марта 2020 года</w:t>
      </w:r>
    </w:p>
    <w:p w:rsidR="002F2D9D" w:rsidRDefault="002F2D9D" w:rsidP="002F2D9D">
      <w:pPr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bookmarkStart w:id="0" w:name="_GoBack"/>
      <w:bookmarkEnd w:id="0"/>
    </w:p>
    <w:p w:rsidR="008F3A30" w:rsidRPr="00B7577B" w:rsidRDefault="008F3A30" w:rsidP="002F2D9D">
      <w:pPr>
        <w:pStyle w:val="ConsPlusNormal"/>
        <w:ind w:firstLine="709"/>
        <w:jc w:val="both"/>
        <w:rPr>
          <w:sz w:val="28"/>
          <w:szCs w:val="28"/>
        </w:rPr>
      </w:pPr>
    </w:p>
    <w:sectPr w:rsidR="008F3A30" w:rsidRPr="00B7577B" w:rsidSect="00756021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6C" w:rsidRDefault="00173A6C">
      <w:r>
        <w:separator/>
      </w:r>
    </w:p>
  </w:endnote>
  <w:endnote w:type="continuationSeparator" w:id="0">
    <w:p w:rsidR="00173A6C" w:rsidRDefault="0017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6C" w:rsidRDefault="00173A6C">
      <w:r>
        <w:separator/>
      </w:r>
    </w:p>
  </w:footnote>
  <w:footnote w:type="continuationSeparator" w:id="0">
    <w:p w:rsidR="00173A6C" w:rsidRDefault="0017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C" w:rsidRDefault="00173A6C" w:rsidP="009C6B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A6C" w:rsidRDefault="00173A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6C" w:rsidRPr="00C30564" w:rsidRDefault="00173A6C" w:rsidP="000A35DF">
    <w:pPr>
      <w:pStyle w:val="a5"/>
      <w:framePr w:wrap="around" w:vAnchor="text" w:hAnchor="margin" w:xAlign="center" w:y="1"/>
      <w:rPr>
        <w:rStyle w:val="a6"/>
        <w:sz w:val="24"/>
        <w:szCs w:val="24"/>
      </w:rPr>
    </w:pPr>
    <w:r w:rsidRPr="00C30564">
      <w:rPr>
        <w:rStyle w:val="a6"/>
        <w:sz w:val="24"/>
        <w:szCs w:val="24"/>
      </w:rPr>
      <w:fldChar w:fldCharType="begin"/>
    </w:r>
    <w:r w:rsidRPr="00C30564">
      <w:rPr>
        <w:rStyle w:val="a6"/>
        <w:sz w:val="24"/>
        <w:szCs w:val="24"/>
      </w:rPr>
      <w:instrText xml:space="preserve">PAGE  </w:instrText>
    </w:r>
    <w:r w:rsidRPr="00C30564">
      <w:rPr>
        <w:rStyle w:val="a6"/>
        <w:sz w:val="24"/>
        <w:szCs w:val="24"/>
      </w:rPr>
      <w:fldChar w:fldCharType="separate"/>
    </w:r>
    <w:r w:rsidR="002F2D9D">
      <w:rPr>
        <w:rStyle w:val="a6"/>
        <w:noProof/>
        <w:sz w:val="24"/>
        <w:szCs w:val="24"/>
      </w:rPr>
      <w:t>2</w:t>
    </w:r>
    <w:r w:rsidRPr="00C30564">
      <w:rPr>
        <w:rStyle w:val="a6"/>
        <w:sz w:val="24"/>
        <w:szCs w:val="24"/>
      </w:rPr>
      <w:fldChar w:fldCharType="end"/>
    </w:r>
  </w:p>
  <w:p w:rsidR="00173A6C" w:rsidRDefault="0017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3E4"/>
    <w:multiLevelType w:val="hybridMultilevel"/>
    <w:tmpl w:val="6AEAF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A4820"/>
    <w:multiLevelType w:val="singleLevel"/>
    <w:tmpl w:val="6D16593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213F2599"/>
    <w:multiLevelType w:val="hybridMultilevel"/>
    <w:tmpl w:val="44F4D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568"/>
    <w:multiLevelType w:val="hybridMultilevel"/>
    <w:tmpl w:val="E0FA53A0"/>
    <w:lvl w:ilvl="0" w:tplc="0232A0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70F3BCF"/>
    <w:multiLevelType w:val="hybridMultilevel"/>
    <w:tmpl w:val="14B25572"/>
    <w:lvl w:ilvl="0" w:tplc="5B202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A4CBF"/>
    <w:multiLevelType w:val="hybridMultilevel"/>
    <w:tmpl w:val="CA9C6378"/>
    <w:lvl w:ilvl="0" w:tplc="56825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80"/>
    <w:rsid w:val="00000B00"/>
    <w:rsid w:val="00000C16"/>
    <w:rsid w:val="00001E53"/>
    <w:rsid w:val="00010C69"/>
    <w:rsid w:val="00024265"/>
    <w:rsid w:val="00026392"/>
    <w:rsid w:val="00027493"/>
    <w:rsid w:val="000334DE"/>
    <w:rsid w:val="00042923"/>
    <w:rsid w:val="00042A43"/>
    <w:rsid w:val="00052871"/>
    <w:rsid w:val="000547CC"/>
    <w:rsid w:val="00056CCF"/>
    <w:rsid w:val="000635C1"/>
    <w:rsid w:val="00065B63"/>
    <w:rsid w:val="000722A2"/>
    <w:rsid w:val="00075D46"/>
    <w:rsid w:val="00076F27"/>
    <w:rsid w:val="000818E7"/>
    <w:rsid w:val="00082411"/>
    <w:rsid w:val="00083083"/>
    <w:rsid w:val="00084629"/>
    <w:rsid w:val="0009516D"/>
    <w:rsid w:val="00096CE5"/>
    <w:rsid w:val="00097135"/>
    <w:rsid w:val="000A1928"/>
    <w:rsid w:val="000A259B"/>
    <w:rsid w:val="000A35DF"/>
    <w:rsid w:val="000A48B2"/>
    <w:rsid w:val="000B3581"/>
    <w:rsid w:val="000B3BE2"/>
    <w:rsid w:val="000B5769"/>
    <w:rsid w:val="000C043A"/>
    <w:rsid w:val="000C13A1"/>
    <w:rsid w:val="000C3F0E"/>
    <w:rsid w:val="000C739F"/>
    <w:rsid w:val="000D0652"/>
    <w:rsid w:val="000D40E3"/>
    <w:rsid w:val="000D472C"/>
    <w:rsid w:val="000D4A49"/>
    <w:rsid w:val="000D6229"/>
    <w:rsid w:val="000D6D81"/>
    <w:rsid w:val="000D6EA8"/>
    <w:rsid w:val="000E1A8D"/>
    <w:rsid w:val="000E391F"/>
    <w:rsid w:val="000E57B4"/>
    <w:rsid w:val="000F172E"/>
    <w:rsid w:val="000F7B8F"/>
    <w:rsid w:val="00104E35"/>
    <w:rsid w:val="001065E0"/>
    <w:rsid w:val="00107DA1"/>
    <w:rsid w:val="0011078E"/>
    <w:rsid w:val="00111F89"/>
    <w:rsid w:val="00112406"/>
    <w:rsid w:val="00116F5A"/>
    <w:rsid w:val="00121EFE"/>
    <w:rsid w:val="00124D70"/>
    <w:rsid w:val="001252FD"/>
    <w:rsid w:val="00135CBC"/>
    <w:rsid w:val="00140907"/>
    <w:rsid w:val="00142C52"/>
    <w:rsid w:val="00143156"/>
    <w:rsid w:val="00144460"/>
    <w:rsid w:val="00145078"/>
    <w:rsid w:val="0015388E"/>
    <w:rsid w:val="00154264"/>
    <w:rsid w:val="00162B90"/>
    <w:rsid w:val="0016307D"/>
    <w:rsid w:val="00173A6C"/>
    <w:rsid w:val="00176EF1"/>
    <w:rsid w:val="001802D4"/>
    <w:rsid w:val="00180F5F"/>
    <w:rsid w:val="00181BCB"/>
    <w:rsid w:val="0018333A"/>
    <w:rsid w:val="00183DE5"/>
    <w:rsid w:val="0018446F"/>
    <w:rsid w:val="00184F39"/>
    <w:rsid w:val="00191864"/>
    <w:rsid w:val="0019422D"/>
    <w:rsid w:val="00195624"/>
    <w:rsid w:val="00196093"/>
    <w:rsid w:val="001A209D"/>
    <w:rsid w:val="001A2B0C"/>
    <w:rsid w:val="001A489B"/>
    <w:rsid w:val="001A614A"/>
    <w:rsid w:val="001A633B"/>
    <w:rsid w:val="001A7331"/>
    <w:rsid w:val="001B0186"/>
    <w:rsid w:val="001B1633"/>
    <w:rsid w:val="001B1B41"/>
    <w:rsid w:val="001C38B5"/>
    <w:rsid w:val="001D2AE3"/>
    <w:rsid w:val="001E4611"/>
    <w:rsid w:val="001E520F"/>
    <w:rsid w:val="001E61FF"/>
    <w:rsid w:val="001F25F9"/>
    <w:rsid w:val="001F2923"/>
    <w:rsid w:val="001F62BD"/>
    <w:rsid w:val="001F76DC"/>
    <w:rsid w:val="00200A4A"/>
    <w:rsid w:val="00203890"/>
    <w:rsid w:val="00207576"/>
    <w:rsid w:val="00211451"/>
    <w:rsid w:val="00212DEB"/>
    <w:rsid w:val="002131B4"/>
    <w:rsid w:val="00215961"/>
    <w:rsid w:val="00216A88"/>
    <w:rsid w:val="002208FA"/>
    <w:rsid w:val="0022092A"/>
    <w:rsid w:val="00221A1F"/>
    <w:rsid w:val="00221C65"/>
    <w:rsid w:val="00226153"/>
    <w:rsid w:val="00231851"/>
    <w:rsid w:val="00232885"/>
    <w:rsid w:val="00236326"/>
    <w:rsid w:val="00240C13"/>
    <w:rsid w:val="00241C8B"/>
    <w:rsid w:val="00242E95"/>
    <w:rsid w:val="0024368F"/>
    <w:rsid w:val="00247729"/>
    <w:rsid w:val="0025585C"/>
    <w:rsid w:val="00257E4C"/>
    <w:rsid w:val="002623AF"/>
    <w:rsid w:val="00264AAF"/>
    <w:rsid w:val="00267D39"/>
    <w:rsid w:val="00270AC2"/>
    <w:rsid w:val="002727CF"/>
    <w:rsid w:val="00273708"/>
    <w:rsid w:val="002738C2"/>
    <w:rsid w:val="00273E35"/>
    <w:rsid w:val="00274BB2"/>
    <w:rsid w:val="00277413"/>
    <w:rsid w:val="00277708"/>
    <w:rsid w:val="00281CCF"/>
    <w:rsid w:val="00284CE0"/>
    <w:rsid w:val="00291120"/>
    <w:rsid w:val="002920A7"/>
    <w:rsid w:val="0029632A"/>
    <w:rsid w:val="002A451D"/>
    <w:rsid w:val="002A5FBC"/>
    <w:rsid w:val="002B03C1"/>
    <w:rsid w:val="002B070C"/>
    <w:rsid w:val="002B1003"/>
    <w:rsid w:val="002B1A6E"/>
    <w:rsid w:val="002B2A51"/>
    <w:rsid w:val="002B5ACD"/>
    <w:rsid w:val="002B7A0A"/>
    <w:rsid w:val="002C7524"/>
    <w:rsid w:val="002D13F9"/>
    <w:rsid w:val="002D2DEA"/>
    <w:rsid w:val="002D4561"/>
    <w:rsid w:val="002E090A"/>
    <w:rsid w:val="002E10D5"/>
    <w:rsid w:val="002E1EF1"/>
    <w:rsid w:val="002E63BD"/>
    <w:rsid w:val="002E695C"/>
    <w:rsid w:val="002F1260"/>
    <w:rsid w:val="002F24C6"/>
    <w:rsid w:val="002F2D9D"/>
    <w:rsid w:val="00304CB7"/>
    <w:rsid w:val="00310DF9"/>
    <w:rsid w:val="003120AA"/>
    <w:rsid w:val="00315BE4"/>
    <w:rsid w:val="003161A2"/>
    <w:rsid w:val="0032092A"/>
    <w:rsid w:val="0032405A"/>
    <w:rsid w:val="00327823"/>
    <w:rsid w:val="00331075"/>
    <w:rsid w:val="0033423C"/>
    <w:rsid w:val="00334366"/>
    <w:rsid w:val="003433C2"/>
    <w:rsid w:val="003441C8"/>
    <w:rsid w:val="00346BDD"/>
    <w:rsid w:val="00357DF2"/>
    <w:rsid w:val="003620C0"/>
    <w:rsid w:val="003635A6"/>
    <w:rsid w:val="00365E17"/>
    <w:rsid w:val="00372A61"/>
    <w:rsid w:val="00376431"/>
    <w:rsid w:val="0039141A"/>
    <w:rsid w:val="00392A0E"/>
    <w:rsid w:val="00397029"/>
    <w:rsid w:val="003976D8"/>
    <w:rsid w:val="003A0118"/>
    <w:rsid w:val="003A7844"/>
    <w:rsid w:val="003B0D20"/>
    <w:rsid w:val="003B5389"/>
    <w:rsid w:val="003B6EE0"/>
    <w:rsid w:val="003B702A"/>
    <w:rsid w:val="003C376F"/>
    <w:rsid w:val="003C569E"/>
    <w:rsid w:val="003D08C9"/>
    <w:rsid w:val="003D40D7"/>
    <w:rsid w:val="003F064E"/>
    <w:rsid w:val="003F08B3"/>
    <w:rsid w:val="003F432F"/>
    <w:rsid w:val="003F45BA"/>
    <w:rsid w:val="003F63D5"/>
    <w:rsid w:val="003F711C"/>
    <w:rsid w:val="00400687"/>
    <w:rsid w:val="0040686C"/>
    <w:rsid w:val="004131C0"/>
    <w:rsid w:val="0041356F"/>
    <w:rsid w:val="0041625E"/>
    <w:rsid w:val="00430D0B"/>
    <w:rsid w:val="004333A2"/>
    <w:rsid w:val="00433A19"/>
    <w:rsid w:val="00436AB8"/>
    <w:rsid w:val="00437301"/>
    <w:rsid w:val="00441496"/>
    <w:rsid w:val="00441C9E"/>
    <w:rsid w:val="00444524"/>
    <w:rsid w:val="00450EA1"/>
    <w:rsid w:val="004530AC"/>
    <w:rsid w:val="00454A96"/>
    <w:rsid w:val="004561F0"/>
    <w:rsid w:val="00456778"/>
    <w:rsid w:val="00465997"/>
    <w:rsid w:val="00471097"/>
    <w:rsid w:val="00472E4B"/>
    <w:rsid w:val="0048015A"/>
    <w:rsid w:val="0048702D"/>
    <w:rsid w:val="004872A4"/>
    <w:rsid w:val="004875E5"/>
    <w:rsid w:val="00490E2C"/>
    <w:rsid w:val="0049446E"/>
    <w:rsid w:val="004A448D"/>
    <w:rsid w:val="004A4DB3"/>
    <w:rsid w:val="004A758D"/>
    <w:rsid w:val="004A7ABE"/>
    <w:rsid w:val="004B4D89"/>
    <w:rsid w:val="004B57DC"/>
    <w:rsid w:val="004B70AA"/>
    <w:rsid w:val="004C18FB"/>
    <w:rsid w:val="004C218C"/>
    <w:rsid w:val="004C6ACD"/>
    <w:rsid w:val="004D18D6"/>
    <w:rsid w:val="004D23A4"/>
    <w:rsid w:val="004D7491"/>
    <w:rsid w:val="004E6301"/>
    <w:rsid w:val="004F1888"/>
    <w:rsid w:val="004F645A"/>
    <w:rsid w:val="00505A2E"/>
    <w:rsid w:val="00510E4B"/>
    <w:rsid w:val="00513A58"/>
    <w:rsid w:val="0051485A"/>
    <w:rsid w:val="005149BD"/>
    <w:rsid w:val="00517C58"/>
    <w:rsid w:val="00523B6E"/>
    <w:rsid w:val="00524228"/>
    <w:rsid w:val="0052454C"/>
    <w:rsid w:val="00524C4F"/>
    <w:rsid w:val="00530752"/>
    <w:rsid w:val="00540A15"/>
    <w:rsid w:val="005447C6"/>
    <w:rsid w:val="005478FC"/>
    <w:rsid w:val="0055123C"/>
    <w:rsid w:val="00553B36"/>
    <w:rsid w:val="00556CC0"/>
    <w:rsid w:val="005574B4"/>
    <w:rsid w:val="005625B2"/>
    <w:rsid w:val="00564B80"/>
    <w:rsid w:val="00570DCB"/>
    <w:rsid w:val="00572019"/>
    <w:rsid w:val="00580E16"/>
    <w:rsid w:val="0058204F"/>
    <w:rsid w:val="00583185"/>
    <w:rsid w:val="00583811"/>
    <w:rsid w:val="00583ACC"/>
    <w:rsid w:val="00583F75"/>
    <w:rsid w:val="00585B5F"/>
    <w:rsid w:val="00591956"/>
    <w:rsid w:val="00596AAF"/>
    <w:rsid w:val="005A2212"/>
    <w:rsid w:val="005A6264"/>
    <w:rsid w:val="005A7B43"/>
    <w:rsid w:val="005A7CCB"/>
    <w:rsid w:val="005B139C"/>
    <w:rsid w:val="005B1C85"/>
    <w:rsid w:val="005B27D4"/>
    <w:rsid w:val="005B34E6"/>
    <w:rsid w:val="005C08BF"/>
    <w:rsid w:val="005C095A"/>
    <w:rsid w:val="005C104C"/>
    <w:rsid w:val="005C448B"/>
    <w:rsid w:val="005C516D"/>
    <w:rsid w:val="005C5BBC"/>
    <w:rsid w:val="005C6A7F"/>
    <w:rsid w:val="005D08BF"/>
    <w:rsid w:val="005D588B"/>
    <w:rsid w:val="005E24FD"/>
    <w:rsid w:val="005E47DC"/>
    <w:rsid w:val="005E5A33"/>
    <w:rsid w:val="005E5F9F"/>
    <w:rsid w:val="005E7224"/>
    <w:rsid w:val="005F6480"/>
    <w:rsid w:val="005F6716"/>
    <w:rsid w:val="005F6F24"/>
    <w:rsid w:val="005F7A0F"/>
    <w:rsid w:val="006003C9"/>
    <w:rsid w:val="006033E8"/>
    <w:rsid w:val="006040FB"/>
    <w:rsid w:val="0060619A"/>
    <w:rsid w:val="00607E43"/>
    <w:rsid w:val="00614742"/>
    <w:rsid w:val="00615890"/>
    <w:rsid w:val="00617486"/>
    <w:rsid w:val="00622DAF"/>
    <w:rsid w:val="0062348F"/>
    <w:rsid w:val="006272D1"/>
    <w:rsid w:val="006302FE"/>
    <w:rsid w:val="00633722"/>
    <w:rsid w:val="006341BD"/>
    <w:rsid w:val="0063477E"/>
    <w:rsid w:val="00642C05"/>
    <w:rsid w:val="00644E86"/>
    <w:rsid w:val="0064575E"/>
    <w:rsid w:val="006504B2"/>
    <w:rsid w:val="00654EE1"/>
    <w:rsid w:val="00656C60"/>
    <w:rsid w:val="00661068"/>
    <w:rsid w:val="00662097"/>
    <w:rsid w:val="00663963"/>
    <w:rsid w:val="006645B2"/>
    <w:rsid w:val="00665D9F"/>
    <w:rsid w:val="00666B5C"/>
    <w:rsid w:val="00670ECD"/>
    <w:rsid w:val="00673083"/>
    <w:rsid w:val="006743D1"/>
    <w:rsid w:val="006800AD"/>
    <w:rsid w:val="00682FC1"/>
    <w:rsid w:val="00690066"/>
    <w:rsid w:val="00692768"/>
    <w:rsid w:val="006971DF"/>
    <w:rsid w:val="006975F2"/>
    <w:rsid w:val="00697EC2"/>
    <w:rsid w:val="006A06AE"/>
    <w:rsid w:val="006A27C8"/>
    <w:rsid w:val="006A63CF"/>
    <w:rsid w:val="006B1714"/>
    <w:rsid w:val="006B2EFD"/>
    <w:rsid w:val="006B3A66"/>
    <w:rsid w:val="006B54FE"/>
    <w:rsid w:val="006B6931"/>
    <w:rsid w:val="006B6E92"/>
    <w:rsid w:val="006B7E2D"/>
    <w:rsid w:val="006B7EE8"/>
    <w:rsid w:val="006C148D"/>
    <w:rsid w:val="006C43CC"/>
    <w:rsid w:val="006D2B10"/>
    <w:rsid w:val="006E142E"/>
    <w:rsid w:val="006E2154"/>
    <w:rsid w:val="006E522A"/>
    <w:rsid w:val="006E53B8"/>
    <w:rsid w:val="006E788F"/>
    <w:rsid w:val="006F672F"/>
    <w:rsid w:val="007005A2"/>
    <w:rsid w:val="00711F53"/>
    <w:rsid w:val="00724BF6"/>
    <w:rsid w:val="00734213"/>
    <w:rsid w:val="00736A3C"/>
    <w:rsid w:val="00737C3D"/>
    <w:rsid w:val="00744F46"/>
    <w:rsid w:val="007521BD"/>
    <w:rsid w:val="00755326"/>
    <w:rsid w:val="00756021"/>
    <w:rsid w:val="00764D46"/>
    <w:rsid w:val="00765907"/>
    <w:rsid w:val="00766291"/>
    <w:rsid w:val="00767827"/>
    <w:rsid w:val="007733F5"/>
    <w:rsid w:val="0077607F"/>
    <w:rsid w:val="00776C10"/>
    <w:rsid w:val="00782147"/>
    <w:rsid w:val="007824D5"/>
    <w:rsid w:val="0078310E"/>
    <w:rsid w:val="00787A5A"/>
    <w:rsid w:val="00791A5E"/>
    <w:rsid w:val="00793B37"/>
    <w:rsid w:val="00795F61"/>
    <w:rsid w:val="007A66C6"/>
    <w:rsid w:val="007B3BE9"/>
    <w:rsid w:val="007B585D"/>
    <w:rsid w:val="007C1B6B"/>
    <w:rsid w:val="007C4780"/>
    <w:rsid w:val="007D556D"/>
    <w:rsid w:val="007D68E7"/>
    <w:rsid w:val="007F2CA3"/>
    <w:rsid w:val="007F6497"/>
    <w:rsid w:val="00800D6F"/>
    <w:rsid w:val="00801B9A"/>
    <w:rsid w:val="00801DCF"/>
    <w:rsid w:val="00813701"/>
    <w:rsid w:val="008310ED"/>
    <w:rsid w:val="00833B48"/>
    <w:rsid w:val="00833BF3"/>
    <w:rsid w:val="00836511"/>
    <w:rsid w:val="008372BD"/>
    <w:rsid w:val="00845335"/>
    <w:rsid w:val="00850B71"/>
    <w:rsid w:val="00850BA6"/>
    <w:rsid w:val="0085265A"/>
    <w:rsid w:val="008548F7"/>
    <w:rsid w:val="008700B1"/>
    <w:rsid w:val="00870BEC"/>
    <w:rsid w:val="0087266F"/>
    <w:rsid w:val="00880123"/>
    <w:rsid w:val="00882176"/>
    <w:rsid w:val="00882937"/>
    <w:rsid w:val="00883D95"/>
    <w:rsid w:val="008936FB"/>
    <w:rsid w:val="0089571E"/>
    <w:rsid w:val="0089649B"/>
    <w:rsid w:val="008A5606"/>
    <w:rsid w:val="008A5E67"/>
    <w:rsid w:val="008A7A2B"/>
    <w:rsid w:val="008B3497"/>
    <w:rsid w:val="008B446E"/>
    <w:rsid w:val="008C33C2"/>
    <w:rsid w:val="008C64CC"/>
    <w:rsid w:val="008D0FAB"/>
    <w:rsid w:val="008D2789"/>
    <w:rsid w:val="008D2973"/>
    <w:rsid w:val="008D31EE"/>
    <w:rsid w:val="008D3754"/>
    <w:rsid w:val="008D38A4"/>
    <w:rsid w:val="008E08CC"/>
    <w:rsid w:val="008E1B99"/>
    <w:rsid w:val="008F0269"/>
    <w:rsid w:val="008F3A30"/>
    <w:rsid w:val="008F3C07"/>
    <w:rsid w:val="008F4C5B"/>
    <w:rsid w:val="008F4F46"/>
    <w:rsid w:val="008F5A4F"/>
    <w:rsid w:val="008F6FFC"/>
    <w:rsid w:val="00900BD2"/>
    <w:rsid w:val="0090589E"/>
    <w:rsid w:val="009118E4"/>
    <w:rsid w:val="009211DD"/>
    <w:rsid w:val="0092137E"/>
    <w:rsid w:val="0092270D"/>
    <w:rsid w:val="0092659F"/>
    <w:rsid w:val="00935A0A"/>
    <w:rsid w:val="009457BF"/>
    <w:rsid w:val="0094616A"/>
    <w:rsid w:val="00950C60"/>
    <w:rsid w:val="00957BFF"/>
    <w:rsid w:val="00963CE8"/>
    <w:rsid w:val="00965032"/>
    <w:rsid w:val="00972636"/>
    <w:rsid w:val="00975DCE"/>
    <w:rsid w:val="00983522"/>
    <w:rsid w:val="009845E5"/>
    <w:rsid w:val="0098516E"/>
    <w:rsid w:val="009860A2"/>
    <w:rsid w:val="009914B0"/>
    <w:rsid w:val="00995DED"/>
    <w:rsid w:val="009A0375"/>
    <w:rsid w:val="009A6A02"/>
    <w:rsid w:val="009A718F"/>
    <w:rsid w:val="009B2891"/>
    <w:rsid w:val="009B5EDF"/>
    <w:rsid w:val="009C6BCA"/>
    <w:rsid w:val="009C718C"/>
    <w:rsid w:val="009C76DA"/>
    <w:rsid w:val="009D0F60"/>
    <w:rsid w:val="009D181E"/>
    <w:rsid w:val="009D428E"/>
    <w:rsid w:val="009D712A"/>
    <w:rsid w:val="009D7757"/>
    <w:rsid w:val="009F1649"/>
    <w:rsid w:val="009F4C61"/>
    <w:rsid w:val="009F531C"/>
    <w:rsid w:val="009F5C9B"/>
    <w:rsid w:val="00A1002F"/>
    <w:rsid w:val="00A11E44"/>
    <w:rsid w:val="00A164A6"/>
    <w:rsid w:val="00A172B6"/>
    <w:rsid w:val="00A25BA7"/>
    <w:rsid w:val="00A26476"/>
    <w:rsid w:val="00A27FF8"/>
    <w:rsid w:val="00A3195D"/>
    <w:rsid w:val="00A3389B"/>
    <w:rsid w:val="00A34388"/>
    <w:rsid w:val="00A37642"/>
    <w:rsid w:val="00A41980"/>
    <w:rsid w:val="00A4380B"/>
    <w:rsid w:val="00A445FD"/>
    <w:rsid w:val="00A44784"/>
    <w:rsid w:val="00A519A7"/>
    <w:rsid w:val="00A557AF"/>
    <w:rsid w:val="00A5644C"/>
    <w:rsid w:val="00A64020"/>
    <w:rsid w:val="00A74255"/>
    <w:rsid w:val="00A75860"/>
    <w:rsid w:val="00A76F2A"/>
    <w:rsid w:val="00A852A4"/>
    <w:rsid w:val="00A86372"/>
    <w:rsid w:val="00A911AF"/>
    <w:rsid w:val="00A9142C"/>
    <w:rsid w:val="00A92CB2"/>
    <w:rsid w:val="00A9401A"/>
    <w:rsid w:val="00A94A12"/>
    <w:rsid w:val="00A97EF7"/>
    <w:rsid w:val="00AA0E12"/>
    <w:rsid w:val="00AA293F"/>
    <w:rsid w:val="00AB0A0F"/>
    <w:rsid w:val="00AB0E69"/>
    <w:rsid w:val="00AB7352"/>
    <w:rsid w:val="00AC0224"/>
    <w:rsid w:val="00AC17BB"/>
    <w:rsid w:val="00AC42A2"/>
    <w:rsid w:val="00AD11C5"/>
    <w:rsid w:val="00AD6682"/>
    <w:rsid w:val="00AD6E6A"/>
    <w:rsid w:val="00AE6FC4"/>
    <w:rsid w:val="00AE7018"/>
    <w:rsid w:val="00AF2BF0"/>
    <w:rsid w:val="00AF4960"/>
    <w:rsid w:val="00AF4D06"/>
    <w:rsid w:val="00AF5BB0"/>
    <w:rsid w:val="00AF6D60"/>
    <w:rsid w:val="00B008DA"/>
    <w:rsid w:val="00B015B5"/>
    <w:rsid w:val="00B03D1F"/>
    <w:rsid w:val="00B05E8B"/>
    <w:rsid w:val="00B114EF"/>
    <w:rsid w:val="00B12B89"/>
    <w:rsid w:val="00B13A54"/>
    <w:rsid w:val="00B13FF8"/>
    <w:rsid w:val="00B14933"/>
    <w:rsid w:val="00B216C6"/>
    <w:rsid w:val="00B24D5B"/>
    <w:rsid w:val="00B322C6"/>
    <w:rsid w:val="00B349F6"/>
    <w:rsid w:val="00B43031"/>
    <w:rsid w:val="00B45AB6"/>
    <w:rsid w:val="00B50714"/>
    <w:rsid w:val="00B558B9"/>
    <w:rsid w:val="00B56BD4"/>
    <w:rsid w:val="00B66C41"/>
    <w:rsid w:val="00B674E7"/>
    <w:rsid w:val="00B676AF"/>
    <w:rsid w:val="00B7170C"/>
    <w:rsid w:val="00B7252D"/>
    <w:rsid w:val="00B732C5"/>
    <w:rsid w:val="00B745C9"/>
    <w:rsid w:val="00B74710"/>
    <w:rsid w:val="00B7577B"/>
    <w:rsid w:val="00B803C3"/>
    <w:rsid w:val="00B82A04"/>
    <w:rsid w:val="00B83DFC"/>
    <w:rsid w:val="00B8630F"/>
    <w:rsid w:val="00B874F0"/>
    <w:rsid w:val="00BA02F4"/>
    <w:rsid w:val="00BA339B"/>
    <w:rsid w:val="00BA547D"/>
    <w:rsid w:val="00BB078C"/>
    <w:rsid w:val="00BB2571"/>
    <w:rsid w:val="00BB3C08"/>
    <w:rsid w:val="00BB3D35"/>
    <w:rsid w:val="00BB741B"/>
    <w:rsid w:val="00BC0356"/>
    <w:rsid w:val="00BC13ED"/>
    <w:rsid w:val="00BD1175"/>
    <w:rsid w:val="00BD202D"/>
    <w:rsid w:val="00BD7271"/>
    <w:rsid w:val="00BD7889"/>
    <w:rsid w:val="00BE1DF2"/>
    <w:rsid w:val="00BE6719"/>
    <w:rsid w:val="00BE7124"/>
    <w:rsid w:val="00BF0409"/>
    <w:rsid w:val="00BF1EC7"/>
    <w:rsid w:val="00C009B3"/>
    <w:rsid w:val="00C02785"/>
    <w:rsid w:val="00C03834"/>
    <w:rsid w:val="00C1186F"/>
    <w:rsid w:val="00C13C11"/>
    <w:rsid w:val="00C254C9"/>
    <w:rsid w:val="00C30564"/>
    <w:rsid w:val="00C30F17"/>
    <w:rsid w:val="00C37D67"/>
    <w:rsid w:val="00C42988"/>
    <w:rsid w:val="00C46E4E"/>
    <w:rsid w:val="00C50975"/>
    <w:rsid w:val="00C50BCA"/>
    <w:rsid w:val="00C552C6"/>
    <w:rsid w:val="00C56DBB"/>
    <w:rsid w:val="00C64AD5"/>
    <w:rsid w:val="00C71FC6"/>
    <w:rsid w:val="00C72075"/>
    <w:rsid w:val="00C75F7A"/>
    <w:rsid w:val="00C762C4"/>
    <w:rsid w:val="00C76FD5"/>
    <w:rsid w:val="00C803A9"/>
    <w:rsid w:val="00C86191"/>
    <w:rsid w:val="00C86578"/>
    <w:rsid w:val="00C86BF8"/>
    <w:rsid w:val="00C903CD"/>
    <w:rsid w:val="00C91A8B"/>
    <w:rsid w:val="00C9262C"/>
    <w:rsid w:val="00C97316"/>
    <w:rsid w:val="00CA3B42"/>
    <w:rsid w:val="00CA3E5D"/>
    <w:rsid w:val="00CB34FD"/>
    <w:rsid w:val="00CB465F"/>
    <w:rsid w:val="00CB5B7F"/>
    <w:rsid w:val="00CB7561"/>
    <w:rsid w:val="00CB7D44"/>
    <w:rsid w:val="00CC0D5E"/>
    <w:rsid w:val="00CC39A9"/>
    <w:rsid w:val="00CC6992"/>
    <w:rsid w:val="00CD708D"/>
    <w:rsid w:val="00CF396A"/>
    <w:rsid w:val="00CF5268"/>
    <w:rsid w:val="00CF5986"/>
    <w:rsid w:val="00CF65A4"/>
    <w:rsid w:val="00CF76BE"/>
    <w:rsid w:val="00D04183"/>
    <w:rsid w:val="00D14F08"/>
    <w:rsid w:val="00D17522"/>
    <w:rsid w:val="00D21CB0"/>
    <w:rsid w:val="00D233DB"/>
    <w:rsid w:val="00D25DBC"/>
    <w:rsid w:val="00D37A23"/>
    <w:rsid w:val="00D40317"/>
    <w:rsid w:val="00D411C9"/>
    <w:rsid w:val="00D41BCF"/>
    <w:rsid w:val="00D422F1"/>
    <w:rsid w:val="00D45C3B"/>
    <w:rsid w:val="00D50296"/>
    <w:rsid w:val="00D56131"/>
    <w:rsid w:val="00D56F13"/>
    <w:rsid w:val="00D57F89"/>
    <w:rsid w:val="00D61297"/>
    <w:rsid w:val="00D61E84"/>
    <w:rsid w:val="00D6234A"/>
    <w:rsid w:val="00D62BBA"/>
    <w:rsid w:val="00D63BCC"/>
    <w:rsid w:val="00D65939"/>
    <w:rsid w:val="00D679C3"/>
    <w:rsid w:val="00D7177E"/>
    <w:rsid w:val="00D71A17"/>
    <w:rsid w:val="00D7422D"/>
    <w:rsid w:val="00D82123"/>
    <w:rsid w:val="00D867FE"/>
    <w:rsid w:val="00D87B7A"/>
    <w:rsid w:val="00D97348"/>
    <w:rsid w:val="00D977EA"/>
    <w:rsid w:val="00D979C9"/>
    <w:rsid w:val="00DA37AE"/>
    <w:rsid w:val="00DA3CE4"/>
    <w:rsid w:val="00DA4BF3"/>
    <w:rsid w:val="00DA7C05"/>
    <w:rsid w:val="00DB1233"/>
    <w:rsid w:val="00DB2AE3"/>
    <w:rsid w:val="00DB2D0C"/>
    <w:rsid w:val="00DB573B"/>
    <w:rsid w:val="00DB6FCF"/>
    <w:rsid w:val="00DB7C50"/>
    <w:rsid w:val="00DC232E"/>
    <w:rsid w:val="00DC3964"/>
    <w:rsid w:val="00DC3C89"/>
    <w:rsid w:val="00DC4E05"/>
    <w:rsid w:val="00DC7156"/>
    <w:rsid w:val="00DC7373"/>
    <w:rsid w:val="00DD0056"/>
    <w:rsid w:val="00DD719D"/>
    <w:rsid w:val="00DD78E1"/>
    <w:rsid w:val="00DE3FB7"/>
    <w:rsid w:val="00DE67FD"/>
    <w:rsid w:val="00DF29BE"/>
    <w:rsid w:val="00DF38EA"/>
    <w:rsid w:val="00E04E67"/>
    <w:rsid w:val="00E06782"/>
    <w:rsid w:val="00E120C7"/>
    <w:rsid w:val="00E12886"/>
    <w:rsid w:val="00E1458B"/>
    <w:rsid w:val="00E17621"/>
    <w:rsid w:val="00E206D3"/>
    <w:rsid w:val="00E21328"/>
    <w:rsid w:val="00E2405F"/>
    <w:rsid w:val="00E25268"/>
    <w:rsid w:val="00E26B3E"/>
    <w:rsid w:val="00E35ACC"/>
    <w:rsid w:val="00E35ACD"/>
    <w:rsid w:val="00E3781E"/>
    <w:rsid w:val="00E41582"/>
    <w:rsid w:val="00E42363"/>
    <w:rsid w:val="00E423A5"/>
    <w:rsid w:val="00E4603F"/>
    <w:rsid w:val="00E4733E"/>
    <w:rsid w:val="00E60650"/>
    <w:rsid w:val="00E60B92"/>
    <w:rsid w:val="00E61D21"/>
    <w:rsid w:val="00E61F3B"/>
    <w:rsid w:val="00E63CB4"/>
    <w:rsid w:val="00E65976"/>
    <w:rsid w:val="00E707AF"/>
    <w:rsid w:val="00E71589"/>
    <w:rsid w:val="00E76EA5"/>
    <w:rsid w:val="00E77D43"/>
    <w:rsid w:val="00E81523"/>
    <w:rsid w:val="00E823EC"/>
    <w:rsid w:val="00E92086"/>
    <w:rsid w:val="00E93A0F"/>
    <w:rsid w:val="00E93EB0"/>
    <w:rsid w:val="00E9623C"/>
    <w:rsid w:val="00EA3A69"/>
    <w:rsid w:val="00EA3F0B"/>
    <w:rsid w:val="00EA7D12"/>
    <w:rsid w:val="00EA7D9D"/>
    <w:rsid w:val="00EB08FC"/>
    <w:rsid w:val="00EB1DD9"/>
    <w:rsid w:val="00EB382A"/>
    <w:rsid w:val="00EB64B2"/>
    <w:rsid w:val="00EB6FF4"/>
    <w:rsid w:val="00EC3BC4"/>
    <w:rsid w:val="00ED0E0D"/>
    <w:rsid w:val="00ED0FA1"/>
    <w:rsid w:val="00ED5860"/>
    <w:rsid w:val="00EE5730"/>
    <w:rsid w:val="00EF24B2"/>
    <w:rsid w:val="00EF6C49"/>
    <w:rsid w:val="00F02D28"/>
    <w:rsid w:val="00F031F3"/>
    <w:rsid w:val="00F037AC"/>
    <w:rsid w:val="00F0518B"/>
    <w:rsid w:val="00F1635B"/>
    <w:rsid w:val="00F2599B"/>
    <w:rsid w:val="00F30F4D"/>
    <w:rsid w:val="00F31FE3"/>
    <w:rsid w:val="00F401DC"/>
    <w:rsid w:val="00F41D24"/>
    <w:rsid w:val="00F41EA5"/>
    <w:rsid w:val="00F47A86"/>
    <w:rsid w:val="00F50021"/>
    <w:rsid w:val="00F5034C"/>
    <w:rsid w:val="00F51F67"/>
    <w:rsid w:val="00F55225"/>
    <w:rsid w:val="00F561FC"/>
    <w:rsid w:val="00F618C3"/>
    <w:rsid w:val="00F644CA"/>
    <w:rsid w:val="00F73EA8"/>
    <w:rsid w:val="00F754F0"/>
    <w:rsid w:val="00F77677"/>
    <w:rsid w:val="00F90910"/>
    <w:rsid w:val="00F920A2"/>
    <w:rsid w:val="00F930E9"/>
    <w:rsid w:val="00F964CA"/>
    <w:rsid w:val="00F965FB"/>
    <w:rsid w:val="00F9750E"/>
    <w:rsid w:val="00FA2381"/>
    <w:rsid w:val="00FA3EE1"/>
    <w:rsid w:val="00FB1AE5"/>
    <w:rsid w:val="00FB4C21"/>
    <w:rsid w:val="00FB4C52"/>
    <w:rsid w:val="00FB4DE6"/>
    <w:rsid w:val="00FB63EA"/>
    <w:rsid w:val="00FB6A89"/>
    <w:rsid w:val="00FB6F5E"/>
    <w:rsid w:val="00FC2903"/>
    <w:rsid w:val="00FC4360"/>
    <w:rsid w:val="00FC754E"/>
    <w:rsid w:val="00FD0D91"/>
    <w:rsid w:val="00FD735A"/>
    <w:rsid w:val="00FE0941"/>
    <w:rsid w:val="00FE49C8"/>
    <w:rsid w:val="00FE72D1"/>
    <w:rsid w:val="00FF1745"/>
    <w:rsid w:val="00FF4414"/>
    <w:rsid w:val="00FF653D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80"/>
    <w:pPr>
      <w:autoSpaceDE w:val="0"/>
      <w:autoSpaceDN w:val="0"/>
    </w:pPr>
  </w:style>
  <w:style w:type="paragraph" w:styleId="1">
    <w:name w:val="heading 1"/>
    <w:basedOn w:val="a"/>
    <w:next w:val="a"/>
    <w:qFormat/>
    <w:rsid w:val="00C91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137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37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564B80"/>
    <w:pPr>
      <w:keepNext/>
      <w:widowControl w:val="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qFormat/>
    <w:rsid w:val="0081370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64B80"/>
    <w:pPr>
      <w:widowControl w:val="0"/>
      <w:adjustRightInd w:val="0"/>
      <w:ind w:right="4390"/>
    </w:pPr>
    <w:rPr>
      <w:b/>
      <w:bCs/>
      <w:sz w:val="26"/>
      <w:szCs w:val="24"/>
    </w:rPr>
  </w:style>
  <w:style w:type="table" w:styleId="a3">
    <w:name w:val="Table Grid"/>
    <w:basedOn w:val="a1"/>
    <w:rsid w:val="00564B8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1C8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C17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C17BB"/>
  </w:style>
  <w:style w:type="paragraph" w:styleId="20">
    <w:name w:val="Body Text Indent 2"/>
    <w:basedOn w:val="a"/>
    <w:rsid w:val="00813701"/>
    <w:pPr>
      <w:spacing w:after="120" w:line="480" w:lineRule="auto"/>
      <w:ind w:left="283"/>
    </w:pPr>
  </w:style>
  <w:style w:type="paragraph" w:styleId="a7">
    <w:name w:val="footer"/>
    <w:basedOn w:val="a"/>
    <w:rsid w:val="0081370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8137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ody Text"/>
    <w:basedOn w:val="a"/>
    <w:rsid w:val="0019422D"/>
    <w:pPr>
      <w:autoSpaceDE/>
      <w:autoSpaceDN/>
      <w:spacing w:after="120"/>
    </w:pPr>
  </w:style>
  <w:style w:type="paragraph" w:customStyle="1" w:styleId="ConsPlusCell">
    <w:name w:val="ConsPlusCell"/>
    <w:rsid w:val="00194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4B57DC"/>
    <w:pPr>
      <w:adjustRightInd w:val="0"/>
    </w:pPr>
    <w:rPr>
      <w:rFonts w:ascii="Arial" w:hAnsi="Arial"/>
      <w:sz w:val="22"/>
      <w:szCs w:val="22"/>
    </w:rPr>
  </w:style>
  <w:style w:type="character" w:customStyle="1" w:styleId="aa">
    <w:name w:val="Гипертекстовая ссылка"/>
    <w:rsid w:val="000C13A1"/>
    <w:rPr>
      <w:color w:val="008000"/>
      <w:sz w:val="22"/>
      <w:szCs w:val="22"/>
    </w:rPr>
  </w:style>
  <w:style w:type="paragraph" w:styleId="ab">
    <w:name w:val="Document Map"/>
    <w:basedOn w:val="a"/>
    <w:semiHidden/>
    <w:rsid w:val="005F6480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7F2C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6">
    <w:name w:val="Style6"/>
    <w:basedOn w:val="a"/>
    <w:rsid w:val="00B7170C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2">
    <w:name w:val="Font Style12"/>
    <w:rsid w:val="00B7170C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7170C"/>
    <w:pPr>
      <w:widowControl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7170C"/>
    <w:pPr>
      <w:widowControl w:val="0"/>
      <w:adjustRightInd w:val="0"/>
      <w:spacing w:line="298" w:lineRule="exact"/>
      <w:ind w:firstLine="854"/>
      <w:jc w:val="both"/>
    </w:pPr>
    <w:rPr>
      <w:sz w:val="24"/>
      <w:szCs w:val="24"/>
    </w:rPr>
  </w:style>
  <w:style w:type="paragraph" w:styleId="ac">
    <w:name w:val="Body Text Indent"/>
    <w:basedOn w:val="a"/>
    <w:rsid w:val="002A451D"/>
    <w:pPr>
      <w:spacing w:after="120"/>
      <w:ind w:left="283"/>
    </w:pPr>
  </w:style>
  <w:style w:type="paragraph" w:customStyle="1" w:styleId="Style2">
    <w:name w:val="Style2"/>
    <w:basedOn w:val="a"/>
    <w:rsid w:val="00D71A17"/>
    <w:pPr>
      <w:widowControl w:val="0"/>
      <w:adjustRightInd w:val="0"/>
      <w:spacing w:line="302" w:lineRule="exact"/>
      <w:ind w:firstLine="874"/>
      <w:jc w:val="both"/>
    </w:pPr>
    <w:rPr>
      <w:sz w:val="24"/>
      <w:szCs w:val="24"/>
    </w:rPr>
  </w:style>
  <w:style w:type="character" w:customStyle="1" w:styleId="FontStyle11">
    <w:name w:val="Font Style11"/>
    <w:rsid w:val="00D71A1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14F08"/>
    <w:pPr>
      <w:widowControl w:val="0"/>
      <w:adjustRightInd w:val="0"/>
      <w:spacing w:line="298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D14F0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56BD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Не вступил в силу"/>
    <w:rsid w:val="005C104C"/>
    <w:rPr>
      <w:color w:val="008080"/>
    </w:rPr>
  </w:style>
  <w:style w:type="paragraph" w:customStyle="1" w:styleId="consnonformat">
    <w:name w:val="consnonformat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consnormal0">
    <w:name w:val="consnormal"/>
    <w:basedOn w:val="a"/>
    <w:rsid w:val="00C02785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D4031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C423-ED4F-4C21-A0F2-24EE2E7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АГЧР Борисов Борис Викторович</cp:lastModifiedBy>
  <cp:revision>5</cp:revision>
  <cp:lastPrinted>2020-03-11T05:42:00Z</cp:lastPrinted>
  <dcterms:created xsi:type="dcterms:W3CDTF">2020-03-03T11:53:00Z</dcterms:created>
  <dcterms:modified xsi:type="dcterms:W3CDTF">2020-03-19T09:44:00Z</dcterms:modified>
</cp:coreProperties>
</file>