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8" w:rsidRPr="006303A8" w:rsidRDefault="006303A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3A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7" w:history="1">
        <w:proofErr w:type="spellStart"/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303A8">
        <w:rPr>
          <w:rFonts w:ascii="Times New Roman" w:hAnsi="Times New Roman" w:cs="Times New Roman"/>
          <w:sz w:val="28"/>
          <w:szCs w:val="28"/>
        </w:rPr>
        <w:br/>
      </w:r>
    </w:p>
    <w:p w:rsidR="006303A8" w:rsidRPr="006303A8" w:rsidRDefault="006303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Утверждена</w:t>
      </w:r>
    </w:p>
    <w:p w:rsidR="006303A8" w:rsidRPr="006303A8" w:rsidRDefault="0063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Главным управлением</w:t>
      </w:r>
    </w:p>
    <w:p w:rsidR="006303A8" w:rsidRPr="006303A8" w:rsidRDefault="0063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ветеринарии Министерства</w:t>
      </w:r>
    </w:p>
    <w:p w:rsidR="006303A8" w:rsidRPr="006303A8" w:rsidRDefault="0063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сельского хозяйства СССР</w:t>
      </w:r>
    </w:p>
    <w:p w:rsidR="006303A8" w:rsidRPr="006303A8" w:rsidRDefault="0063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10 ноября 1981 года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ИНСТРУКЦИЯ</w:t>
      </w:r>
    </w:p>
    <w:p w:rsidR="006303A8" w:rsidRPr="006303A8" w:rsidRDefault="00630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О МЕРОПРИЯТИЯХ ПО БОРЬБЕ С МИКСОМАТОЗОМ КРОЛИКОВ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- остро протекающая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вирусная болезнь, характеризующаяся воспалением слизистых оболочек и появлением студенистых отеков в области головы, ануса, гениталий и кожи тела. Отличается высокой летальностью.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1.2. Диагноз на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ставят на основании характерных клинических признаков, патологоанатомических данных и результатов лабораторных исследований с учетом эпизоотологических факторов.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2. Мероприятия по профилактике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2.1. Для предупреждения заболевания кроликов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руководители и ветеринарные специалисты хозяйств, предприятий, правлений обще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 xml:space="preserve">олиководов-любителей и организаций потребительской кооперации, имеющих кроликов, а также граждане - владельцы кроликов обязаны строго выполнять мероприятия, предусмотренные "Основными ветеринарно-санитарными </w:t>
      </w:r>
      <w:hyperlink r:id="rId8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для кролиководческих ферм", утвержденными Главным управлением ветеринарии Министерства сельского хозяйства СССР.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 xml:space="preserve">Ветеринарные специалисты кролиководческих хозяйств (ферм), колхозов, совхозов и других сельскохозяйственных предприятий, кооперативных организаций, обществ кролиководов-любителей, а также учреждений государственной ветеринарной сети обязаны проводить в обслуживаемом хозяйстве, населенном пункте предусмотренные планами специальные ветеринарные мероприятия (профилактические прививки, диагностические исследования), направленные на предупреждение возникновения заболевания кроликов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и обеспечить систематическое наблюдение за состоянием кроликов.</w:t>
      </w:r>
      <w:proofErr w:type="gramEnd"/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2.3. Вопрос о целесообразности вакцинации кроликов против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в хозяйствах (зонах), благополучных по этой болезни, решают </w:t>
      </w:r>
      <w:r w:rsidRPr="006303A8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ветеринарные отделы производственных управлений (управлений) сельского хозяйства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>край)исполкомов, министерств сельского хозяйства автономных республик, главные управления (управления) ветеринарии министерств сельского хозяйства союзных республик, не имеющих областного деления, в зависимости от эпизоотической обстановки.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3. Мероприятия при появлении заболевания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кроликов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 xml:space="preserve">При обнаружении у кроликов заболевания с признаками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в хозяйство (населенный пункт) принять меры к прекращению реализации кроликов и продуктов их убоя, а также въезда на территорию хозяйства (фермы) любого вида транспорта, выхода обслуживающего персонала без соответствующей санитарной обработки за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 xml:space="preserve"> пределы хозяйства (фермы).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3.2. Главный ветеринарный врач района (города) по получении извещения о заболевании кроликов обязан принять меры к подтверждению диагноза, выяснить источник и пути заноса возбудителя, а также дать указания о мероприятиях, направленных на предотвращение распространения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3.3. Отобранный патологический материал (пораженные участки кожи или труп кролика целиком) направляют с нарочным (с соблюдением установленных правил отбора и пересылки патологического материала) в зональную специализированную ветеринарную лабораторию или (по указанию ветеринарного органа области, края, республики, не имеющей областного деления) в соответствующий научно-исследовательский ветеринарный институт для срочного исследования на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.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4. Карантинные меры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 xml:space="preserve">По получении материалов об установлении диагноза на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исполнительный комитет районного (городского, областного, краевого) Совета народных депутатов, руководствуясь </w:t>
      </w:r>
      <w:hyperlink r:id="rId9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статьями 26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Ветеринарного устава Союза ССР, выносит решение об объявлении хозяйства (фермы), населенного пункта в зависимости от эпизоотической обстановки неблагополучным по заболеванию кроликов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и установлении в нем карантина, определяет границы угрожаемой зоны, организует проведение необходимых мероприятий по профилактике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 xml:space="preserve"> и ликвидации болезни в соответствии с </w:t>
      </w:r>
      <w:hyperlink w:anchor="P41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разделами 5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lastRenderedPageBreak/>
        <w:t>4.2. При определении границ неблагополучного пункта и угрожаемой зоны руководствуются следующим: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A8">
        <w:rPr>
          <w:rFonts w:ascii="Times New Roman" w:hAnsi="Times New Roman" w:cs="Times New Roman"/>
          <w:sz w:val="28"/>
          <w:szCs w:val="28"/>
        </w:rPr>
        <w:t xml:space="preserve">неблагополучным пунктом по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миксоматозу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являются кролиководческая ферма, кролиководческий комплекс, хозяйство, населенный пункт или его часть (отдельные дворы), где имеются больные этой болезнью кролики;</w:t>
      </w:r>
      <w:proofErr w:type="gramEnd"/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угрожаемой зоной считают территорию с населенными пунктами и хозяйствами, имеющими непосредственные хозяйственные и иные связи с неблагополучным по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миксоматозу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пунктом.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4.3. По условиям карантина запрещают: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ввоз в неблагополучные пункты и вывоз из них кроликов, продуктов их убоя, шкурок, пуха, инвентаря и кормов;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перегруппировку кроликов внутри хозяйства (населенного пункта);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доступ людей, за исключением обслуживающего персонала, на территорию ферм, где содержатся кролики;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проведение животноводческих выставок, а также торговлю кроликами, продуктами их убоя, шкурками, пухом и их заготовку в неблагополучном пункте и угрожаемой зоне.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 xml:space="preserve">Об установлении карантина и объявлении угрожаемой по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миксоматозу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зоны главный ветеринарный врач района (города), ветеринарный орган области (края, республики) обязаны немедленно сообщить главным ветеринарным врачам районов, граничащих с неблагополучным, а также соответственно ветеринарным органам соседних областей, краев, республик, не имеющих областного деления, и транспортному ветеринарному надзору.</w:t>
      </w:r>
      <w:proofErr w:type="gramEnd"/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6303A8">
        <w:rPr>
          <w:rFonts w:ascii="Times New Roman" w:hAnsi="Times New Roman" w:cs="Times New Roman"/>
          <w:sz w:val="28"/>
          <w:szCs w:val="28"/>
        </w:rPr>
        <w:t>5. Мероприятия по ликвидации заболевания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кроликов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5.1. В неблагополучном пункте проводят следующие мероприятия по ликвидации болезни: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выставляют охранно-карантинные посты. Руководители хозяйств обязаны выделить необходимое количество людей для несения круглосуточного дежурства на этих постах, при въезде на территорию кролиководческого хозяйства (фермы) оборудовать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заправленные 3-процентным раствором едкого натра, принять меры к недопущению проникновения на территорию ферм домашних и диких животных;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ежедневно проводят дезинсекцию в помещениях для кроликов </w:t>
      </w:r>
      <w:r w:rsidRPr="006303A8">
        <w:rPr>
          <w:rFonts w:ascii="Times New Roman" w:hAnsi="Times New Roman" w:cs="Times New Roman"/>
          <w:sz w:val="28"/>
          <w:szCs w:val="28"/>
        </w:rPr>
        <w:lastRenderedPageBreak/>
        <w:t>(уничтожение мух, комаров и других насекомых) в соответствии с "</w:t>
      </w:r>
      <w:hyperlink r:id="rId11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по проведению ветеринарной дезинфекции,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дезинсекции и дератизации";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персонал, обслуживающий кроликов, допускают к работе каждый раз только после смены им личной одежды и обуви на спецодежду 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прекращают связи с другими кролиководческими хозяйствами (фермами) и использование автотранспорта за пределы неблагополучного пункта, не допускают выноса из него каких-либо вещей, инвентаря, оборудования, продуктов, фуража и любых других предметов;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кроликоферм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, в личном хозяйстве которых возникло заболевание кроликов с подозрением на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на ферму не допускаются. В их хозяйствах проводят мероприятия согласно настоящей Инструкции;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спецодежду 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обслуживающего персонала ежедневно обеззараживают в пароформалиновой камере в соответствии с "</w:t>
      </w:r>
      <w:hyperlink r:id="rId12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по проведению ветеринарной дезинфекции,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дезинсекции и дератизации".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6303A8">
        <w:rPr>
          <w:rFonts w:ascii="Times New Roman" w:hAnsi="Times New Roman" w:cs="Times New Roman"/>
          <w:sz w:val="28"/>
          <w:szCs w:val="28"/>
        </w:rPr>
        <w:t>5.2. Всех находящихся в неблагополучном пункте кроликов разделяют на две группы: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первая - животные, больные и подозрительные по заболеванию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. К этой группе относят кроликов, имеющих клинические признаки болезни: конъюнктивиты, риниты, узелковые опухоли или отечности на голове, ушах, лапах и т.п.;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вторая - животные, подозреваемые в заражении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, т.е. все остальные восприимчивые кролики, не имеющие клинических признаков заболевания и находящиеся 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шеде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, закрытом крольчатнике, изолированной секции комплекса, отдельном дворе, населенном пункте или его части, где установлен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6303A8">
        <w:rPr>
          <w:rFonts w:ascii="Times New Roman" w:hAnsi="Times New Roman" w:cs="Times New Roman"/>
          <w:sz w:val="28"/>
          <w:szCs w:val="28"/>
        </w:rPr>
        <w:t xml:space="preserve">5.3. Животных первой группы убивают на месте. Тушки и трупы кроликов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 xml:space="preserve"> шкурками утилизируют в соответствии с действующими "Ветеринарно-санитарными </w:t>
      </w:r>
      <w:hyperlink r:id="rId13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при утилизации, уборке и уничтожении трупов животных и отходов, получаемых при переработке сырых животных продуктов". Навоз, подстилку, остатки кормов, тару и малоценный инвентарь сжигают. Помещения дезинфицируют в порядке, как это указано в "</w:t>
      </w:r>
      <w:hyperlink r:id="rId14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по проведению ветеринарной дезинфекции,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дезинсекции и дератизации".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5.4. Животных второй группы подвергают убою на мясо непосредственно в неблагополучном пункте на специально оборудованной </w:t>
      </w:r>
      <w:r w:rsidRPr="006303A8">
        <w:rPr>
          <w:rFonts w:ascii="Times New Roman" w:hAnsi="Times New Roman" w:cs="Times New Roman"/>
          <w:sz w:val="28"/>
          <w:szCs w:val="28"/>
        </w:rPr>
        <w:lastRenderedPageBreak/>
        <w:t>площадке с соблюдением ветеринарно-санитарных правил, обеспечивающих недопущение распространения возбудителя болезни.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5.5. Доставку кроликов и их трупов из хозяй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>аждан к местам убоя (уничтожения) осуществляют под контролем ветеринарных специалистов на специально оборудованных автомашинах с соблюдением условий, предотвращающих инфицирование внешней среды в пути следования.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5.6. Тушки кроликов, убитых на мясо, проваривают в порядке, указанном в действующих "Правилах ветеринарного осмотра убойных животных и ветеринарно-санитарной экспертизы мяса и мясных продуктов", и реализуют на общих основаниях. Внутренние органы уничтожают сжиганием или утилизируют, как указано в </w:t>
      </w:r>
      <w:hyperlink w:anchor="P54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п. 5.3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Шкурки кроликов, заготовленные сырьевыми базами и другими организациями до возникновения заболевания и в период карантина, подвергают дезинфекции бромистым метилом в вакуумной газокамере по режиму, указанному в "Инструкции по дезинфекции шерсти, неблагополучной по бруцеллезу и ящуру, бромистым метилом", утвержденной 19 июля 1968 г. При отсутствии в хозяйстве газокамеры шкурки для обеззараживания отправляют упакованными в плотную двойную продезинфицированную ткань.</w:t>
      </w:r>
      <w:proofErr w:type="gramEnd"/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5.8. В неблагополучном пункте всех оставшихся клинически здоровых кроликов вакцинируют против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, а также проводят комплекс ветеринарно-санитарных мероприятий, направленных на недопущение распространения возбудителя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. За поголовьем кроликов ведут повседневно ветеринарное наблюдение.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6303A8">
        <w:rPr>
          <w:rFonts w:ascii="Times New Roman" w:hAnsi="Times New Roman" w:cs="Times New Roman"/>
          <w:sz w:val="28"/>
          <w:szCs w:val="28"/>
        </w:rPr>
        <w:t>6. Мероприятия в угрожаемой зоне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6.1. Руководители и ветеринарные специалисты хозяйств, предприятий, организаций потребительской кооперации, занимающихся разведением и реализацией кроликов и продукции кролиководства, и обще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>олиководов-любителей, а также специалисты государственной ветеринарной сети в угрожаемой зоне: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разрабатывают и осуществляют планы мероприятий, направленных на предотвращение заноса возбудителей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в населенные пункты и хозяйства зоны;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ограничивают хозяйственные связи с неблагополучными по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миксоматозу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хозяйствами и населенными пунктами;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устанавливают строгий ветеринарно-санитарный режим содержания кроликов и постоянное наблюдение за состоянием их здоровья.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lastRenderedPageBreak/>
        <w:t xml:space="preserve">Для ухода за кроликами закрепляют постоянных лиц, которых обеспечивают сменной спецодеждой 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>, а также средствами личной гигиены (полотенцами, мылом, дезинфицирующими средствами для обработки рук).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6.2. На территории угрожаемой зоны проводят мероприятия по уничтожению грызунов и эктопаразитов, выявляют места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насекомых и осуществляют соответствующие мероприятия по их ликвидации.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В хозяйствах (независимо от их принадлежности) берут на учет всех кроликов, предупреждают письменно руководителей хозяйств, правлений потребительской кооперации, обществ кролиководов-любителей, а также владельцев животных о запрещении ввоза и вывоза кроликов (кроме вывоза кроликов для убоя на ближайшие мясокомбинаты), перемещения их внутри хозяйств, торговли на рынках кроликами, кроличьим мясом и другими продуктами кролиководства.</w:t>
      </w:r>
      <w:proofErr w:type="gramEnd"/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6.4. Все поголовье кроликов в угрожаемой зоне прививают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противомиксоматозной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вакциной в соответствии с наставлением по ее применению.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Противомиксоматозные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прививки обязательно включают в планы профилактических мероприятий совхозов, колхозов, подсобных и других хозяйств, выращивающих кроликов, а также районов и городов.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6.5. Учреждения и организации государственной ветеринарии обязаны усилить ветеринарно-санитарный надзор на рынках, мясокомбинатах, предприятиях, перерабатывающих продукты и меховое сырье, полученное от убоя кроликов, и при отстреле зайцев и диких кроликов.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7. Снятие карантина и прекращение ограничений</w:t>
      </w: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7.1. Карантин с неблагополучного по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миксоматозу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 пункта снимают через 15 дней после последнего случая заболевания и уничтожения (убоя) в нем кроликов, указанных в </w:t>
      </w:r>
      <w:hyperlink w:anchor="P51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п. п. 5.2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- 5.4, проведения специальных и ветеринарно-санитарных мероприятий, предусмотренных настоящей Инструкцией.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7.2. После снятия карантина сохраняют следующие временные ограничения: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ввоз поголовья кроликов в бывший неблагополучный пункт запрещается в течение 2 мес., а в угрожаемую зону - в течение 1 мес. после снятия карантина с неблагополучного пункта;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комплектование поголовьем кроликов крупных кролиководческих </w:t>
      </w:r>
      <w:r w:rsidRPr="006303A8">
        <w:rPr>
          <w:rFonts w:ascii="Times New Roman" w:hAnsi="Times New Roman" w:cs="Times New Roman"/>
          <w:sz w:val="28"/>
          <w:szCs w:val="28"/>
        </w:rPr>
        <w:lastRenderedPageBreak/>
        <w:t>комплексов может быть допущено после снятия карантина с разрешения ветеринарного органа области, края, республики;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завозимые в бывший неблагополучный пункт и угрожаемую зону кролики подлежат вакцинации против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в хозяйствах-поставщиках, которые обязаны об этом сделать соответствующую запись в ветеринарном документе.</w:t>
      </w:r>
    </w:p>
    <w:p w:rsidR="006303A8" w:rsidRPr="006303A8" w:rsidRDefault="00630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7.3. Руководители хозяйств (предприятий, правлений обще</w:t>
      </w:r>
      <w:proofErr w:type="gramStart"/>
      <w:r w:rsidRPr="006303A8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6303A8">
        <w:rPr>
          <w:rFonts w:ascii="Times New Roman" w:hAnsi="Times New Roman" w:cs="Times New Roman"/>
          <w:sz w:val="28"/>
          <w:szCs w:val="28"/>
        </w:rPr>
        <w:t xml:space="preserve">олиководов-любителей и организаций потребительской кооперации), работники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кроликоферм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, граждане - владельцы кроликов несут ответственность за своевременное выполнение предусмотренных настоящей Инструкцией мероприятий в соответствии с Ветеринарным </w:t>
      </w:r>
      <w:hyperlink r:id="rId15" w:history="1">
        <w:r w:rsidRPr="006303A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303A8">
        <w:rPr>
          <w:rFonts w:ascii="Times New Roman" w:hAnsi="Times New Roman" w:cs="Times New Roman"/>
          <w:sz w:val="28"/>
          <w:szCs w:val="28"/>
        </w:rPr>
        <w:t xml:space="preserve"> Союза ССР.</w:t>
      </w: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>* * *</w:t>
      </w: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A8">
        <w:rPr>
          <w:rFonts w:ascii="Times New Roman" w:hAnsi="Times New Roman" w:cs="Times New Roman"/>
          <w:sz w:val="28"/>
          <w:szCs w:val="28"/>
        </w:rPr>
        <w:t xml:space="preserve">С утверждением настоящей Инструкции утрачивает силу "Временная инструкция о мероприятиях по борьбе с </w:t>
      </w:r>
      <w:proofErr w:type="spellStart"/>
      <w:r w:rsidRPr="006303A8">
        <w:rPr>
          <w:rFonts w:ascii="Times New Roman" w:hAnsi="Times New Roman" w:cs="Times New Roman"/>
          <w:sz w:val="28"/>
          <w:szCs w:val="28"/>
        </w:rPr>
        <w:t>миксоматозом</w:t>
      </w:r>
      <w:proofErr w:type="spellEnd"/>
      <w:r w:rsidRPr="006303A8">
        <w:rPr>
          <w:rFonts w:ascii="Times New Roman" w:hAnsi="Times New Roman" w:cs="Times New Roman"/>
          <w:sz w:val="28"/>
          <w:szCs w:val="28"/>
        </w:rPr>
        <w:t xml:space="preserve"> кроликов", утвержденная Главным управлением ветеринарии Министерства сельского хозяйства СССР 23 июня 1977 года.</w:t>
      </w: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A8" w:rsidRPr="006303A8" w:rsidRDefault="006303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7750E" w:rsidRPr="006303A8" w:rsidRDefault="00B23E95">
      <w:pPr>
        <w:rPr>
          <w:rFonts w:ascii="Times New Roman" w:hAnsi="Times New Roman" w:cs="Times New Roman"/>
          <w:sz w:val="28"/>
          <w:szCs w:val="28"/>
        </w:rPr>
      </w:pPr>
    </w:p>
    <w:sectPr w:rsidR="0057750E" w:rsidRPr="006303A8" w:rsidSect="006303A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5" w:rsidRDefault="00B23E95" w:rsidP="006303A8">
      <w:pPr>
        <w:spacing w:after="0" w:line="240" w:lineRule="auto"/>
      </w:pPr>
      <w:r>
        <w:separator/>
      </w:r>
    </w:p>
  </w:endnote>
  <w:endnote w:type="continuationSeparator" w:id="0">
    <w:p w:rsidR="00B23E95" w:rsidRDefault="00B23E95" w:rsidP="006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5" w:rsidRDefault="00B23E95" w:rsidP="006303A8">
      <w:pPr>
        <w:spacing w:after="0" w:line="240" w:lineRule="auto"/>
      </w:pPr>
      <w:r>
        <w:separator/>
      </w:r>
    </w:p>
  </w:footnote>
  <w:footnote w:type="continuationSeparator" w:id="0">
    <w:p w:rsidR="00B23E95" w:rsidRDefault="00B23E95" w:rsidP="0063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25781"/>
      <w:docPartObj>
        <w:docPartGallery w:val="Page Numbers (Top of Page)"/>
        <w:docPartUnique/>
      </w:docPartObj>
    </w:sdtPr>
    <w:sdtContent>
      <w:p w:rsidR="006303A8" w:rsidRDefault="00630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45">
          <w:rPr>
            <w:noProof/>
          </w:rPr>
          <w:t>2</w:t>
        </w:r>
        <w:r>
          <w:fldChar w:fldCharType="end"/>
        </w:r>
      </w:p>
    </w:sdtContent>
  </w:sdt>
  <w:p w:rsidR="006303A8" w:rsidRDefault="00630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8"/>
    <w:rsid w:val="003D0445"/>
    <w:rsid w:val="006303A8"/>
    <w:rsid w:val="00863941"/>
    <w:rsid w:val="00B23E95"/>
    <w:rsid w:val="00D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3A8"/>
  </w:style>
  <w:style w:type="paragraph" w:styleId="a5">
    <w:name w:val="footer"/>
    <w:basedOn w:val="a"/>
    <w:link w:val="a6"/>
    <w:uiPriority w:val="99"/>
    <w:unhideWhenUsed/>
    <w:rsid w:val="006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3A8"/>
  </w:style>
  <w:style w:type="paragraph" w:styleId="a5">
    <w:name w:val="footer"/>
    <w:basedOn w:val="a"/>
    <w:link w:val="a6"/>
    <w:uiPriority w:val="99"/>
    <w:unhideWhenUsed/>
    <w:rsid w:val="006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61BB66D996653714F6396C89915A75B02FB6y955M" TargetMode="External"/><Relationship Id="rId13" Type="http://schemas.openxmlformats.org/officeDocument/2006/relationships/hyperlink" Target="consultantplus://offline/ref=C9D606EAC682CB955E3B6BBC7DD996653413FD3E6E89915A75B02FB6y95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9D606EAC682CB955E3B6BBC7DD996653411FA3A6889915A75B02FB6y955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606EAC682CB955E3B6BBC7DD996653411FA3A6889915A75B02FB6y95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D606EAC682CB955E3B61BB66D996653416FA3B67D49B522CBC2DB19A1DBED93017F8BA68A5y350M" TargetMode="External"/><Relationship Id="rId10" Type="http://schemas.openxmlformats.org/officeDocument/2006/relationships/hyperlink" Target="consultantplus://offline/ref=C9D606EAC682CB955E3B61BB66D996653416FA3B67D49B522CBC2DB19A1DBED93017F8BA69A0y35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606EAC682CB955E3B61BB66D996653416FA3B67D49B522CBC2DB19A1DBED93017F8BA69A7y357M" TargetMode="External"/><Relationship Id="rId14" Type="http://schemas.openxmlformats.org/officeDocument/2006/relationships/hyperlink" Target="consultantplus://offline/ref=C9D606EAC682CB955E3B6BBC7DD996653411FA3A6889915A75B02FB6y9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Госветслужба Чувашии Наталья Кедярова</cp:lastModifiedBy>
  <cp:revision>3</cp:revision>
  <cp:lastPrinted>2018-09-11T12:59:00Z</cp:lastPrinted>
  <dcterms:created xsi:type="dcterms:W3CDTF">2018-09-11T12:57:00Z</dcterms:created>
  <dcterms:modified xsi:type="dcterms:W3CDTF">2018-09-11T12:59:00Z</dcterms:modified>
</cp:coreProperties>
</file>