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665" w:rsidRDefault="005B666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B6665" w:rsidRDefault="005B6665">
      <w:pPr>
        <w:pStyle w:val="ConsPlusNormal"/>
        <w:jc w:val="both"/>
        <w:outlineLvl w:val="0"/>
      </w:pPr>
    </w:p>
    <w:p w:rsidR="005B6665" w:rsidRDefault="005B6665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5B6665" w:rsidRDefault="005B6665">
      <w:pPr>
        <w:pStyle w:val="ConsPlusTitle"/>
        <w:jc w:val="center"/>
      </w:pPr>
    </w:p>
    <w:p w:rsidR="005B6665" w:rsidRDefault="005B6665">
      <w:pPr>
        <w:pStyle w:val="ConsPlusTitle"/>
        <w:jc w:val="center"/>
      </w:pPr>
      <w:r>
        <w:t>ПОСТАНОВЛЕНИЕ</w:t>
      </w:r>
    </w:p>
    <w:p w:rsidR="005B6665" w:rsidRDefault="005B6665">
      <w:pPr>
        <w:pStyle w:val="ConsPlusTitle"/>
        <w:jc w:val="center"/>
      </w:pPr>
      <w:r>
        <w:t>от 11 марта 2020 г. N 103</w:t>
      </w:r>
    </w:p>
    <w:p w:rsidR="005B6665" w:rsidRDefault="005B6665">
      <w:pPr>
        <w:pStyle w:val="ConsPlusTitle"/>
        <w:jc w:val="both"/>
      </w:pPr>
    </w:p>
    <w:p w:rsidR="005B6665" w:rsidRDefault="005B6665">
      <w:pPr>
        <w:pStyle w:val="ConsPlusTitle"/>
        <w:jc w:val="center"/>
      </w:pPr>
      <w:r>
        <w:t>ОБ УТВЕРЖДЕНИИ ПОРЯДКА ОРГАНИЗАЦИИ ДЕЯТЕЛЬНОСТИ ПРИЮТОВ</w:t>
      </w:r>
    </w:p>
    <w:p w:rsidR="005B6665" w:rsidRDefault="005B6665">
      <w:pPr>
        <w:pStyle w:val="ConsPlusTitle"/>
        <w:jc w:val="center"/>
      </w:pPr>
      <w:r>
        <w:t>ДЛЯ ЖИВОТНЫХ, А ТАКЖЕ НОРМ СОДЕРЖАНИЯ ЖИВОТНЫХ В НИХ</w:t>
      </w:r>
    </w:p>
    <w:p w:rsidR="005B6665" w:rsidRDefault="005B6665">
      <w:pPr>
        <w:pStyle w:val="ConsPlusTitle"/>
        <w:jc w:val="center"/>
      </w:pPr>
      <w:r>
        <w:t>НА ТЕРРИТОРИИ ЧУВАШСКОЙ РЕСПУБЛИКИ</w:t>
      </w:r>
    </w:p>
    <w:p w:rsidR="005B6665" w:rsidRDefault="005B6665">
      <w:pPr>
        <w:pStyle w:val="ConsPlusNormal"/>
        <w:jc w:val="both"/>
      </w:pPr>
    </w:p>
    <w:p w:rsidR="005B6665" w:rsidRDefault="005B6665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"Об ответственном обращении с животными и о внесении изменений в отдельные законодательные акты Российской Федерации",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ноября 2019 г. N 1504 "Об утверждении методических указаний по организации деятельности приютов для животных и установлению норм содержания животных в них", </w:t>
      </w:r>
      <w:hyperlink r:id="rId8" w:history="1">
        <w:r>
          <w:rPr>
            <w:color w:val="0000FF"/>
          </w:rPr>
          <w:t>Законом</w:t>
        </w:r>
      </w:hyperlink>
      <w:r>
        <w:t xml:space="preserve"> Чувашской Республики "О Кабинете Министров Чувашской Республики" Кабинет Министров Чувашской Республики</w:t>
      </w:r>
      <w:proofErr w:type="gramEnd"/>
      <w:r>
        <w:t xml:space="preserve"> постановляет:</w:t>
      </w:r>
    </w:p>
    <w:p w:rsidR="005B6665" w:rsidRDefault="005B6665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Порядок</w:t>
        </w:r>
      </w:hyperlink>
      <w:r>
        <w:t xml:space="preserve"> организации деятельности приютов для животных, а также нормы содержания животных в них на территории Чувашской Республики.</w:t>
      </w:r>
    </w:p>
    <w:p w:rsidR="005B6665" w:rsidRDefault="005B6665">
      <w:pPr>
        <w:pStyle w:val="ConsPlusNormal"/>
        <w:spacing w:before="220"/>
        <w:ind w:firstLine="540"/>
        <w:jc w:val="both"/>
      </w:pPr>
      <w:r>
        <w:t>2. Настоящее постановление вступает в силу через десять дней после дня его официального опубликования.</w:t>
      </w:r>
    </w:p>
    <w:p w:rsidR="005B6665" w:rsidRDefault="005B6665">
      <w:pPr>
        <w:pStyle w:val="ConsPlusNormal"/>
        <w:jc w:val="both"/>
      </w:pPr>
    </w:p>
    <w:p w:rsidR="005B6665" w:rsidRDefault="005B6665">
      <w:pPr>
        <w:pStyle w:val="ConsPlusNormal"/>
        <w:jc w:val="right"/>
      </w:pPr>
      <w:r>
        <w:t>Председатель Кабинета Министров</w:t>
      </w:r>
    </w:p>
    <w:p w:rsidR="005B6665" w:rsidRDefault="005B6665">
      <w:pPr>
        <w:pStyle w:val="ConsPlusNormal"/>
        <w:jc w:val="right"/>
      </w:pPr>
      <w:r>
        <w:t>Чувашской Республики</w:t>
      </w:r>
    </w:p>
    <w:p w:rsidR="005B6665" w:rsidRDefault="005B6665">
      <w:pPr>
        <w:pStyle w:val="ConsPlusNormal"/>
        <w:jc w:val="right"/>
      </w:pPr>
      <w:r>
        <w:t>О.НИКОЛАЕВ</w:t>
      </w:r>
    </w:p>
    <w:p w:rsidR="005B6665" w:rsidRDefault="005B6665">
      <w:pPr>
        <w:pStyle w:val="ConsPlusNormal"/>
        <w:jc w:val="both"/>
      </w:pPr>
    </w:p>
    <w:p w:rsidR="005B6665" w:rsidRDefault="005B6665">
      <w:pPr>
        <w:pStyle w:val="ConsPlusNormal"/>
        <w:jc w:val="both"/>
      </w:pPr>
    </w:p>
    <w:p w:rsidR="005B6665" w:rsidRDefault="005B6665">
      <w:pPr>
        <w:pStyle w:val="ConsPlusNormal"/>
        <w:jc w:val="both"/>
      </w:pPr>
    </w:p>
    <w:p w:rsidR="005B6665" w:rsidRDefault="005B6665">
      <w:pPr>
        <w:pStyle w:val="ConsPlusNormal"/>
        <w:jc w:val="both"/>
      </w:pPr>
    </w:p>
    <w:p w:rsidR="005B6665" w:rsidRDefault="005B6665">
      <w:pPr>
        <w:pStyle w:val="ConsPlusNormal"/>
        <w:jc w:val="both"/>
      </w:pPr>
    </w:p>
    <w:p w:rsidR="005B6665" w:rsidRDefault="005B6665">
      <w:pPr>
        <w:pStyle w:val="ConsPlusNormal"/>
        <w:jc w:val="right"/>
        <w:outlineLvl w:val="0"/>
      </w:pPr>
      <w:r>
        <w:t>Утверждены</w:t>
      </w:r>
    </w:p>
    <w:p w:rsidR="005B6665" w:rsidRDefault="005B6665">
      <w:pPr>
        <w:pStyle w:val="ConsPlusNormal"/>
        <w:jc w:val="right"/>
      </w:pPr>
      <w:r>
        <w:t>постановлением</w:t>
      </w:r>
    </w:p>
    <w:p w:rsidR="005B6665" w:rsidRDefault="005B6665">
      <w:pPr>
        <w:pStyle w:val="ConsPlusNormal"/>
        <w:jc w:val="right"/>
      </w:pPr>
      <w:r>
        <w:t>Кабинета Министров</w:t>
      </w:r>
    </w:p>
    <w:p w:rsidR="005B6665" w:rsidRDefault="005B6665">
      <w:pPr>
        <w:pStyle w:val="ConsPlusNormal"/>
        <w:jc w:val="right"/>
      </w:pPr>
      <w:r>
        <w:t>Чувашской Республики</w:t>
      </w:r>
    </w:p>
    <w:p w:rsidR="005B6665" w:rsidRDefault="005B6665">
      <w:pPr>
        <w:pStyle w:val="ConsPlusNormal"/>
        <w:jc w:val="right"/>
      </w:pPr>
      <w:r>
        <w:t>от 11.03.2020 N 103</w:t>
      </w:r>
    </w:p>
    <w:p w:rsidR="005B6665" w:rsidRDefault="005B6665">
      <w:pPr>
        <w:pStyle w:val="ConsPlusNormal"/>
        <w:jc w:val="both"/>
      </w:pPr>
    </w:p>
    <w:p w:rsidR="005B6665" w:rsidRDefault="005B6665">
      <w:pPr>
        <w:pStyle w:val="ConsPlusTitle"/>
        <w:jc w:val="center"/>
      </w:pPr>
      <w:bookmarkStart w:id="0" w:name="P28"/>
      <w:bookmarkEnd w:id="0"/>
      <w:r>
        <w:t>ПОРЯДОК</w:t>
      </w:r>
    </w:p>
    <w:p w:rsidR="005B6665" w:rsidRDefault="005B6665">
      <w:pPr>
        <w:pStyle w:val="ConsPlusTitle"/>
        <w:jc w:val="center"/>
      </w:pPr>
      <w:r>
        <w:t>ОРГАНИЗАЦИИ ДЕЯТЕЛЬНОСТИ ПРИЮТОВ ДЛЯ ЖИВОТНЫХ, А ТАКЖЕ НОРМЫ</w:t>
      </w:r>
    </w:p>
    <w:p w:rsidR="005B6665" w:rsidRDefault="005B6665">
      <w:pPr>
        <w:pStyle w:val="ConsPlusTitle"/>
        <w:jc w:val="center"/>
      </w:pPr>
      <w:r>
        <w:t>СОДЕРЖАНИЯ ЖИВОТНЫХ В НИХ НА ТЕРРИТОРИИ ЧУВАШСКОЙ РЕСПУБЛИКИ</w:t>
      </w:r>
    </w:p>
    <w:p w:rsidR="005B6665" w:rsidRDefault="005B6665">
      <w:pPr>
        <w:pStyle w:val="ConsPlusNormal"/>
        <w:jc w:val="both"/>
      </w:pPr>
    </w:p>
    <w:p w:rsidR="005B6665" w:rsidRDefault="005B6665">
      <w:pPr>
        <w:pStyle w:val="ConsPlusTitle"/>
        <w:jc w:val="center"/>
        <w:outlineLvl w:val="1"/>
      </w:pPr>
      <w:r>
        <w:t>I. Общие положения</w:t>
      </w:r>
    </w:p>
    <w:p w:rsidR="005B6665" w:rsidRDefault="005B6665">
      <w:pPr>
        <w:pStyle w:val="ConsPlusNormal"/>
        <w:jc w:val="both"/>
      </w:pPr>
    </w:p>
    <w:p w:rsidR="005B6665" w:rsidRDefault="005B6665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устанавливает порядок организации деятельности приютов для животных (далее - приют), а также нормы содержания животных в них с учетом видов, пород, пола и возраста животных, их агрессивности в отношении других животных, а также необходимости обеспечения безопасности сотрудников приютов, добровольцев (волонтеров) и иных лиц, имеющих право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"Об ответственном обращении с животными и о внесении изменений</w:t>
      </w:r>
      <w:proofErr w:type="gramEnd"/>
      <w:r>
        <w:t xml:space="preserve"> в отдельные законодательные акты Российской Федерации" (далее - Федеральный закон) посещать приюты.</w:t>
      </w:r>
    </w:p>
    <w:p w:rsidR="005B6665" w:rsidRDefault="005B6665">
      <w:pPr>
        <w:pStyle w:val="ConsPlusNormal"/>
        <w:spacing w:before="220"/>
        <w:ind w:firstLine="540"/>
        <w:jc w:val="both"/>
      </w:pPr>
      <w:r>
        <w:t>1.2. В целях настоящего Порядка используются следующие основные понятия:</w:t>
      </w:r>
    </w:p>
    <w:p w:rsidR="005B6665" w:rsidRDefault="005B6665">
      <w:pPr>
        <w:pStyle w:val="ConsPlusNormal"/>
        <w:spacing w:before="220"/>
        <w:ind w:firstLine="540"/>
        <w:jc w:val="both"/>
      </w:pPr>
      <w:r>
        <w:lastRenderedPageBreak/>
        <w:t>приюты - государственные или муниципальные учреждения, негосударственные коммерческие и некоммерческие организации, а также индивидуальные предприниматели, осуществляющие деятельность по содержанию животных, во владении или пользовании которых находятся отдельно расположенные и предназначенные для содержания животных здания, строения и сооружения;</w:t>
      </w:r>
    </w:p>
    <w:p w:rsidR="005B6665" w:rsidRDefault="005B6665">
      <w:pPr>
        <w:pStyle w:val="ConsPlusNormal"/>
        <w:spacing w:before="220"/>
        <w:ind w:firstLine="540"/>
        <w:jc w:val="both"/>
      </w:pPr>
      <w:r>
        <w:t xml:space="preserve">животные - животные без владельцев и животные, от права </w:t>
      </w:r>
      <w:proofErr w:type="gramStart"/>
      <w:r>
        <w:t>собственности</w:t>
      </w:r>
      <w:proofErr w:type="gramEnd"/>
      <w:r>
        <w:t xml:space="preserve"> на которых владельцы отказались;</w:t>
      </w:r>
    </w:p>
    <w:p w:rsidR="005B6665" w:rsidRDefault="005B6665">
      <w:pPr>
        <w:pStyle w:val="ConsPlusNormal"/>
        <w:spacing w:before="220"/>
        <w:ind w:firstLine="540"/>
        <w:jc w:val="both"/>
      </w:pPr>
      <w:r>
        <w:t>животные без владельцев - животные, которые не имеют владельцев или владельцы которых неизвестны;</w:t>
      </w:r>
    </w:p>
    <w:p w:rsidR="005B6665" w:rsidRDefault="005B6665">
      <w:pPr>
        <w:pStyle w:val="ConsPlusNormal"/>
        <w:spacing w:before="220"/>
        <w:ind w:firstLine="540"/>
        <w:jc w:val="both"/>
      </w:pPr>
      <w:r>
        <w:t>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зоотеатры, дельфинарии, океанариумы.</w:t>
      </w:r>
    </w:p>
    <w:p w:rsidR="005B6665" w:rsidRDefault="005B6665">
      <w:pPr>
        <w:pStyle w:val="ConsPlusNormal"/>
        <w:spacing w:before="220"/>
        <w:ind w:firstLine="540"/>
        <w:jc w:val="both"/>
      </w:pPr>
      <w:r>
        <w:t xml:space="preserve">1.3. При осуществлении деятельности по обращению с животными приютам необходимо соблюдать требования, установленные </w:t>
      </w:r>
      <w:hyperlink r:id="rId10" w:history="1">
        <w:r>
          <w:rPr>
            <w:color w:val="0000FF"/>
          </w:rPr>
          <w:t>статьями 9</w:t>
        </w:r>
      </w:hyperlink>
      <w:r>
        <w:t xml:space="preserve">, </w:t>
      </w:r>
      <w:hyperlink r:id="rId11" w:history="1">
        <w:r>
          <w:rPr>
            <w:color w:val="0000FF"/>
          </w:rPr>
          <w:t>16</w:t>
        </w:r>
      </w:hyperlink>
      <w:r>
        <w:t xml:space="preserve"> и </w:t>
      </w:r>
      <w:hyperlink r:id="rId12" w:history="1">
        <w:r>
          <w:rPr>
            <w:color w:val="0000FF"/>
          </w:rPr>
          <w:t>17</w:t>
        </w:r>
      </w:hyperlink>
      <w:r>
        <w:t xml:space="preserve"> Федерального закона.</w:t>
      </w:r>
    </w:p>
    <w:p w:rsidR="005B6665" w:rsidRDefault="005B6665">
      <w:pPr>
        <w:pStyle w:val="ConsPlusNormal"/>
        <w:jc w:val="both"/>
      </w:pPr>
    </w:p>
    <w:p w:rsidR="005B6665" w:rsidRDefault="005B6665">
      <w:pPr>
        <w:pStyle w:val="ConsPlusTitle"/>
        <w:jc w:val="center"/>
        <w:outlineLvl w:val="1"/>
      </w:pPr>
      <w:r>
        <w:t>II. Организация деятельности приютов</w:t>
      </w:r>
    </w:p>
    <w:p w:rsidR="005B6665" w:rsidRDefault="005B6665">
      <w:pPr>
        <w:pStyle w:val="ConsPlusNormal"/>
        <w:jc w:val="both"/>
      </w:pPr>
    </w:p>
    <w:p w:rsidR="005B6665" w:rsidRDefault="005B6665">
      <w:pPr>
        <w:pStyle w:val="ConsPlusNormal"/>
        <w:ind w:firstLine="540"/>
        <w:jc w:val="both"/>
      </w:pPr>
      <w:r>
        <w:t>2.1. Приюты обеспечивают возможность посещения:</w:t>
      </w:r>
    </w:p>
    <w:p w:rsidR="005B6665" w:rsidRDefault="005B6665">
      <w:pPr>
        <w:pStyle w:val="ConsPlusNormal"/>
        <w:spacing w:before="220"/>
        <w:ind w:firstLine="540"/>
        <w:jc w:val="both"/>
      </w:pPr>
      <w:r>
        <w:t>гражданами приютов в установленное приютами время, за исключением дней, в которые проводится санитарная обработка или дезинфекция помещений;</w:t>
      </w:r>
    </w:p>
    <w:p w:rsidR="005B6665" w:rsidRDefault="005B6665">
      <w:pPr>
        <w:pStyle w:val="ConsPlusNormal"/>
        <w:spacing w:before="220"/>
        <w:ind w:firstLine="540"/>
        <w:jc w:val="both"/>
      </w:pPr>
      <w:r>
        <w:t>добровольцами (волонтерами) приютов в часы, установленные режимом работы приютов, за исключением дней, в которые проводится санитарная обработка или дезинфекция помещений.</w:t>
      </w:r>
    </w:p>
    <w:p w:rsidR="005B6665" w:rsidRDefault="005B6665">
      <w:pPr>
        <w:pStyle w:val="ConsPlusNormal"/>
        <w:spacing w:before="220"/>
        <w:ind w:firstLine="540"/>
        <w:jc w:val="both"/>
      </w:pPr>
      <w:r>
        <w:t>Порядок посещения приютов добровольцами (волонтерами) и владельцами животных в целях поиска потерявшихся животных, а также гражданами утверждается приютом и размещается на стендах при входе в приют.</w:t>
      </w:r>
    </w:p>
    <w:p w:rsidR="005B6665" w:rsidRDefault="005B6665">
      <w:pPr>
        <w:pStyle w:val="ConsPlusNormal"/>
        <w:spacing w:before="220"/>
        <w:ind w:firstLine="540"/>
        <w:jc w:val="both"/>
      </w:pPr>
      <w:r>
        <w:t>2.2. Обращение с биологическими отходами осуществляется в соответствии с законодательством Российской Федерации.</w:t>
      </w:r>
    </w:p>
    <w:p w:rsidR="005B6665" w:rsidRDefault="005B6665">
      <w:pPr>
        <w:pStyle w:val="ConsPlusNormal"/>
        <w:spacing w:before="220"/>
        <w:ind w:firstLine="540"/>
        <w:jc w:val="both"/>
      </w:pPr>
      <w:r>
        <w:t xml:space="preserve">2.3. Приюты предоставляют животных </w:t>
      </w:r>
      <w:proofErr w:type="gramStart"/>
      <w:r>
        <w:t>по месту их содержания по требованию должностных лиц органов государственного надзора в области обращения с животными при проведении</w:t>
      </w:r>
      <w:proofErr w:type="gramEnd"/>
      <w:r>
        <w:t xml:space="preserve"> ими проверок.</w:t>
      </w:r>
    </w:p>
    <w:p w:rsidR="005B6665" w:rsidRDefault="005B6665">
      <w:pPr>
        <w:pStyle w:val="ConsPlusNormal"/>
        <w:spacing w:before="220"/>
        <w:ind w:firstLine="540"/>
        <w:jc w:val="both"/>
      </w:pPr>
      <w:r>
        <w:t>2.4. В приютах может осуществляться деятельность по временному содержанию (размещению) домашних животных по соглашению с их владельцами, а также деятельность по оказанию платных ветеринарных и иных услуг, связанных с содержанием домашних животных. Условия временного содержания (размещения) домашнего животного в приюте оговариваются в соглашении, заключаемом между приютом и владельцем домашнего животного.</w:t>
      </w:r>
    </w:p>
    <w:p w:rsidR="005B6665" w:rsidRDefault="005B6665">
      <w:pPr>
        <w:pStyle w:val="ConsPlusNormal"/>
        <w:jc w:val="both"/>
      </w:pPr>
    </w:p>
    <w:p w:rsidR="005B6665" w:rsidRDefault="005B6665">
      <w:pPr>
        <w:pStyle w:val="ConsPlusTitle"/>
        <w:jc w:val="center"/>
        <w:outlineLvl w:val="1"/>
      </w:pPr>
      <w:r>
        <w:t>III. Требования к размещению приюта</w:t>
      </w:r>
    </w:p>
    <w:p w:rsidR="005B6665" w:rsidRDefault="005B6665">
      <w:pPr>
        <w:pStyle w:val="ConsPlusTitle"/>
        <w:jc w:val="center"/>
      </w:pPr>
      <w:r>
        <w:t>и обустройству его помещений</w:t>
      </w:r>
    </w:p>
    <w:p w:rsidR="005B6665" w:rsidRDefault="005B6665">
      <w:pPr>
        <w:pStyle w:val="ConsPlusNormal"/>
        <w:jc w:val="both"/>
      </w:pPr>
    </w:p>
    <w:p w:rsidR="005B6665" w:rsidRDefault="005B6665">
      <w:pPr>
        <w:pStyle w:val="ConsPlusNormal"/>
        <w:ind w:firstLine="540"/>
        <w:jc w:val="both"/>
      </w:pPr>
      <w:r>
        <w:t>3.1. Приюты размещаются в отдельно стоящих и специально предназначенных для этого зданиях, строениях, сооружениях, имеющих территорию, необходимую для выгула животных.</w:t>
      </w:r>
    </w:p>
    <w:p w:rsidR="005B6665" w:rsidRDefault="005B6665">
      <w:pPr>
        <w:pStyle w:val="ConsPlusNormal"/>
        <w:spacing w:before="220"/>
        <w:ind w:firstLine="540"/>
        <w:jc w:val="both"/>
      </w:pPr>
      <w:r>
        <w:t>3.2. Предельное количество содержащихся в приюте животных устанавливается приютом с учетом соблюдения норм содержания животных и обустройства помещений, установленных настоящим Порядком, в том числе содержания в приюте животных разных видов.</w:t>
      </w:r>
    </w:p>
    <w:p w:rsidR="005B6665" w:rsidRDefault="005B6665">
      <w:pPr>
        <w:pStyle w:val="ConsPlusNormal"/>
        <w:spacing w:before="220"/>
        <w:ind w:firstLine="540"/>
        <w:jc w:val="both"/>
      </w:pPr>
      <w:r>
        <w:lastRenderedPageBreak/>
        <w:t>3.3. Территория приюта должна быть обнесена сплошным или сетчатым забором высотой не менее 2 метров с цоколем, заглубленным в землю не менее чем на 0,2 метра. По периметру забора размещаются зеленые насаждения.</w:t>
      </w:r>
    </w:p>
    <w:p w:rsidR="005B6665" w:rsidRDefault="005B6665">
      <w:pPr>
        <w:pStyle w:val="ConsPlusNormal"/>
        <w:spacing w:before="220"/>
        <w:ind w:firstLine="540"/>
        <w:jc w:val="both"/>
      </w:pPr>
      <w:r>
        <w:t>3.4. На территории приюта располагаются следующие объекты:</w:t>
      </w:r>
    </w:p>
    <w:p w:rsidR="005B6665" w:rsidRDefault="005B6665">
      <w:pPr>
        <w:pStyle w:val="ConsPlusNormal"/>
        <w:spacing w:before="220"/>
        <w:ind w:firstLine="540"/>
        <w:jc w:val="both"/>
      </w:pPr>
      <w:r>
        <w:t>помещение для приема животных;</w:t>
      </w:r>
    </w:p>
    <w:p w:rsidR="005B6665" w:rsidRDefault="005B6665">
      <w:pPr>
        <w:pStyle w:val="ConsPlusNormal"/>
        <w:spacing w:before="220"/>
        <w:ind w:firstLine="540"/>
        <w:jc w:val="both"/>
      </w:pPr>
      <w:r>
        <w:t>карантинное помещение;</w:t>
      </w:r>
    </w:p>
    <w:p w:rsidR="005B6665" w:rsidRDefault="005B6665">
      <w:pPr>
        <w:pStyle w:val="ConsPlusNormal"/>
        <w:spacing w:before="220"/>
        <w:ind w:firstLine="540"/>
        <w:jc w:val="both"/>
      </w:pPr>
      <w:r>
        <w:t>ветеринарный пункт;</w:t>
      </w:r>
    </w:p>
    <w:p w:rsidR="005B6665" w:rsidRDefault="005B6665">
      <w:pPr>
        <w:pStyle w:val="ConsPlusNormal"/>
        <w:spacing w:before="220"/>
        <w:ind w:firstLine="540"/>
        <w:jc w:val="both"/>
      </w:pPr>
      <w:r>
        <w:t>помещение, предназначенное для лечения животных в условиях стационара;</w:t>
      </w:r>
    </w:p>
    <w:p w:rsidR="005B6665" w:rsidRDefault="005B6665">
      <w:pPr>
        <w:pStyle w:val="ConsPlusNormal"/>
        <w:spacing w:before="220"/>
        <w:ind w:firstLine="540"/>
        <w:jc w:val="both"/>
      </w:pPr>
      <w:r>
        <w:t>помещения для временного и постоянного содержания животных;</w:t>
      </w:r>
    </w:p>
    <w:p w:rsidR="005B6665" w:rsidRDefault="005B6665">
      <w:pPr>
        <w:pStyle w:val="ConsPlusNormal"/>
        <w:spacing w:before="220"/>
        <w:ind w:firstLine="540"/>
        <w:jc w:val="both"/>
      </w:pPr>
      <w:r>
        <w:t>площадка с твердым покрытием для хранения отходов в контейнерах;</w:t>
      </w:r>
    </w:p>
    <w:p w:rsidR="005B6665" w:rsidRDefault="005B6665">
      <w:pPr>
        <w:pStyle w:val="ConsPlusNormal"/>
        <w:spacing w:before="220"/>
        <w:ind w:firstLine="540"/>
        <w:jc w:val="both"/>
      </w:pPr>
      <w:r>
        <w:t>выгульная площадка;</w:t>
      </w:r>
    </w:p>
    <w:p w:rsidR="005B6665" w:rsidRDefault="005B6665">
      <w:pPr>
        <w:pStyle w:val="ConsPlusNormal"/>
        <w:spacing w:before="220"/>
        <w:ind w:firstLine="540"/>
        <w:jc w:val="both"/>
      </w:pPr>
      <w:r>
        <w:t>иные помещения, необходимые для организации деятельности приюта.</w:t>
      </w:r>
    </w:p>
    <w:p w:rsidR="005B6665" w:rsidRDefault="005B6665">
      <w:pPr>
        <w:pStyle w:val="ConsPlusNormal"/>
        <w:spacing w:before="220"/>
        <w:ind w:firstLine="540"/>
        <w:jc w:val="both"/>
      </w:pPr>
      <w:r>
        <w:t>3.5. Приют должен иметь централизованные, децентрализованные или иные системы водоснабжения и водоотведения, электроснабжение, приточную и вытяжную вентиляцию, пожарную сигнализацию и удобные подъездные пути.</w:t>
      </w:r>
    </w:p>
    <w:p w:rsidR="005B6665" w:rsidRDefault="005B6665">
      <w:pPr>
        <w:pStyle w:val="ConsPlusNormal"/>
        <w:spacing w:before="220"/>
        <w:ind w:firstLine="540"/>
        <w:jc w:val="both"/>
      </w:pPr>
      <w:r>
        <w:t>Помещения приюта должны иметь искусственное и (или) естественное освещение.</w:t>
      </w:r>
    </w:p>
    <w:p w:rsidR="005B6665" w:rsidRDefault="005B6665">
      <w:pPr>
        <w:pStyle w:val="ConsPlusNormal"/>
        <w:spacing w:before="220"/>
        <w:ind w:firstLine="540"/>
        <w:jc w:val="both"/>
      </w:pPr>
      <w:r>
        <w:t>Помещения приюта должны иметь сток. Пол помещений приюта должен иметь наклон в сторону стока.</w:t>
      </w:r>
    </w:p>
    <w:p w:rsidR="005B6665" w:rsidRDefault="005B6665">
      <w:pPr>
        <w:pStyle w:val="ConsPlusNormal"/>
        <w:spacing w:before="220"/>
        <w:ind w:firstLine="540"/>
        <w:jc w:val="both"/>
      </w:pPr>
      <w:r>
        <w:t>3.6. Пол и стены помещения для приема животных должны иметь твердую и гладкую поверхность, устойчивую к мытью водой и обработке дезинфицирующими средствами. Уборка и дезинфекция в указанном помещении осуществляется ежедневно.</w:t>
      </w:r>
    </w:p>
    <w:p w:rsidR="005B6665" w:rsidRDefault="005B6665">
      <w:pPr>
        <w:pStyle w:val="ConsPlusNormal"/>
        <w:spacing w:before="220"/>
        <w:ind w:firstLine="540"/>
        <w:jc w:val="both"/>
      </w:pPr>
      <w:r>
        <w:t xml:space="preserve">В помещении для приема животных обеспечивается температурный режим воздуха </w:t>
      </w:r>
      <w:proofErr w:type="gramStart"/>
      <w:r>
        <w:t>от</w:t>
      </w:r>
      <w:proofErr w:type="gramEnd"/>
      <w:r>
        <w:t xml:space="preserve"> </w:t>
      </w:r>
      <w:proofErr w:type="gramStart"/>
      <w:r>
        <w:t>плюс</w:t>
      </w:r>
      <w:proofErr w:type="gramEnd"/>
      <w:r>
        <w:t xml:space="preserve"> 15 °C и относительная влажность воздуха от 30 до 80 процентов.</w:t>
      </w:r>
    </w:p>
    <w:p w:rsidR="005B6665" w:rsidRDefault="005B6665">
      <w:pPr>
        <w:pStyle w:val="ConsPlusNormal"/>
        <w:spacing w:before="220"/>
        <w:ind w:firstLine="540"/>
        <w:jc w:val="both"/>
      </w:pPr>
      <w:bookmarkStart w:id="1" w:name="P72"/>
      <w:bookmarkEnd w:id="1"/>
      <w:r>
        <w:t>3.7. Животные в карантинном помещении содержатся в изолированных отсеках либо клетках, исключающих наличие физического контакта между животными, безвыгульно.</w:t>
      </w:r>
    </w:p>
    <w:p w:rsidR="005B6665" w:rsidRDefault="005B6665">
      <w:pPr>
        <w:pStyle w:val="ConsPlusNormal"/>
        <w:spacing w:before="220"/>
        <w:ind w:firstLine="540"/>
        <w:jc w:val="both"/>
      </w:pPr>
      <w:r>
        <w:t>Площадь изолированных отсеков либо клеток для содержания собак крупных пород должна быть не менее 2 кв. метров, для собак мелких пород - не менее 1,5 кв. метра. Площадь изолированных отсеков либо клеток для содержания кошек должна быть не менее 0,5 кв. метра.</w:t>
      </w:r>
    </w:p>
    <w:p w:rsidR="005B6665" w:rsidRDefault="005B6665">
      <w:pPr>
        <w:pStyle w:val="ConsPlusNormal"/>
        <w:spacing w:before="220"/>
        <w:ind w:firstLine="540"/>
        <w:jc w:val="both"/>
      </w:pPr>
      <w:r>
        <w:t>Высота индивидуальных клеток составляет не менее:</w:t>
      </w:r>
    </w:p>
    <w:p w:rsidR="005B6665" w:rsidRDefault="005B6665">
      <w:pPr>
        <w:pStyle w:val="ConsPlusNormal"/>
        <w:spacing w:before="220"/>
        <w:ind w:firstLine="540"/>
        <w:jc w:val="both"/>
      </w:pPr>
      <w:r>
        <w:t>для содержания собак крупных пород - 0,9 метра;</w:t>
      </w:r>
    </w:p>
    <w:p w:rsidR="005B6665" w:rsidRDefault="005B6665">
      <w:pPr>
        <w:pStyle w:val="ConsPlusNormal"/>
        <w:spacing w:before="220"/>
        <w:ind w:firstLine="540"/>
        <w:jc w:val="both"/>
      </w:pPr>
      <w:r>
        <w:t>для содержания собак мелких пород - 0,6 метра;</w:t>
      </w:r>
    </w:p>
    <w:p w:rsidR="005B6665" w:rsidRDefault="005B6665">
      <w:pPr>
        <w:pStyle w:val="ConsPlusNormal"/>
        <w:spacing w:before="220"/>
        <w:ind w:firstLine="540"/>
        <w:jc w:val="both"/>
      </w:pPr>
      <w:r>
        <w:t>для содержания кошек - 0,5 метра.</w:t>
      </w:r>
    </w:p>
    <w:p w:rsidR="005B6665" w:rsidRDefault="005B6665">
      <w:pPr>
        <w:pStyle w:val="ConsPlusNormal"/>
        <w:spacing w:before="220"/>
        <w:ind w:firstLine="540"/>
        <w:jc w:val="both"/>
      </w:pPr>
      <w:r>
        <w:t>Вход (выход) в карантинное помещение осуществляется через дезинфекционные коврики, пропитанные дезинфицирующими растворами. Пол и стены карантинного помещения должны иметь твердую и гладкую поверхность, устойчивую к мытью водой и обработке дезинфицирующими средствами. Уборка и дезинфекция в указанном помещении осуществляются ежедневно.</w:t>
      </w:r>
    </w:p>
    <w:p w:rsidR="005B6665" w:rsidRDefault="005B6665">
      <w:pPr>
        <w:pStyle w:val="ConsPlusNormal"/>
        <w:spacing w:before="220"/>
        <w:ind w:firstLine="540"/>
        <w:jc w:val="both"/>
      </w:pPr>
      <w:r>
        <w:lastRenderedPageBreak/>
        <w:t>Инвентарь, находящийся в карантинном помещении, используется исключительно в нем.</w:t>
      </w:r>
    </w:p>
    <w:p w:rsidR="005B6665" w:rsidRDefault="005B6665">
      <w:pPr>
        <w:pStyle w:val="ConsPlusNormal"/>
        <w:spacing w:before="220"/>
        <w:ind w:firstLine="540"/>
        <w:jc w:val="both"/>
      </w:pPr>
      <w:r>
        <w:t xml:space="preserve">В карантинном помещении обеспечивается температурный режим воздуха </w:t>
      </w:r>
      <w:proofErr w:type="gramStart"/>
      <w:r>
        <w:t>от</w:t>
      </w:r>
      <w:proofErr w:type="gramEnd"/>
      <w:r>
        <w:t xml:space="preserve"> </w:t>
      </w:r>
      <w:proofErr w:type="gramStart"/>
      <w:r>
        <w:t>плюс</w:t>
      </w:r>
      <w:proofErr w:type="gramEnd"/>
      <w:r>
        <w:t xml:space="preserve"> 15 °C и относительная влажность воздуха от 30 до 80 процентов.</w:t>
      </w:r>
    </w:p>
    <w:p w:rsidR="005B6665" w:rsidRDefault="005B6665">
      <w:pPr>
        <w:pStyle w:val="ConsPlusNormal"/>
        <w:spacing w:before="220"/>
        <w:ind w:firstLine="540"/>
        <w:jc w:val="both"/>
      </w:pPr>
      <w:bookmarkStart w:id="2" w:name="P81"/>
      <w:bookmarkEnd w:id="2"/>
      <w:r>
        <w:t>3.8. Ветеринарный пункт располагается в отдельном помещении.</w:t>
      </w:r>
    </w:p>
    <w:p w:rsidR="005B6665" w:rsidRDefault="005B6665">
      <w:pPr>
        <w:pStyle w:val="ConsPlusNormal"/>
        <w:spacing w:before="220"/>
        <w:ind w:firstLine="540"/>
        <w:jc w:val="both"/>
      </w:pPr>
      <w:r>
        <w:t>Вход (выход) в ветеринарный пункт осуществляется через дезинфекционные коврики, пропитанные дезинфицирующими растворами. Пол и стены помещения для приема животных должны иметь твердую и гладкую поверхность, устойчивую к мытью водой и обработке дезинфицирующими средствами. Уборка и дезинфекция осуществляются ежедневно.</w:t>
      </w:r>
    </w:p>
    <w:p w:rsidR="005B6665" w:rsidRDefault="005B6665">
      <w:pPr>
        <w:pStyle w:val="ConsPlusNormal"/>
        <w:spacing w:before="220"/>
        <w:ind w:firstLine="540"/>
        <w:jc w:val="both"/>
      </w:pPr>
      <w:r>
        <w:t>Ветеринарный пункт обеспечивается необходимым количеством лекарственных препаратов для ветеринарного применения, ветеринарных инструментов, расходных материалов, используемых для осуществления ветеринарных мероприятий. Хранение лекарственных препаратов для ветеринарного применения осуществляется в соответствии с законодательством Российской Федерации.</w:t>
      </w:r>
    </w:p>
    <w:p w:rsidR="005B6665" w:rsidRDefault="005B6665">
      <w:pPr>
        <w:pStyle w:val="ConsPlusNormal"/>
        <w:spacing w:before="220"/>
        <w:ind w:firstLine="540"/>
        <w:jc w:val="both"/>
      </w:pPr>
      <w:r>
        <w:t>Помещение для проведения хирургических операций размещается в отдельном помещении ветеринарного пункта и должно быть оборудовано операционным столом, стерилизатором, шкафом для ветеринарных инструментов, бактерицидными лампами, умывальником, контейнером для сбора биологических отходов.</w:t>
      </w:r>
    </w:p>
    <w:p w:rsidR="005B6665" w:rsidRDefault="005B6665">
      <w:pPr>
        <w:pStyle w:val="ConsPlusNormal"/>
        <w:spacing w:before="220"/>
        <w:ind w:firstLine="540"/>
        <w:jc w:val="both"/>
      </w:pPr>
      <w:r>
        <w:t xml:space="preserve">В ветеринарном пункте обеспечивается температурный режим воздуха </w:t>
      </w:r>
      <w:proofErr w:type="gramStart"/>
      <w:r>
        <w:t>от</w:t>
      </w:r>
      <w:proofErr w:type="gramEnd"/>
      <w:r>
        <w:t xml:space="preserve"> </w:t>
      </w:r>
      <w:proofErr w:type="gramStart"/>
      <w:r>
        <w:t>плюс</w:t>
      </w:r>
      <w:proofErr w:type="gramEnd"/>
      <w:r>
        <w:t xml:space="preserve"> 15 °C и относительная влажность воздуха от 30 до 80 процентов.</w:t>
      </w:r>
    </w:p>
    <w:p w:rsidR="005B6665" w:rsidRDefault="005B6665">
      <w:pPr>
        <w:pStyle w:val="ConsPlusNormal"/>
        <w:spacing w:before="220"/>
        <w:ind w:firstLine="540"/>
        <w:jc w:val="both"/>
      </w:pPr>
      <w:r>
        <w:t xml:space="preserve">3.9. К помещениям, предназначенным для лечения животных в условиях стационара, предъявляются требования, указанные в </w:t>
      </w:r>
      <w:hyperlink w:anchor="P81" w:history="1">
        <w:r>
          <w:rPr>
            <w:color w:val="0000FF"/>
          </w:rPr>
          <w:t>пункте 3.8</w:t>
        </w:r>
      </w:hyperlink>
      <w:r>
        <w:t xml:space="preserve"> настоящего Порядка.</w:t>
      </w:r>
    </w:p>
    <w:p w:rsidR="005B6665" w:rsidRDefault="005B6665">
      <w:pPr>
        <w:pStyle w:val="ConsPlusNormal"/>
        <w:spacing w:before="220"/>
        <w:ind w:firstLine="540"/>
        <w:jc w:val="both"/>
      </w:pPr>
      <w:r>
        <w:t>Запрещается содержание в одном помещении, предназначенном для лечения животных в условиях стационара, животных, больных незаразными болезнями животных, с животными, больными заразными болезнями животных, или животными, подозреваемыми в заболевании заразными болезнями животных.</w:t>
      </w:r>
    </w:p>
    <w:p w:rsidR="005B6665" w:rsidRDefault="005B6665">
      <w:pPr>
        <w:pStyle w:val="ConsPlusNormal"/>
        <w:spacing w:before="220"/>
        <w:ind w:firstLine="540"/>
        <w:jc w:val="both"/>
      </w:pPr>
      <w:r>
        <w:t>3.10. В помещениях для временного и постоянного содержания животных собаки и кошки содержатся раздельно, вне видимости друг друга. Запрещается совместное содержание разнополых половозрелых нестерилизованных животных.</w:t>
      </w:r>
    </w:p>
    <w:p w:rsidR="005B6665" w:rsidRDefault="005B6665">
      <w:pPr>
        <w:pStyle w:val="ConsPlusNormal"/>
        <w:spacing w:before="220"/>
        <w:ind w:firstLine="540"/>
        <w:jc w:val="both"/>
      </w:pPr>
      <w:r>
        <w:t>Пол и стены помещений для временного и постоянного содержания животных должны иметь твердую и гладкую поверхность, устойчивую к мытью водой и обработке дезинфицирующими средствами. Уборка и дезинфекция осуществляются ежедневно.</w:t>
      </w:r>
    </w:p>
    <w:p w:rsidR="005B6665" w:rsidRDefault="005B6665">
      <w:pPr>
        <w:pStyle w:val="ConsPlusNormal"/>
        <w:spacing w:before="220"/>
        <w:ind w:firstLine="540"/>
        <w:jc w:val="both"/>
      </w:pPr>
      <w:r>
        <w:t xml:space="preserve">В помещениях для временного и постоянного содержания животных обеспечивается температурный режим воздуха </w:t>
      </w:r>
      <w:proofErr w:type="gramStart"/>
      <w:r>
        <w:t>от</w:t>
      </w:r>
      <w:proofErr w:type="gramEnd"/>
      <w:r>
        <w:t xml:space="preserve"> </w:t>
      </w:r>
      <w:proofErr w:type="gramStart"/>
      <w:r>
        <w:t>плюс</w:t>
      </w:r>
      <w:proofErr w:type="gramEnd"/>
      <w:r>
        <w:t xml:space="preserve"> 16 °C и относительная влажность воздуха от 30 до 80 процентов.</w:t>
      </w:r>
    </w:p>
    <w:p w:rsidR="005B6665" w:rsidRDefault="005B6665">
      <w:pPr>
        <w:pStyle w:val="ConsPlusNormal"/>
        <w:spacing w:before="220"/>
        <w:ind w:firstLine="540"/>
        <w:jc w:val="both"/>
      </w:pPr>
      <w:r>
        <w:t>Животные содержатся в индивидуальных или групповых клетках.</w:t>
      </w:r>
    </w:p>
    <w:p w:rsidR="005B6665" w:rsidRDefault="005B6665">
      <w:pPr>
        <w:pStyle w:val="ConsPlusNormal"/>
        <w:spacing w:before="220"/>
        <w:ind w:firstLine="540"/>
        <w:jc w:val="both"/>
      </w:pPr>
      <w:r>
        <w:t xml:space="preserve">Площадь индивидуальных клеток для содержания животных указана в </w:t>
      </w:r>
      <w:hyperlink w:anchor="P72" w:history="1">
        <w:r>
          <w:rPr>
            <w:color w:val="0000FF"/>
          </w:rPr>
          <w:t>пункте 3.7</w:t>
        </w:r>
      </w:hyperlink>
      <w:r>
        <w:t xml:space="preserve"> настоящего Порядка.</w:t>
      </w:r>
    </w:p>
    <w:p w:rsidR="005B6665" w:rsidRDefault="005B6665">
      <w:pPr>
        <w:pStyle w:val="ConsPlusNormal"/>
        <w:spacing w:before="220"/>
        <w:ind w:firstLine="540"/>
        <w:jc w:val="both"/>
      </w:pPr>
      <w:r>
        <w:t>Минимальная площадь групповых клеток на одну голову составляет:</w:t>
      </w:r>
    </w:p>
    <w:p w:rsidR="005B6665" w:rsidRDefault="005B6665">
      <w:pPr>
        <w:pStyle w:val="ConsPlusNormal"/>
        <w:spacing w:before="220"/>
        <w:ind w:firstLine="540"/>
        <w:jc w:val="both"/>
      </w:pPr>
      <w:r>
        <w:t>для собак крупных пород - 1,5 кв. метра;</w:t>
      </w:r>
    </w:p>
    <w:p w:rsidR="005B6665" w:rsidRDefault="005B6665">
      <w:pPr>
        <w:pStyle w:val="ConsPlusNormal"/>
        <w:spacing w:before="220"/>
        <w:ind w:firstLine="540"/>
        <w:jc w:val="both"/>
      </w:pPr>
      <w:r>
        <w:t>для собак мелких пород - 1,0 кв. метра;</w:t>
      </w:r>
    </w:p>
    <w:p w:rsidR="005B6665" w:rsidRDefault="005B6665">
      <w:pPr>
        <w:pStyle w:val="ConsPlusNormal"/>
        <w:spacing w:before="220"/>
        <w:ind w:firstLine="540"/>
        <w:jc w:val="both"/>
      </w:pPr>
      <w:r>
        <w:lastRenderedPageBreak/>
        <w:t>для кошек - 0,4 кв. метра.</w:t>
      </w:r>
    </w:p>
    <w:p w:rsidR="005B6665" w:rsidRDefault="005B6665">
      <w:pPr>
        <w:pStyle w:val="ConsPlusNormal"/>
        <w:spacing w:before="220"/>
        <w:ind w:firstLine="540"/>
        <w:jc w:val="both"/>
      </w:pPr>
      <w:r>
        <w:t>Новорожденные животные содержатся с матерью до окончания периода естественного кормления (не менее 1 месяца с момента рождения).</w:t>
      </w:r>
    </w:p>
    <w:p w:rsidR="005B6665" w:rsidRDefault="005B6665">
      <w:pPr>
        <w:pStyle w:val="ConsPlusNormal"/>
        <w:spacing w:before="220"/>
        <w:ind w:firstLine="540"/>
        <w:jc w:val="both"/>
      </w:pPr>
      <w:r>
        <w:t>Для временного и постоянного содержания животных на территории приюта могут располагаться вольеры. Вольеры могут быть индивидуальные и групповые и должны состоять из крытой утепленной части (будки) и примыкающей к ней выгульной площадки площадью не менее 2 кв. метров на одну собаку и не менее 1 кв. метра на одну кошку. Территория вольера должна быть огорожена забором высотой не менее 2 метров. Дверь вольера должна открываться вовнутрь и иметь запор, обеспечивающий невозможность самопроизвольного выхода животных из вольера.</w:t>
      </w:r>
    </w:p>
    <w:p w:rsidR="005B6665" w:rsidRDefault="005B6665">
      <w:pPr>
        <w:pStyle w:val="ConsPlusNormal"/>
        <w:spacing w:before="220"/>
        <w:ind w:firstLine="540"/>
        <w:jc w:val="both"/>
      </w:pPr>
      <w:r>
        <w:t>Пол в вольерах должен покрываться древесными опилками или иными безопасными для животных материалами, обладающими гигроскопичными и сорбирующими свойствами, на зимний период в крытую утепленную часть (будку) вольера закладывается подстилка в виде соломы (сена).</w:t>
      </w:r>
    </w:p>
    <w:p w:rsidR="005B6665" w:rsidRDefault="005B6665">
      <w:pPr>
        <w:pStyle w:val="ConsPlusNormal"/>
        <w:spacing w:before="220"/>
        <w:ind w:firstLine="540"/>
        <w:jc w:val="both"/>
      </w:pPr>
      <w:r>
        <w:t>Крытая часть вольера (будка) должна защищать животное от холода, осадков, жары и других погодных явлений и должна обеспечивать температуру воздуха при нахождении в ней животного для собак не ниже плюс 7 °C, для кошек не ниже плюс 16 °C.</w:t>
      </w:r>
    </w:p>
    <w:p w:rsidR="005B6665" w:rsidRDefault="005B6665">
      <w:pPr>
        <w:pStyle w:val="ConsPlusNormal"/>
        <w:spacing w:before="220"/>
        <w:ind w:firstLine="540"/>
        <w:jc w:val="both"/>
      </w:pPr>
      <w:r>
        <w:t>Вольеры, в которых содержатся кошки, должны быть огорожены со всех сторон, в том числе сверху. Вход в помещение для содержания кошек (вольер для содержания кошек) должен быть оборудован буферной зоной (тамбуром). Лотки для испражнений должны устанавливаться из расчета не менее 1 лотка на 3 кошки. Лоток должен быть заполнен безопасным для животных наполнителем, обладающим гигроскопичными и сорбирующими свойствами, или иметь сетку. Очистка лотков должна проводиться ежедневно.</w:t>
      </w:r>
    </w:p>
    <w:p w:rsidR="005B6665" w:rsidRDefault="005B6665">
      <w:pPr>
        <w:pStyle w:val="ConsPlusNormal"/>
        <w:spacing w:before="220"/>
        <w:ind w:firstLine="540"/>
        <w:jc w:val="both"/>
      </w:pPr>
      <w:r>
        <w:t>3.11. Высота входов (выходов) в предназначенные для содержания животных помещения приюта должна быть не менее 1,7 метра, ширина - не менее 0,6 метра.</w:t>
      </w:r>
    </w:p>
    <w:p w:rsidR="005B6665" w:rsidRDefault="005B6665">
      <w:pPr>
        <w:pStyle w:val="ConsPlusNormal"/>
        <w:spacing w:before="220"/>
        <w:ind w:firstLine="540"/>
        <w:jc w:val="both"/>
      </w:pPr>
      <w:proofErr w:type="gramStart"/>
      <w:r>
        <w:t xml:space="preserve">Размеры и обустройство проходов между вольерами, клетками и иными сооружениями должны обеспечивать возможность осуществления мероприятий по кормлению, поению, уходу за животными и уборке, исключать контакт животных, содержащихся в соседних вольерах, клетках, а также обеспечивать безопасность сотрудников приюта, добровольцев (волонтеров) и иных лиц, имеющих право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посещать приюты.</w:t>
      </w:r>
      <w:proofErr w:type="gramEnd"/>
    </w:p>
    <w:p w:rsidR="005B6665" w:rsidRDefault="005B6665">
      <w:pPr>
        <w:pStyle w:val="ConsPlusNormal"/>
        <w:jc w:val="both"/>
      </w:pPr>
    </w:p>
    <w:p w:rsidR="005B6665" w:rsidRDefault="005B6665">
      <w:pPr>
        <w:pStyle w:val="ConsPlusTitle"/>
        <w:jc w:val="center"/>
        <w:outlineLvl w:val="1"/>
      </w:pPr>
      <w:r>
        <w:t>IV. Порядок поступления животных в приют и проведения</w:t>
      </w:r>
    </w:p>
    <w:p w:rsidR="005B6665" w:rsidRDefault="005B6665">
      <w:pPr>
        <w:pStyle w:val="ConsPlusTitle"/>
        <w:jc w:val="center"/>
      </w:pPr>
      <w:r>
        <w:t>иных мероприятий по содержанию животных в приюте</w:t>
      </w:r>
    </w:p>
    <w:p w:rsidR="005B6665" w:rsidRDefault="005B6665">
      <w:pPr>
        <w:pStyle w:val="ConsPlusNormal"/>
        <w:jc w:val="both"/>
      </w:pPr>
    </w:p>
    <w:p w:rsidR="005B6665" w:rsidRDefault="005B6665">
      <w:pPr>
        <w:pStyle w:val="ConsPlusNormal"/>
        <w:ind w:firstLine="540"/>
        <w:jc w:val="both"/>
      </w:pPr>
      <w:r>
        <w:t xml:space="preserve">4.1. При поступлении животных в приют на каждое животное оформляется </w:t>
      </w:r>
      <w:hyperlink w:anchor="P171" w:history="1">
        <w:r>
          <w:rPr>
            <w:color w:val="0000FF"/>
          </w:rPr>
          <w:t>карточка</w:t>
        </w:r>
      </w:hyperlink>
      <w:r>
        <w:t xml:space="preserve"> учета животного по форме согласно приложению к настоящему Порядку.</w:t>
      </w:r>
    </w:p>
    <w:p w:rsidR="005B6665" w:rsidRDefault="005B6665">
      <w:pPr>
        <w:pStyle w:val="ConsPlusNormal"/>
        <w:spacing w:before="220"/>
        <w:ind w:firstLine="540"/>
        <w:jc w:val="both"/>
      </w:pPr>
      <w:r>
        <w:t>4.2. Приютом ведется документальный учет поступления животных и выбытия животных, а также документальный учет проводимых мероприятий по содержанию животных в приюте. Соответствующие учетные сведения хранятся на бумажном носителе и (или) в форме электронных документов, которые подлежат хранению в течение не менее двух лет со дня окончания календарного года, в котором животное выбыло из приюта, если иной срок не установлен законодательством Российской Федерации.</w:t>
      </w:r>
    </w:p>
    <w:p w:rsidR="005B6665" w:rsidRDefault="005B6665">
      <w:pPr>
        <w:pStyle w:val="ConsPlusNormal"/>
        <w:spacing w:before="220"/>
        <w:ind w:firstLine="540"/>
        <w:jc w:val="both"/>
      </w:pPr>
      <w:r>
        <w:t>Сведения о проводимых мероприятиях по содержанию животного в приюте непосредственно после их проведения вносятся в карточку учета животного.</w:t>
      </w:r>
    </w:p>
    <w:p w:rsidR="005B6665" w:rsidRDefault="005B6665">
      <w:pPr>
        <w:pStyle w:val="ConsPlusNormal"/>
        <w:spacing w:before="220"/>
        <w:ind w:firstLine="540"/>
        <w:jc w:val="both"/>
      </w:pPr>
      <w:r>
        <w:t xml:space="preserve">4.3. Сведения (фотография, краткое описание, дата и место </w:t>
      </w:r>
      <w:proofErr w:type="gramStart"/>
      <w:r>
        <w:t>обнаружения</w:t>
      </w:r>
      <w:proofErr w:type="gramEnd"/>
      <w:r>
        <w:t xml:space="preserve"> и иные дополнительные сведения) о каждом из поступивших в приют животном размещаются </w:t>
      </w:r>
      <w:r>
        <w:lastRenderedPageBreak/>
        <w:t>сотрудниками приюта в информационно-телекоммуникационной сети "Интернет" не позднее трех календарных дней со дня поступления животного в приют.</w:t>
      </w:r>
    </w:p>
    <w:p w:rsidR="005B6665" w:rsidRDefault="005B6665">
      <w:pPr>
        <w:pStyle w:val="ConsPlusNormal"/>
        <w:spacing w:before="220"/>
        <w:ind w:firstLine="540"/>
        <w:jc w:val="both"/>
      </w:pPr>
      <w:r>
        <w:t>Дополнительно в информационно-телекоммуникационной сети "Интернет" сотрудниками приюта размещается информация о вакцинации, маркировании животного, стерилизации животного без владельца в срок не позднее пяти рабочих дней со дня проведения соответствующих мероприятий.</w:t>
      </w:r>
    </w:p>
    <w:p w:rsidR="005B6665" w:rsidRDefault="005B6665">
      <w:pPr>
        <w:pStyle w:val="ConsPlusNormal"/>
        <w:spacing w:before="220"/>
        <w:ind w:firstLine="540"/>
        <w:jc w:val="both"/>
      </w:pPr>
      <w:r>
        <w:t>Информация об особенностях животного, в том числе о проявлении им немотивированной агрессивности в отношении других животных или человека, размещается в информационно-телекоммуникационной сети "Интернет" сотрудниками приюта в течение пяти рабочих дней со дня установления таких особенностей.</w:t>
      </w:r>
    </w:p>
    <w:p w:rsidR="005B6665" w:rsidRDefault="005B6665">
      <w:pPr>
        <w:pStyle w:val="ConsPlusNormal"/>
        <w:spacing w:before="220"/>
        <w:ind w:firstLine="540"/>
        <w:jc w:val="both"/>
      </w:pPr>
      <w:r>
        <w:t>4.4. В помещении для приема животных специалистом в области ветеринарии проводится первичный осмотр и оценка здоровья поступивших в приют животных.</w:t>
      </w:r>
    </w:p>
    <w:p w:rsidR="005B6665" w:rsidRDefault="005B6665">
      <w:pPr>
        <w:pStyle w:val="ConsPlusNormal"/>
        <w:spacing w:before="220"/>
        <w:ind w:firstLine="540"/>
        <w:jc w:val="both"/>
      </w:pPr>
      <w:r>
        <w:t>4.5. По результатам осмотра животные помещаются в карантинное помещение, в случае необходимости им оказывается ветеринарная помощь (лечение), после чего они также помещаются в карантинное помещение на десять календарных дней, если иное не установлено законодательством Российской Федерации.</w:t>
      </w:r>
    </w:p>
    <w:p w:rsidR="005B6665" w:rsidRDefault="005B6665">
      <w:pPr>
        <w:pStyle w:val="ConsPlusNormal"/>
        <w:spacing w:before="220"/>
        <w:ind w:firstLine="540"/>
        <w:jc w:val="both"/>
      </w:pPr>
      <w:r>
        <w:t>4.6. После карантинирования клинически здоровые животные подлежат вакцинации против бешенства и иных заболеваний, опасных для человека и животных.</w:t>
      </w:r>
    </w:p>
    <w:p w:rsidR="005B6665" w:rsidRDefault="005B6665">
      <w:pPr>
        <w:pStyle w:val="ConsPlusNormal"/>
        <w:spacing w:before="220"/>
        <w:ind w:firstLine="540"/>
        <w:jc w:val="both"/>
      </w:pPr>
      <w:r>
        <w:t>Вакцинация животных против бешенства производится безвозмездно специалистом в области ветеринарии учреждения государственной ветеринарной службы Чувашской Республики, осуществляющего ветеринарное обслуживание территории, на которой располагается приют.</w:t>
      </w:r>
    </w:p>
    <w:p w:rsidR="005B6665" w:rsidRDefault="005B6665">
      <w:pPr>
        <w:pStyle w:val="ConsPlusNormal"/>
        <w:spacing w:before="220"/>
        <w:ind w:firstLine="540"/>
        <w:jc w:val="both"/>
      </w:pPr>
      <w:r>
        <w:t>4.7. После вакцинации животные без владельцев, достигшие половозрелого возраста, подлежат стерилизации. Стерилизация животных без владельцев проводится специалистом в области ветеринарии в ветеринарном пункте, либо такие животные для проведения стерилизации направляются в ветеринарные организации.</w:t>
      </w:r>
    </w:p>
    <w:p w:rsidR="005B6665" w:rsidRDefault="005B6665">
      <w:pPr>
        <w:pStyle w:val="ConsPlusNormal"/>
        <w:spacing w:before="220"/>
        <w:ind w:firstLine="540"/>
        <w:jc w:val="both"/>
      </w:pPr>
      <w:r>
        <w:t>Стерилизацию проводят не ранее достижения животным без владельцев возраста пяти месяцев. Животные без владельцев, не достигшие указанного возраста, стерилизуются по его достижении.</w:t>
      </w:r>
    </w:p>
    <w:p w:rsidR="005B6665" w:rsidRDefault="005B6665">
      <w:pPr>
        <w:pStyle w:val="ConsPlusNormal"/>
        <w:spacing w:before="220"/>
        <w:ind w:firstLine="540"/>
        <w:jc w:val="both"/>
      </w:pPr>
      <w:r>
        <w:t>4.8. Маркирование неснимаемыми и несмываемыми метками производится путем установления животному ушной бирки с указанием на ней номера, присвоенного животному при поступлении его в приют.</w:t>
      </w:r>
    </w:p>
    <w:p w:rsidR="005B6665" w:rsidRDefault="005B6665">
      <w:pPr>
        <w:pStyle w:val="ConsPlusNormal"/>
        <w:spacing w:before="220"/>
        <w:ind w:firstLine="540"/>
        <w:jc w:val="both"/>
      </w:pPr>
      <w:r>
        <w:t>Допускается проведение маркирования при проведении процедуры стерилизации.</w:t>
      </w:r>
    </w:p>
    <w:p w:rsidR="005B6665" w:rsidRDefault="005B6665">
      <w:pPr>
        <w:pStyle w:val="ConsPlusNormal"/>
        <w:spacing w:before="220"/>
        <w:ind w:firstLine="540"/>
        <w:jc w:val="both"/>
      </w:pPr>
      <w:r>
        <w:t>4.9. После проведения стерилизации животным без владельцев обеспечивается послеоперационный уход, длительность которого определяется специалистом в области ветеринарии от трех до десяти календарных дней в зависимости от пола и состояния здоровья указанного животного, при этом животные без владельцев содержатся под наблюдением специалиста в области ветеринарии.</w:t>
      </w:r>
    </w:p>
    <w:p w:rsidR="005B6665" w:rsidRDefault="005B6665">
      <w:pPr>
        <w:pStyle w:val="ConsPlusNormal"/>
        <w:spacing w:before="220"/>
        <w:ind w:firstLine="540"/>
        <w:jc w:val="both"/>
      </w:pPr>
      <w:r>
        <w:t xml:space="preserve">4.10. Животных, содержащихся в приютах, умерщвлять запрещено, за исключением случаев необходимости прекращения непереносимых физических страданий нежизнеспособных </w:t>
      </w:r>
      <w:proofErr w:type="gramStart"/>
      <w:r>
        <w:t>животных</w:t>
      </w:r>
      <w:proofErr w:type="gramEnd"/>
      <w:r>
        <w:t xml:space="preserve">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 совместимых с жизнью животного.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смерть, с составлением соответствующего акта. В акте указываются причины и </w:t>
      </w:r>
      <w:r>
        <w:lastRenderedPageBreak/>
        <w:t>метод умерщвления животного. Акт подписывается специалистом в области ветеринарии, производившим умерщвление животного.</w:t>
      </w:r>
    </w:p>
    <w:p w:rsidR="005B6665" w:rsidRDefault="005B6665">
      <w:pPr>
        <w:pStyle w:val="ConsPlusNormal"/>
        <w:spacing w:before="220"/>
        <w:ind w:firstLine="540"/>
        <w:jc w:val="both"/>
      </w:pPr>
      <w:r>
        <w:t xml:space="preserve">4.11. Временное содержание (размещение) домашнего животного в приюте допускается после осмотра специалистом в области ветеринарии и предъявления владельцем домашнего животного ветеринарного паспорта, в котором имеются сведения о вакцинации такого животного против бешенства в течение последних 12 месяцев и иных профилактических мероприятиях в соответствии с законодательством Российской Федерации. </w:t>
      </w:r>
      <w:proofErr w:type="gramStart"/>
      <w:r>
        <w:t>В случае отсутствия ветеринарного паспорта на домашнее животное либо отсутствия в ветеринарном паспорте сведений о вакцинации против бешенства в течение последних 12 месяцев и иных профилактических мероприятиях в соответствии с законодательством Российской Федерации такое домашнее животное не принимается для содержания в приюте и возвращается владельцу либо при наличии согласия владельца домашнего животного подлежит размещению в карантинном помещении с последующей вакцинацией</w:t>
      </w:r>
      <w:proofErr w:type="gramEnd"/>
      <w:r>
        <w:t xml:space="preserve"> против бешенства.</w:t>
      </w:r>
    </w:p>
    <w:p w:rsidR="005B6665" w:rsidRDefault="005B6665">
      <w:pPr>
        <w:pStyle w:val="ConsPlusNormal"/>
        <w:jc w:val="both"/>
      </w:pPr>
    </w:p>
    <w:p w:rsidR="005B6665" w:rsidRDefault="005B6665">
      <w:pPr>
        <w:pStyle w:val="ConsPlusTitle"/>
        <w:jc w:val="center"/>
        <w:outlineLvl w:val="1"/>
      </w:pPr>
      <w:r>
        <w:t>V. Осуществление мероприятий по кормлению, поению, выгулу</w:t>
      </w:r>
    </w:p>
    <w:p w:rsidR="005B6665" w:rsidRDefault="005B6665">
      <w:pPr>
        <w:pStyle w:val="ConsPlusTitle"/>
        <w:jc w:val="center"/>
      </w:pPr>
      <w:r>
        <w:t>животных и уходу за ними, а также мероприятий по уборке,</w:t>
      </w:r>
    </w:p>
    <w:p w:rsidR="005B6665" w:rsidRDefault="005B6665">
      <w:pPr>
        <w:pStyle w:val="ConsPlusTitle"/>
        <w:jc w:val="center"/>
      </w:pPr>
      <w:r>
        <w:t>дезинфекции, дезинсекции и дератизации помещений приюта</w:t>
      </w:r>
    </w:p>
    <w:p w:rsidR="005B6665" w:rsidRDefault="005B6665">
      <w:pPr>
        <w:pStyle w:val="ConsPlusNormal"/>
        <w:jc w:val="both"/>
      </w:pPr>
    </w:p>
    <w:p w:rsidR="005B6665" w:rsidRDefault="005B6665">
      <w:pPr>
        <w:pStyle w:val="ConsPlusNormal"/>
        <w:ind w:firstLine="540"/>
        <w:jc w:val="both"/>
      </w:pPr>
      <w:r>
        <w:t>5.1. Выгул собак осуществляется сотрудниками приюта либо добровольцами (волонтерами) не менее одного раза в сутки. Выгул собак осуществляется на площадках для выгула собак. Запрещается совместный выгул разнополых половозрелых нестерилизованных собак.</w:t>
      </w:r>
    </w:p>
    <w:p w:rsidR="005B6665" w:rsidRDefault="005B6665">
      <w:pPr>
        <w:pStyle w:val="ConsPlusNormal"/>
        <w:spacing w:before="220"/>
        <w:ind w:firstLine="540"/>
        <w:jc w:val="both"/>
      </w:pPr>
      <w:r>
        <w:t>Приюты оборудуются выгульными площадками для собак из расчета 4 кв. метра на одну собаку.</w:t>
      </w:r>
    </w:p>
    <w:p w:rsidR="005B6665" w:rsidRDefault="005B6665">
      <w:pPr>
        <w:pStyle w:val="ConsPlusNormal"/>
        <w:spacing w:before="220"/>
        <w:ind w:firstLine="540"/>
        <w:jc w:val="both"/>
      </w:pPr>
      <w:r>
        <w:t>Выгульные площадки проектируются из расчета 40 процентов имеющихся посадочных мест.</w:t>
      </w:r>
    </w:p>
    <w:p w:rsidR="005B6665" w:rsidRDefault="005B6665">
      <w:pPr>
        <w:pStyle w:val="ConsPlusNormal"/>
        <w:spacing w:before="220"/>
        <w:ind w:firstLine="540"/>
        <w:jc w:val="both"/>
      </w:pPr>
      <w:r>
        <w:t>Территория площадки должна иметь асфальтовые или плиточные дорожки, газон с плотной и низкой (высотой 3 - 5 сантиметров) растительностью, удобной для уборки и обновления.</w:t>
      </w:r>
    </w:p>
    <w:p w:rsidR="005B6665" w:rsidRDefault="005B6665">
      <w:pPr>
        <w:pStyle w:val="ConsPlusNormal"/>
        <w:spacing w:before="220"/>
        <w:ind w:firstLine="540"/>
        <w:jc w:val="both"/>
      </w:pPr>
      <w:r>
        <w:t>Выгульная площадка должна быть обнесена сплошным или сетчатым забором высотой не менее 2 метров с цоколем, заглубленным в землю не менее чем на 0,2 метра, предотвращающим подкоп животным.</w:t>
      </w:r>
    </w:p>
    <w:p w:rsidR="005B6665" w:rsidRDefault="005B6665">
      <w:pPr>
        <w:pStyle w:val="ConsPlusNormal"/>
        <w:spacing w:before="220"/>
        <w:ind w:firstLine="540"/>
        <w:jc w:val="both"/>
      </w:pPr>
      <w:r>
        <w:t>Выгульные площадки оборудуются контейнерами для сбора экскрементов животных.</w:t>
      </w:r>
    </w:p>
    <w:p w:rsidR="005B6665" w:rsidRDefault="005B6665">
      <w:pPr>
        <w:pStyle w:val="ConsPlusNormal"/>
        <w:spacing w:before="220"/>
        <w:ind w:firstLine="540"/>
        <w:jc w:val="both"/>
      </w:pPr>
      <w:r>
        <w:t>Площадка для выгула кошек должна примыкать к помещению для содержания и быть огорожена со всех сторон и сверху.</w:t>
      </w:r>
    </w:p>
    <w:p w:rsidR="005B6665" w:rsidRDefault="005B6665">
      <w:pPr>
        <w:pStyle w:val="ConsPlusNormal"/>
        <w:spacing w:before="220"/>
        <w:ind w:firstLine="540"/>
        <w:jc w:val="both"/>
      </w:pPr>
      <w:r>
        <w:t>5.2. Каждое животное должно быть обеспечено индивидуальной поилкой и постоянно и неограниченно иметь доступ к свежей питьевой воде. Смена воды должна осуществляться по мере необходимости.</w:t>
      </w:r>
    </w:p>
    <w:p w:rsidR="005B6665" w:rsidRDefault="005B6665">
      <w:pPr>
        <w:pStyle w:val="ConsPlusNormal"/>
        <w:spacing w:before="220"/>
        <w:ind w:firstLine="540"/>
        <w:jc w:val="both"/>
      </w:pPr>
      <w:r>
        <w:t>Кормление взрослых собак осуществляется не реже двух раз в сутки, кошек - двух раз в сутки, щенков и котят в зависимости от их возраста - от трех до шести раз в сутки.</w:t>
      </w:r>
    </w:p>
    <w:p w:rsidR="005B6665" w:rsidRDefault="005B6665">
      <w:pPr>
        <w:pStyle w:val="ConsPlusNormal"/>
        <w:spacing w:before="220"/>
        <w:ind w:firstLine="540"/>
        <w:jc w:val="both"/>
      </w:pPr>
      <w:r>
        <w:t>Рацион и норма кормления каждого животного должны соответствовать физиологическим и половозрастным потребностям животного, его видовым и породным особенностям, физиологическому состоянию и состоянию здоровья животного.</w:t>
      </w:r>
    </w:p>
    <w:p w:rsidR="005B6665" w:rsidRDefault="005B6665">
      <w:pPr>
        <w:pStyle w:val="ConsPlusNormal"/>
        <w:spacing w:before="220"/>
        <w:ind w:firstLine="540"/>
        <w:jc w:val="both"/>
      </w:pPr>
      <w:r>
        <w:t>5.3. Поилки и миски для животных должны подвергаться ежедневному мытью с использованием моющих средств, безопасных для животных. Поилки и миски для животных, содержащихся в карантинном помещении, подвергаются мытью отдельно от поилок и мисок для остальных животных с использованием дезинфицирующих средств, безопасных для животных.</w:t>
      </w:r>
    </w:p>
    <w:p w:rsidR="005B6665" w:rsidRDefault="005B6665">
      <w:pPr>
        <w:pStyle w:val="ConsPlusNormal"/>
        <w:spacing w:before="220"/>
        <w:ind w:firstLine="540"/>
        <w:jc w:val="both"/>
      </w:pPr>
      <w:r>
        <w:lastRenderedPageBreak/>
        <w:t>5.4. Уборка помещений для временного и постоянного содержания животных и площадок для выгула животных осуществляется ежедневно.</w:t>
      </w:r>
    </w:p>
    <w:p w:rsidR="005B6665" w:rsidRDefault="005B6665">
      <w:pPr>
        <w:pStyle w:val="ConsPlusNormal"/>
        <w:spacing w:before="220"/>
        <w:ind w:firstLine="540"/>
        <w:jc w:val="both"/>
      </w:pPr>
      <w:proofErr w:type="gramStart"/>
      <w:r>
        <w:t>Плановые дезинфекция, дезинсекция и дератизация помещений для содержания животных проводятся с использованием безопасных для содержащихся в приюте средств.</w:t>
      </w:r>
      <w:proofErr w:type="gramEnd"/>
      <w:r>
        <w:t xml:space="preserve"> Помимо этого дезинфекция помещений для содержания животных проводится в случае вспышек заразных болезней животных на территории приюта или смерти животных, содержавшихся в приюте, в соответствии с законодательством Российской Федерации.</w:t>
      </w:r>
    </w:p>
    <w:p w:rsidR="005B6665" w:rsidRDefault="005B6665">
      <w:pPr>
        <w:pStyle w:val="ConsPlusNormal"/>
        <w:jc w:val="both"/>
      </w:pPr>
    </w:p>
    <w:p w:rsidR="005B6665" w:rsidRDefault="005B6665">
      <w:pPr>
        <w:pStyle w:val="ConsPlusTitle"/>
        <w:jc w:val="center"/>
        <w:outlineLvl w:val="1"/>
      </w:pPr>
      <w:r>
        <w:t>VI. Содержание животных до наступления</w:t>
      </w:r>
    </w:p>
    <w:p w:rsidR="005B6665" w:rsidRDefault="005B6665">
      <w:pPr>
        <w:pStyle w:val="ConsPlusTitle"/>
        <w:jc w:val="center"/>
      </w:pPr>
      <w:r>
        <w:t>их естественной смерти, возврат животных без владельцев</w:t>
      </w:r>
    </w:p>
    <w:p w:rsidR="005B6665" w:rsidRDefault="005B6665">
      <w:pPr>
        <w:pStyle w:val="ConsPlusTitle"/>
        <w:jc w:val="center"/>
      </w:pPr>
      <w:r>
        <w:t>на прежние места обитания, передача животных</w:t>
      </w:r>
    </w:p>
    <w:p w:rsidR="005B6665" w:rsidRDefault="005B6665">
      <w:pPr>
        <w:pStyle w:val="ConsPlusTitle"/>
        <w:jc w:val="center"/>
      </w:pPr>
      <w:r>
        <w:t>новым владельцам</w:t>
      </w:r>
    </w:p>
    <w:p w:rsidR="005B6665" w:rsidRDefault="005B6665">
      <w:pPr>
        <w:pStyle w:val="ConsPlusNormal"/>
        <w:jc w:val="both"/>
      </w:pPr>
    </w:p>
    <w:p w:rsidR="005B6665" w:rsidRDefault="005B6665">
      <w:pPr>
        <w:pStyle w:val="ConsPlusNormal"/>
        <w:ind w:firstLine="540"/>
        <w:jc w:val="both"/>
      </w:pPr>
      <w:r>
        <w:t>6.1. Приют содержит поступивших животных до наступления естественной смерти таких животных, либо возвращает животных без владельцев на прежние места обитания, либо передает животных новым владельцам.</w:t>
      </w:r>
    </w:p>
    <w:p w:rsidR="005B6665" w:rsidRDefault="005B6665">
      <w:pPr>
        <w:pStyle w:val="ConsPlusNormal"/>
        <w:spacing w:before="220"/>
        <w:ind w:firstLine="540"/>
        <w:jc w:val="both"/>
      </w:pPr>
      <w:r>
        <w:t>6.2. Возврату на прежние места обитания подлежат неагрессивные животные без владельцев после проведения в отношении их мероприятий по карантинированию, вакцинации, стерилизации и маркированию.</w:t>
      </w:r>
    </w:p>
    <w:p w:rsidR="005B6665" w:rsidRDefault="005B6665">
      <w:pPr>
        <w:pStyle w:val="ConsPlusNormal"/>
        <w:spacing w:before="220"/>
        <w:ind w:firstLine="540"/>
        <w:jc w:val="both"/>
      </w:pPr>
      <w:r>
        <w:t>6.3. Передача животных новым владельцам осуществляется по акту приема-передачи или иному документу, подтверждающему факт указанной передачи.</w:t>
      </w:r>
    </w:p>
    <w:p w:rsidR="005B6665" w:rsidRDefault="005B6665">
      <w:pPr>
        <w:pStyle w:val="ConsPlusNormal"/>
        <w:jc w:val="both"/>
      </w:pPr>
    </w:p>
    <w:p w:rsidR="005B6665" w:rsidRDefault="005B6665">
      <w:pPr>
        <w:pStyle w:val="ConsPlusTitle"/>
        <w:jc w:val="center"/>
        <w:outlineLvl w:val="1"/>
      </w:pPr>
      <w:r>
        <w:t>VII. Возвращение владельцам животных, имеющих на ошейниках</w:t>
      </w:r>
    </w:p>
    <w:p w:rsidR="005B6665" w:rsidRDefault="005B6665">
      <w:pPr>
        <w:pStyle w:val="ConsPlusTitle"/>
        <w:jc w:val="center"/>
      </w:pPr>
      <w:r>
        <w:t>или иных предметах сведения о владельцах</w:t>
      </w:r>
    </w:p>
    <w:p w:rsidR="005B6665" w:rsidRDefault="005B6665">
      <w:pPr>
        <w:pStyle w:val="ConsPlusNormal"/>
        <w:jc w:val="both"/>
      </w:pPr>
    </w:p>
    <w:p w:rsidR="005B6665" w:rsidRDefault="005B6665">
      <w:pPr>
        <w:pStyle w:val="ConsPlusNormal"/>
        <w:ind w:firstLine="540"/>
        <w:jc w:val="both"/>
      </w:pPr>
      <w:r>
        <w:t>7.1. При обнаружении после отлова у животного без владельца ошейника или иного предмета (в том числе чипа, метки), содержащего сведения о владельце указанного животного, приют в течение трех рабочих дней со дня поступления такого животного в приют уведомляет любым доступным способом владельца об отлове животного.</w:t>
      </w:r>
    </w:p>
    <w:p w:rsidR="005B6665" w:rsidRDefault="005B6665">
      <w:pPr>
        <w:pStyle w:val="ConsPlusNormal"/>
        <w:spacing w:before="220"/>
        <w:ind w:firstLine="540"/>
        <w:jc w:val="both"/>
      </w:pPr>
      <w:r>
        <w:t>7.2. Владелец, а также иные лица вправе обратиться в приют за получением достоверной информации об отловленных животных без владельцев, которая предоставляется им бесплатно.</w:t>
      </w:r>
    </w:p>
    <w:p w:rsidR="005B6665" w:rsidRDefault="005B6665">
      <w:pPr>
        <w:pStyle w:val="ConsPlusNormal"/>
        <w:spacing w:before="220"/>
        <w:ind w:firstLine="540"/>
        <w:jc w:val="both"/>
      </w:pPr>
      <w:r>
        <w:t>Приют обеспечивает владельцам потерявшихся животных или лицам, уполномоченным владельцами таких животных, возможность поиска животных путем осмотра содержащихся в приютах животных без владельцев.</w:t>
      </w:r>
    </w:p>
    <w:p w:rsidR="005B6665" w:rsidRDefault="005B6665">
      <w:pPr>
        <w:pStyle w:val="ConsPlusNormal"/>
        <w:spacing w:before="220"/>
        <w:ind w:firstLine="540"/>
        <w:jc w:val="both"/>
      </w:pPr>
      <w:r>
        <w:t>7.3. Возврат отловленных животных без владельцев их владельцам осуществляется при предъявлении документов или иных доказательств, подтверждающих право собственности на животное или иное вещное право на животное (ветеринарный паспорт и др.).</w:t>
      </w:r>
    </w:p>
    <w:p w:rsidR="005B6665" w:rsidRDefault="005B6665">
      <w:pPr>
        <w:pStyle w:val="ConsPlusNormal"/>
        <w:jc w:val="both"/>
      </w:pPr>
    </w:p>
    <w:p w:rsidR="005B6665" w:rsidRDefault="005B6665">
      <w:pPr>
        <w:pStyle w:val="ConsPlusNormal"/>
        <w:jc w:val="both"/>
      </w:pPr>
    </w:p>
    <w:p w:rsidR="005B6665" w:rsidRDefault="005B6665">
      <w:pPr>
        <w:pStyle w:val="ConsPlusNormal"/>
        <w:jc w:val="both"/>
      </w:pPr>
    </w:p>
    <w:p w:rsidR="005B6665" w:rsidRDefault="005B6665">
      <w:pPr>
        <w:pStyle w:val="ConsPlusNormal"/>
        <w:jc w:val="both"/>
      </w:pPr>
    </w:p>
    <w:p w:rsidR="005B6665" w:rsidRDefault="005B6665">
      <w:pPr>
        <w:pStyle w:val="ConsPlusNormal"/>
        <w:jc w:val="both"/>
      </w:pPr>
    </w:p>
    <w:p w:rsidR="005B6665" w:rsidRDefault="005B6665">
      <w:pPr>
        <w:pStyle w:val="ConsPlusNormal"/>
        <w:jc w:val="right"/>
        <w:outlineLvl w:val="1"/>
      </w:pPr>
      <w:r>
        <w:t>Приложение</w:t>
      </w:r>
    </w:p>
    <w:p w:rsidR="005B6665" w:rsidRDefault="005B6665">
      <w:pPr>
        <w:pStyle w:val="ConsPlusNormal"/>
        <w:jc w:val="right"/>
      </w:pPr>
      <w:r>
        <w:t>к Порядку организации</w:t>
      </w:r>
    </w:p>
    <w:p w:rsidR="005B6665" w:rsidRDefault="005B6665">
      <w:pPr>
        <w:pStyle w:val="ConsPlusNormal"/>
        <w:jc w:val="right"/>
      </w:pPr>
      <w:r>
        <w:t>деятельности приютов для животных,</w:t>
      </w:r>
    </w:p>
    <w:p w:rsidR="005B6665" w:rsidRDefault="005B6665">
      <w:pPr>
        <w:pStyle w:val="ConsPlusNormal"/>
        <w:jc w:val="right"/>
      </w:pPr>
      <w:r>
        <w:t>а также нормам содержания животных в них</w:t>
      </w:r>
    </w:p>
    <w:p w:rsidR="005B6665" w:rsidRDefault="005B6665">
      <w:pPr>
        <w:pStyle w:val="ConsPlusNormal"/>
        <w:jc w:val="right"/>
      </w:pPr>
      <w:r>
        <w:t>на территории Чувашской Республики</w:t>
      </w:r>
    </w:p>
    <w:p w:rsidR="005B6665" w:rsidRDefault="005B6665">
      <w:pPr>
        <w:pStyle w:val="ConsPlusNormal"/>
        <w:jc w:val="both"/>
      </w:pPr>
    </w:p>
    <w:p w:rsidR="005B6665" w:rsidRDefault="005B6665">
      <w:pPr>
        <w:pStyle w:val="ConsPlusNonformat"/>
        <w:jc w:val="both"/>
      </w:pPr>
      <w:bookmarkStart w:id="3" w:name="P171"/>
      <w:bookmarkEnd w:id="3"/>
      <w:r>
        <w:t xml:space="preserve">                                 </w:t>
      </w:r>
      <w:r>
        <w:rPr>
          <w:b/>
        </w:rPr>
        <w:t>КАРТОЧКА</w:t>
      </w:r>
    </w:p>
    <w:p w:rsidR="005B6665" w:rsidRDefault="005B6665">
      <w:pPr>
        <w:pStyle w:val="ConsPlusNonformat"/>
        <w:jc w:val="both"/>
      </w:pPr>
      <w:r>
        <w:lastRenderedPageBreak/>
        <w:t xml:space="preserve">                              </w:t>
      </w:r>
      <w:r>
        <w:rPr>
          <w:b/>
        </w:rPr>
        <w:t>учета животного</w:t>
      </w:r>
    </w:p>
    <w:p w:rsidR="005B6665" w:rsidRDefault="005B6665">
      <w:pPr>
        <w:pStyle w:val="ConsPlusNonformat"/>
        <w:jc w:val="both"/>
      </w:pPr>
    </w:p>
    <w:p w:rsidR="005B6665" w:rsidRDefault="005B6665">
      <w:pPr>
        <w:pStyle w:val="ConsPlusNonformat"/>
        <w:jc w:val="both"/>
      </w:pPr>
      <w:r>
        <w:t xml:space="preserve">                           ПОСТУПЛЕНИЕ ЖИВОТНОГО</w:t>
      </w:r>
    </w:p>
    <w:p w:rsidR="005B6665" w:rsidRDefault="005B6665">
      <w:pPr>
        <w:pStyle w:val="ConsPlusNonformat"/>
        <w:jc w:val="both"/>
      </w:pPr>
    </w:p>
    <w:p w:rsidR="005B6665" w:rsidRDefault="005B6665">
      <w:pPr>
        <w:pStyle w:val="ConsPlusNonformat"/>
        <w:jc w:val="both"/>
      </w:pPr>
      <w:r>
        <w:t xml:space="preserve">Заказ-наряд на отлов животного N __________ </w:t>
      </w:r>
      <w:proofErr w:type="gramStart"/>
      <w:r>
        <w:t>от</w:t>
      </w:r>
      <w:proofErr w:type="gramEnd"/>
      <w:r>
        <w:t xml:space="preserve"> __________________</w:t>
      </w:r>
    </w:p>
    <w:p w:rsidR="005B6665" w:rsidRDefault="005B6665">
      <w:pPr>
        <w:pStyle w:val="ConsPlusNonformat"/>
        <w:jc w:val="both"/>
      </w:pPr>
      <w:r>
        <w:t>Наименование организации, осуществившей отлов животного</w:t>
      </w:r>
    </w:p>
    <w:p w:rsidR="005B6665" w:rsidRDefault="005B6665">
      <w:pPr>
        <w:pStyle w:val="ConsPlusNonformat"/>
        <w:jc w:val="both"/>
      </w:pPr>
      <w:r>
        <w:t>___________________________________________________________________________</w:t>
      </w:r>
    </w:p>
    <w:p w:rsidR="005B6665" w:rsidRDefault="005B6665">
      <w:pPr>
        <w:pStyle w:val="ConsPlusNonformat"/>
        <w:jc w:val="both"/>
      </w:pPr>
      <w:proofErr w:type="gramStart"/>
      <w:r>
        <w:t>(данные юридического лица/фамилия, имя, отчество (последнее - при наличии)</w:t>
      </w:r>
      <w:proofErr w:type="gramEnd"/>
    </w:p>
    <w:p w:rsidR="005B6665" w:rsidRDefault="005B6665">
      <w:pPr>
        <w:pStyle w:val="ConsPlusNonformat"/>
        <w:jc w:val="both"/>
      </w:pPr>
      <w:r>
        <w:t>Дата отлова ___ _______________ 20__ г.</w:t>
      </w:r>
    </w:p>
    <w:p w:rsidR="005B6665" w:rsidRDefault="005B6665">
      <w:pPr>
        <w:pStyle w:val="ConsPlusNonformat"/>
        <w:jc w:val="both"/>
      </w:pPr>
      <w:r>
        <w:t>Сведения о месте отлова ___________________________________________________</w:t>
      </w:r>
    </w:p>
    <w:p w:rsidR="005B6665" w:rsidRDefault="005B6665">
      <w:pPr>
        <w:pStyle w:val="ConsPlusNonformat"/>
        <w:jc w:val="both"/>
      </w:pPr>
      <w:r>
        <w:t>___________________________________________________________________________</w:t>
      </w:r>
    </w:p>
    <w:p w:rsidR="005B6665" w:rsidRDefault="005B6665">
      <w:pPr>
        <w:pStyle w:val="ConsPlusNonformat"/>
        <w:jc w:val="both"/>
      </w:pPr>
      <w:r>
        <w:t>Иные основания поступления животного ______________________________________</w:t>
      </w:r>
    </w:p>
    <w:p w:rsidR="005B6665" w:rsidRDefault="005B6665">
      <w:pPr>
        <w:pStyle w:val="ConsPlusNonformat"/>
        <w:jc w:val="both"/>
      </w:pPr>
      <w:r>
        <w:t>___________________________________________________________________________</w:t>
      </w:r>
    </w:p>
    <w:p w:rsidR="005B6665" w:rsidRDefault="005B6665">
      <w:pPr>
        <w:pStyle w:val="ConsPlusNonformat"/>
        <w:jc w:val="both"/>
      </w:pPr>
    </w:p>
    <w:p w:rsidR="005B6665" w:rsidRDefault="005B6665">
      <w:pPr>
        <w:pStyle w:val="ConsPlusNonformat"/>
        <w:jc w:val="both"/>
      </w:pPr>
      <w:r>
        <w:t>Дата поступления животного в приют ___ _______________ 20__ г.</w:t>
      </w:r>
    </w:p>
    <w:p w:rsidR="005B6665" w:rsidRDefault="005B6665">
      <w:pPr>
        <w:pStyle w:val="ConsPlusNonformat"/>
        <w:jc w:val="both"/>
      </w:pPr>
      <w:r>
        <w:t>Вид животного _____________________________________________________________</w:t>
      </w:r>
    </w:p>
    <w:p w:rsidR="005B6665" w:rsidRDefault="005B6665">
      <w:pPr>
        <w:pStyle w:val="ConsPlusNonformat"/>
        <w:jc w:val="both"/>
      </w:pPr>
      <w:r>
        <w:t>Порода ____________________________________________________________________</w:t>
      </w:r>
    </w:p>
    <w:p w:rsidR="005B6665" w:rsidRDefault="005B6665">
      <w:pPr>
        <w:pStyle w:val="ConsPlusNonformat"/>
        <w:jc w:val="both"/>
      </w:pPr>
      <w:r>
        <w:t>Пол животного _____________________________________________________________</w:t>
      </w:r>
    </w:p>
    <w:p w:rsidR="005B6665" w:rsidRDefault="005B6665">
      <w:pPr>
        <w:pStyle w:val="ConsPlusNonformat"/>
        <w:jc w:val="both"/>
      </w:pPr>
      <w:r>
        <w:t>Возраст (примерный) __________________ Масса животного ____________________</w:t>
      </w:r>
    </w:p>
    <w:p w:rsidR="005B6665" w:rsidRDefault="005B6665">
      <w:pPr>
        <w:pStyle w:val="ConsPlusNonformat"/>
        <w:jc w:val="both"/>
      </w:pPr>
      <w:r>
        <w:t>Высота животного в холке __________________________________________________</w:t>
      </w:r>
    </w:p>
    <w:p w:rsidR="005B6665" w:rsidRDefault="005B6665">
      <w:pPr>
        <w:pStyle w:val="ConsPlusNonformat"/>
        <w:jc w:val="both"/>
      </w:pPr>
      <w:r>
        <w:t>Окрас животного ___________________________________________________________</w:t>
      </w:r>
    </w:p>
    <w:p w:rsidR="005B6665" w:rsidRDefault="005B6665">
      <w:pPr>
        <w:pStyle w:val="ConsPlusNonformat"/>
        <w:jc w:val="both"/>
      </w:pPr>
      <w:r>
        <w:t>Информация об особенностях животного_______________________________________</w:t>
      </w:r>
    </w:p>
    <w:p w:rsidR="005B6665" w:rsidRDefault="005B6665">
      <w:pPr>
        <w:pStyle w:val="ConsPlusNonformat"/>
        <w:jc w:val="both"/>
      </w:pPr>
      <w:r>
        <w:t>___________________________________________________________________________</w:t>
      </w:r>
    </w:p>
    <w:p w:rsidR="005B6665" w:rsidRDefault="005B6665">
      <w:pPr>
        <w:pStyle w:val="ConsPlusNonformat"/>
        <w:jc w:val="both"/>
      </w:pPr>
      <w:r>
        <w:t>___________________________________________________________________________</w:t>
      </w:r>
    </w:p>
    <w:p w:rsidR="005B6665" w:rsidRDefault="005B6665">
      <w:pPr>
        <w:pStyle w:val="ConsPlusNonformat"/>
        <w:jc w:val="both"/>
      </w:pPr>
      <w:r>
        <w:t>___________________________________________________________________________</w:t>
      </w:r>
    </w:p>
    <w:p w:rsidR="005B6665" w:rsidRDefault="005B6665">
      <w:pPr>
        <w:pStyle w:val="ConsPlusNonformat"/>
        <w:jc w:val="both"/>
      </w:pPr>
      <w:r>
        <w:t xml:space="preserve">  </w:t>
      </w:r>
      <w:proofErr w:type="gramStart"/>
      <w:r>
        <w:t>(в том числе о признаках ранее проведенных стерилизации, маркирования,</w:t>
      </w:r>
      <w:proofErr w:type="gramEnd"/>
    </w:p>
    <w:p w:rsidR="005B6665" w:rsidRDefault="005B6665">
      <w:pPr>
        <w:pStyle w:val="ConsPlusNonformat"/>
        <w:jc w:val="both"/>
      </w:pPr>
      <w:r>
        <w:t xml:space="preserve">                 о физиологических особенностях животного)</w:t>
      </w:r>
    </w:p>
    <w:p w:rsidR="005B6665" w:rsidRDefault="005B6665">
      <w:pPr>
        <w:pStyle w:val="ConsPlusNonformat"/>
        <w:jc w:val="both"/>
      </w:pPr>
      <w:r>
        <w:t>Обнаруженные признаки владельца ___________________________________________</w:t>
      </w:r>
    </w:p>
    <w:p w:rsidR="005B6665" w:rsidRDefault="005B6665">
      <w:pPr>
        <w:pStyle w:val="ConsPlusNonformat"/>
        <w:jc w:val="both"/>
      </w:pPr>
      <w:r>
        <w:t>___________________________________________________________________________</w:t>
      </w:r>
    </w:p>
    <w:p w:rsidR="005B6665" w:rsidRDefault="005B6665">
      <w:pPr>
        <w:pStyle w:val="ConsPlusNonformat"/>
        <w:jc w:val="both"/>
      </w:pPr>
      <w:r>
        <w:t>___________________________________________________________________________</w:t>
      </w:r>
    </w:p>
    <w:p w:rsidR="005B6665" w:rsidRDefault="005B6665">
      <w:pPr>
        <w:pStyle w:val="ConsPlusNonformat"/>
        <w:jc w:val="both"/>
      </w:pPr>
    </w:p>
    <w:p w:rsidR="005B6665" w:rsidRDefault="005B6665">
      <w:pPr>
        <w:pStyle w:val="ConsPlusNonformat"/>
        <w:jc w:val="both"/>
      </w:pPr>
      <w:r>
        <w:t>Номер, присвоенный животному при поступлении в приют, _____________________</w:t>
      </w:r>
    </w:p>
    <w:p w:rsidR="005B6665" w:rsidRDefault="005B6665">
      <w:pPr>
        <w:pStyle w:val="ConsPlusNonformat"/>
        <w:jc w:val="both"/>
      </w:pPr>
      <w:r>
        <w:t>___________________________________________________________________________</w:t>
      </w:r>
    </w:p>
    <w:p w:rsidR="005B6665" w:rsidRDefault="005B6665">
      <w:pPr>
        <w:pStyle w:val="ConsPlusNonformat"/>
        <w:jc w:val="both"/>
      </w:pPr>
    </w:p>
    <w:p w:rsidR="005B6665" w:rsidRDefault="005B6665">
      <w:pPr>
        <w:pStyle w:val="ConsPlusNonformat"/>
        <w:jc w:val="both"/>
      </w:pPr>
      <w:r>
        <w:t>Дата проведения первичного осмотра ___ _______________ 20__ г.</w:t>
      </w:r>
    </w:p>
    <w:p w:rsidR="005B6665" w:rsidRDefault="005B6665">
      <w:pPr>
        <w:pStyle w:val="ConsPlusNonformat"/>
        <w:jc w:val="both"/>
      </w:pPr>
      <w:r>
        <w:t>Описание оказанной ветеринарной помощи (лечения) __________________________</w:t>
      </w:r>
    </w:p>
    <w:p w:rsidR="005B6665" w:rsidRDefault="005B6665">
      <w:pPr>
        <w:pStyle w:val="ConsPlusNonformat"/>
        <w:jc w:val="both"/>
      </w:pPr>
      <w:r>
        <w:t>___________________________________________________________________________</w:t>
      </w:r>
    </w:p>
    <w:p w:rsidR="005B6665" w:rsidRDefault="005B6665">
      <w:pPr>
        <w:pStyle w:val="ConsPlusNonformat"/>
        <w:jc w:val="both"/>
      </w:pPr>
      <w:r>
        <w:t>___________________________________________________________________________</w:t>
      </w:r>
    </w:p>
    <w:p w:rsidR="005B6665" w:rsidRDefault="005B6665">
      <w:pPr>
        <w:pStyle w:val="ConsPlusNonformat"/>
        <w:jc w:val="both"/>
      </w:pPr>
      <w:r>
        <w:t>___________________________________________________________________________</w:t>
      </w:r>
    </w:p>
    <w:p w:rsidR="005B6665" w:rsidRDefault="005B6665">
      <w:pPr>
        <w:pStyle w:val="ConsPlusNonformat"/>
        <w:jc w:val="both"/>
      </w:pPr>
      <w:r>
        <w:t>___________________________________________________________________________</w:t>
      </w:r>
    </w:p>
    <w:p w:rsidR="005B6665" w:rsidRDefault="005B6665">
      <w:pPr>
        <w:pStyle w:val="ConsPlusNonformat"/>
        <w:jc w:val="both"/>
      </w:pPr>
      <w:r>
        <w:t xml:space="preserve">           (в том числе указание о проведении дегельминтизации)</w:t>
      </w:r>
    </w:p>
    <w:p w:rsidR="005B6665" w:rsidRDefault="005B6665">
      <w:pPr>
        <w:pStyle w:val="ConsPlusNonformat"/>
        <w:jc w:val="both"/>
      </w:pPr>
      <w:r>
        <w:t>Специалист в области ветеринарии</w:t>
      </w:r>
    </w:p>
    <w:p w:rsidR="005B6665" w:rsidRDefault="005B6665">
      <w:pPr>
        <w:pStyle w:val="ConsPlusNonformat"/>
        <w:jc w:val="both"/>
      </w:pPr>
      <w:r>
        <w:t>_____________________ (___________________________________________________)</w:t>
      </w:r>
    </w:p>
    <w:p w:rsidR="005B6665" w:rsidRDefault="005B6665">
      <w:pPr>
        <w:pStyle w:val="ConsPlusNonformat"/>
        <w:jc w:val="both"/>
      </w:pPr>
      <w:r>
        <w:t xml:space="preserve">      </w:t>
      </w:r>
      <w:proofErr w:type="gramStart"/>
      <w:r>
        <w:t>(подпись)         (фамилия, имя, отчество (последнее - при наличии)</w:t>
      </w:r>
      <w:proofErr w:type="gramEnd"/>
    </w:p>
    <w:p w:rsidR="005B6665" w:rsidRDefault="005B6665">
      <w:pPr>
        <w:pStyle w:val="ConsPlusNonformat"/>
        <w:jc w:val="both"/>
      </w:pPr>
    </w:p>
    <w:p w:rsidR="005B6665" w:rsidRDefault="005B6665">
      <w:pPr>
        <w:pStyle w:val="ConsPlusNonformat"/>
        <w:jc w:val="both"/>
      </w:pPr>
      <w:r>
        <w:t xml:space="preserve">                        КАРАНТИНИРОВАНИЕ ЖИВОТНОГО</w:t>
      </w:r>
    </w:p>
    <w:p w:rsidR="005B6665" w:rsidRDefault="005B6665">
      <w:pPr>
        <w:pStyle w:val="ConsPlusNonformat"/>
        <w:jc w:val="both"/>
      </w:pPr>
    </w:p>
    <w:p w:rsidR="005B6665" w:rsidRDefault="005B6665">
      <w:pPr>
        <w:pStyle w:val="ConsPlusNonformat"/>
        <w:jc w:val="both"/>
      </w:pPr>
      <w:r>
        <w:t>Период карантинирования</w:t>
      </w:r>
    </w:p>
    <w:p w:rsidR="005B6665" w:rsidRDefault="005B6665">
      <w:pPr>
        <w:pStyle w:val="ConsPlusNonformat"/>
        <w:jc w:val="both"/>
      </w:pPr>
      <w:r>
        <w:t>с ___ _______________ 20__ г. по ___ _______________ 20__ г.</w:t>
      </w:r>
    </w:p>
    <w:p w:rsidR="005B6665" w:rsidRDefault="005B6665">
      <w:pPr>
        <w:pStyle w:val="ConsPlusNonformat"/>
        <w:jc w:val="both"/>
      </w:pPr>
      <w:r>
        <w:t>В процессе карантинирования установлено ___________________________________</w:t>
      </w:r>
    </w:p>
    <w:p w:rsidR="005B6665" w:rsidRDefault="005B6665">
      <w:pPr>
        <w:pStyle w:val="ConsPlusNonformat"/>
        <w:jc w:val="both"/>
      </w:pPr>
      <w:r>
        <w:t>___________________________________________________________________________</w:t>
      </w:r>
    </w:p>
    <w:p w:rsidR="005B6665" w:rsidRDefault="005B6665">
      <w:pPr>
        <w:pStyle w:val="ConsPlusNonformat"/>
        <w:jc w:val="both"/>
      </w:pPr>
      <w:r>
        <w:t>___________________________________________________________________________</w:t>
      </w:r>
    </w:p>
    <w:p w:rsidR="005B6665" w:rsidRDefault="005B6665">
      <w:pPr>
        <w:pStyle w:val="ConsPlusNonformat"/>
        <w:jc w:val="both"/>
      </w:pPr>
      <w:r>
        <w:t>___________________________________________________________________________</w:t>
      </w:r>
    </w:p>
    <w:p w:rsidR="005B6665" w:rsidRDefault="005B6665">
      <w:pPr>
        <w:pStyle w:val="ConsPlusNonformat"/>
        <w:jc w:val="both"/>
      </w:pPr>
      <w:r>
        <w:t>___________________________________________________________________________</w:t>
      </w:r>
    </w:p>
    <w:p w:rsidR="005B6665" w:rsidRDefault="005B6665">
      <w:pPr>
        <w:pStyle w:val="ConsPlusNonformat"/>
        <w:jc w:val="both"/>
      </w:pPr>
      <w:r>
        <w:t xml:space="preserve">   </w:t>
      </w:r>
      <w:proofErr w:type="gramStart"/>
      <w:r>
        <w:t>(в том числе указание на состояние здоровья животного, на проявление</w:t>
      </w:r>
      <w:proofErr w:type="gramEnd"/>
    </w:p>
    <w:p w:rsidR="005B6665" w:rsidRDefault="005B6665">
      <w:pPr>
        <w:pStyle w:val="ConsPlusNonformat"/>
        <w:jc w:val="both"/>
      </w:pPr>
      <w:r>
        <w:t xml:space="preserve">              (непроявление) немотивированной агрессивности)</w:t>
      </w:r>
    </w:p>
    <w:p w:rsidR="005B6665" w:rsidRDefault="005B6665">
      <w:pPr>
        <w:pStyle w:val="ConsPlusNonformat"/>
        <w:jc w:val="both"/>
      </w:pPr>
    </w:p>
    <w:p w:rsidR="005B6665" w:rsidRDefault="005B6665">
      <w:pPr>
        <w:pStyle w:val="ConsPlusNonformat"/>
        <w:jc w:val="both"/>
      </w:pPr>
      <w:r>
        <w:t>Специалист в области ветеринарии</w:t>
      </w:r>
    </w:p>
    <w:p w:rsidR="005B6665" w:rsidRDefault="005B6665">
      <w:pPr>
        <w:pStyle w:val="ConsPlusNonformat"/>
        <w:jc w:val="both"/>
      </w:pPr>
      <w:r>
        <w:t>_____________________ (___________________________________________________)</w:t>
      </w:r>
    </w:p>
    <w:p w:rsidR="005B6665" w:rsidRDefault="005B6665">
      <w:pPr>
        <w:pStyle w:val="ConsPlusNonformat"/>
        <w:jc w:val="both"/>
      </w:pPr>
      <w:r>
        <w:t xml:space="preserve">      </w:t>
      </w:r>
      <w:proofErr w:type="gramStart"/>
      <w:r>
        <w:t>(подпись)         (фамилия, имя, отчество (последнее - при наличии)</w:t>
      </w:r>
      <w:proofErr w:type="gramEnd"/>
    </w:p>
    <w:p w:rsidR="005B6665" w:rsidRDefault="005B6665">
      <w:pPr>
        <w:pStyle w:val="ConsPlusNonformat"/>
        <w:jc w:val="both"/>
      </w:pPr>
    </w:p>
    <w:p w:rsidR="005B6665" w:rsidRDefault="005B6665">
      <w:pPr>
        <w:pStyle w:val="ConsPlusNonformat"/>
        <w:jc w:val="both"/>
      </w:pPr>
      <w:r>
        <w:t xml:space="preserve">                  ВАКЦИНАЦИЯ, СТЕРИЛИЗАЦИЯ, МАРКИРОВАНИЕ</w:t>
      </w:r>
    </w:p>
    <w:p w:rsidR="005B6665" w:rsidRDefault="005B6665">
      <w:pPr>
        <w:pStyle w:val="ConsPlusNonformat"/>
        <w:jc w:val="both"/>
      </w:pPr>
    </w:p>
    <w:p w:rsidR="005B6665" w:rsidRDefault="005B6665">
      <w:pPr>
        <w:pStyle w:val="ConsPlusNonformat"/>
        <w:jc w:val="both"/>
      </w:pPr>
      <w:r>
        <w:t>Дата проведения вакцинации ___ _______________ 20__ г.</w:t>
      </w:r>
    </w:p>
    <w:p w:rsidR="005B6665" w:rsidRDefault="005B6665">
      <w:pPr>
        <w:pStyle w:val="ConsPlusNonformat"/>
        <w:jc w:val="both"/>
      </w:pPr>
      <w:r>
        <w:lastRenderedPageBreak/>
        <w:t>Вакцина ___________________________________________________________________</w:t>
      </w:r>
    </w:p>
    <w:p w:rsidR="005B6665" w:rsidRDefault="005B6665">
      <w:pPr>
        <w:pStyle w:val="ConsPlusNonformat"/>
        <w:jc w:val="both"/>
      </w:pPr>
    </w:p>
    <w:p w:rsidR="005B6665" w:rsidRDefault="005B6665">
      <w:pPr>
        <w:pStyle w:val="ConsPlusNonformat"/>
        <w:jc w:val="both"/>
      </w:pPr>
      <w:r>
        <w:t>Дата проведения стерилизации ___ _______________ 20__ г.</w:t>
      </w:r>
    </w:p>
    <w:p w:rsidR="005B6665" w:rsidRDefault="005B6665">
      <w:pPr>
        <w:pStyle w:val="ConsPlusNonformat"/>
        <w:jc w:val="both"/>
      </w:pPr>
      <w:r>
        <w:t>Дата проведения маркирования ___ _______________ 20__ г.</w:t>
      </w:r>
    </w:p>
    <w:p w:rsidR="005B6665" w:rsidRDefault="005B6665">
      <w:pPr>
        <w:pStyle w:val="ConsPlusNonformat"/>
        <w:jc w:val="both"/>
      </w:pPr>
      <w:r>
        <w:t>Период послеоперационного ухода</w:t>
      </w:r>
    </w:p>
    <w:p w:rsidR="005B6665" w:rsidRDefault="005B6665">
      <w:pPr>
        <w:pStyle w:val="ConsPlusNonformat"/>
        <w:jc w:val="both"/>
      </w:pPr>
      <w:r>
        <w:t>с ___ _______________ 20__ г. по ___ _______________ 20__ г.</w:t>
      </w:r>
    </w:p>
    <w:p w:rsidR="005B6665" w:rsidRDefault="005B6665">
      <w:pPr>
        <w:pStyle w:val="ConsPlusNonformat"/>
        <w:jc w:val="both"/>
      </w:pPr>
    </w:p>
    <w:p w:rsidR="005B6665" w:rsidRDefault="005B6665">
      <w:pPr>
        <w:pStyle w:val="ConsPlusNonformat"/>
        <w:jc w:val="both"/>
      </w:pPr>
      <w:r>
        <w:t>Специалист в области ветеринарии</w:t>
      </w:r>
    </w:p>
    <w:p w:rsidR="005B6665" w:rsidRDefault="005B6665">
      <w:pPr>
        <w:pStyle w:val="ConsPlusNonformat"/>
        <w:jc w:val="both"/>
      </w:pPr>
      <w:r>
        <w:t>_____________________ (___________________________________________________)</w:t>
      </w:r>
    </w:p>
    <w:p w:rsidR="005B6665" w:rsidRDefault="005B6665">
      <w:pPr>
        <w:pStyle w:val="ConsPlusNonformat"/>
        <w:jc w:val="both"/>
      </w:pPr>
      <w:r>
        <w:t xml:space="preserve">      </w:t>
      </w:r>
      <w:proofErr w:type="gramStart"/>
      <w:r>
        <w:t>(подпись)         (фамилия, имя, отчество (последнее - при наличии)</w:t>
      </w:r>
      <w:proofErr w:type="gramEnd"/>
    </w:p>
    <w:p w:rsidR="005B6665" w:rsidRDefault="005B6665">
      <w:pPr>
        <w:pStyle w:val="ConsPlusNonformat"/>
        <w:jc w:val="both"/>
      </w:pPr>
    </w:p>
    <w:p w:rsidR="005B6665" w:rsidRDefault="005B6665">
      <w:pPr>
        <w:pStyle w:val="ConsPlusNonformat"/>
        <w:jc w:val="both"/>
      </w:pPr>
      <w:r>
        <w:t xml:space="preserve">                 ИНФОРМАЦИЯ О ВЫБЫТИИ ЖИВОТНОГО ИЗ ПРИЮТА</w:t>
      </w:r>
    </w:p>
    <w:p w:rsidR="005B6665" w:rsidRDefault="005B6665">
      <w:pPr>
        <w:pStyle w:val="ConsPlusNonformat"/>
        <w:jc w:val="both"/>
      </w:pPr>
    </w:p>
    <w:p w:rsidR="005B6665" w:rsidRDefault="005B6665">
      <w:pPr>
        <w:pStyle w:val="ConsPlusNonformat"/>
        <w:jc w:val="both"/>
      </w:pPr>
      <w:r>
        <w:t>В случае возврата животного без владельца на прежнее место обитания:</w:t>
      </w:r>
    </w:p>
    <w:p w:rsidR="005B6665" w:rsidRDefault="005B6665">
      <w:pPr>
        <w:pStyle w:val="ConsPlusNonformat"/>
        <w:jc w:val="both"/>
      </w:pPr>
      <w:r>
        <w:t>Дата возврата на прежнее место обитания ___ _______________ 20__ г.</w:t>
      </w:r>
    </w:p>
    <w:p w:rsidR="005B6665" w:rsidRDefault="005B6665">
      <w:pPr>
        <w:pStyle w:val="ConsPlusNonformat"/>
        <w:jc w:val="both"/>
      </w:pPr>
      <w:r>
        <w:t>Адрес возврата животного без владельца ____________________________________</w:t>
      </w:r>
    </w:p>
    <w:p w:rsidR="005B6665" w:rsidRDefault="005B6665">
      <w:pPr>
        <w:pStyle w:val="ConsPlusNonformat"/>
        <w:jc w:val="both"/>
      </w:pPr>
      <w:r>
        <w:t>___________________________________________________________________________</w:t>
      </w:r>
    </w:p>
    <w:p w:rsidR="005B6665" w:rsidRDefault="005B6665">
      <w:pPr>
        <w:pStyle w:val="ConsPlusNonformat"/>
        <w:jc w:val="both"/>
      </w:pPr>
      <w:r>
        <w:t>Лица,  осуществляющие  возврат  животного  без  владельца  на прежнее место</w:t>
      </w:r>
    </w:p>
    <w:p w:rsidR="005B6665" w:rsidRDefault="005B6665">
      <w:pPr>
        <w:pStyle w:val="ConsPlusNonformat"/>
        <w:jc w:val="both"/>
      </w:pPr>
      <w:r>
        <w:t>обитания, _________________________________________________________________</w:t>
      </w:r>
    </w:p>
    <w:p w:rsidR="005B6665" w:rsidRDefault="005B6665">
      <w:pPr>
        <w:pStyle w:val="ConsPlusNonformat"/>
        <w:jc w:val="both"/>
      </w:pPr>
      <w:r>
        <w:t>___________________________________________________________________________</w:t>
      </w:r>
    </w:p>
    <w:p w:rsidR="005B6665" w:rsidRDefault="005B6665">
      <w:pPr>
        <w:pStyle w:val="ConsPlusNonformat"/>
        <w:jc w:val="both"/>
      </w:pPr>
      <w:r>
        <w:t>___________________________________________________________________________</w:t>
      </w:r>
    </w:p>
    <w:p w:rsidR="005B6665" w:rsidRDefault="005B6665">
      <w:pPr>
        <w:pStyle w:val="ConsPlusNonformat"/>
        <w:jc w:val="both"/>
      </w:pPr>
      <w:r>
        <w:t xml:space="preserve">             </w:t>
      </w:r>
      <w:proofErr w:type="gramStart"/>
      <w:r>
        <w:t>(фамилия, имя, отчество (последнее - при наличии)</w:t>
      </w:r>
      <w:proofErr w:type="gramEnd"/>
    </w:p>
    <w:p w:rsidR="005B6665" w:rsidRDefault="005B6665">
      <w:pPr>
        <w:pStyle w:val="ConsPlusNonformat"/>
        <w:jc w:val="both"/>
      </w:pPr>
    </w:p>
    <w:p w:rsidR="005B6665" w:rsidRDefault="005B6665">
      <w:pPr>
        <w:pStyle w:val="ConsPlusNonformat"/>
        <w:jc w:val="both"/>
      </w:pPr>
      <w:r>
        <w:t>В  случае  возврата  животного  его  владельцу,  передачи  животного новому</w:t>
      </w:r>
    </w:p>
    <w:p w:rsidR="005B6665" w:rsidRDefault="005B6665">
      <w:pPr>
        <w:pStyle w:val="ConsPlusNonformat"/>
        <w:jc w:val="both"/>
      </w:pPr>
      <w:r>
        <w:t>владельцу:</w:t>
      </w:r>
    </w:p>
    <w:p w:rsidR="005B6665" w:rsidRDefault="005B6665">
      <w:pPr>
        <w:pStyle w:val="ConsPlusNonformat"/>
        <w:jc w:val="both"/>
      </w:pPr>
      <w:r>
        <w:t>Данные  акта  приема-передачи  или  иного  документа,  подтверждающего факт</w:t>
      </w:r>
    </w:p>
    <w:p w:rsidR="005B6665" w:rsidRDefault="005B6665">
      <w:pPr>
        <w:pStyle w:val="ConsPlusNonformat"/>
        <w:jc w:val="both"/>
      </w:pPr>
      <w:r>
        <w:t>возврата, передачи животного, _____________________________________________</w:t>
      </w:r>
    </w:p>
    <w:p w:rsidR="005B6665" w:rsidRDefault="005B6665">
      <w:pPr>
        <w:pStyle w:val="ConsPlusNonformat"/>
        <w:jc w:val="both"/>
      </w:pPr>
      <w:r>
        <w:t>___________________________________________________________________________</w:t>
      </w:r>
    </w:p>
    <w:p w:rsidR="005B6665" w:rsidRDefault="005B6665">
      <w:pPr>
        <w:pStyle w:val="ConsPlusNonformat"/>
        <w:jc w:val="both"/>
      </w:pPr>
      <w:r>
        <w:t>Наименование лица, принявшего животное, ___________________________________</w:t>
      </w:r>
    </w:p>
    <w:p w:rsidR="005B6665" w:rsidRDefault="005B6665">
      <w:pPr>
        <w:pStyle w:val="ConsPlusNonformat"/>
        <w:jc w:val="both"/>
      </w:pPr>
      <w:r>
        <w:t>___________________________________________________________________________</w:t>
      </w:r>
    </w:p>
    <w:p w:rsidR="005B6665" w:rsidRDefault="005B6665">
      <w:pPr>
        <w:pStyle w:val="ConsPlusNonformat"/>
        <w:jc w:val="both"/>
      </w:pPr>
      <w:proofErr w:type="gramStart"/>
      <w:r>
        <w:t>(наименование организации/фамилия, имя, отчество (последнее - при наличии)</w:t>
      </w:r>
      <w:proofErr w:type="gramEnd"/>
    </w:p>
    <w:p w:rsidR="005B6665" w:rsidRDefault="005B6665">
      <w:pPr>
        <w:pStyle w:val="ConsPlusNonformat"/>
        <w:jc w:val="both"/>
      </w:pPr>
    </w:p>
    <w:p w:rsidR="005B6665" w:rsidRDefault="005B6665">
      <w:pPr>
        <w:pStyle w:val="ConsPlusNonformat"/>
        <w:jc w:val="both"/>
      </w:pPr>
      <w:r>
        <w:t>Адрес лица, принявшего животное, __________________________________________</w:t>
      </w:r>
    </w:p>
    <w:p w:rsidR="005B6665" w:rsidRDefault="005B6665">
      <w:pPr>
        <w:pStyle w:val="ConsPlusNonformat"/>
        <w:jc w:val="both"/>
      </w:pPr>
      <w:r>
        <w:t>___________________________________________________________________________</w:t>
      </w:r>
    </w:p>
    <w:p w:rsidR="005B6665" w:rsidRDefault="005B6665">
      <w:pPr>
        <w:pStyle w:val="ConsPlusNonformat"/>
        <w:jc w:val="both"/>
      </w:pPr>
    </w:p>
    <w:p w:rsidR="005B6665" w:rsidRDefault="005B6665">
      <w:pPr>
        <w:pStyle w:val="ConsPlusNonformat"/>
        <w:jc w:val="both"/>
      </w:pPr>
      <w:r>
        <w:t>В случае естественной смерти или умерщвления животного:</w:t>
      </w:r>
    </w:p>
    <w:p w:rsidR="005B6665" w:rsidRDefault="005B6665">
      <w:pPr>
        <w:pStyle w:val="ConsPlusNonformat"/>
        <w:jc w:val="both"/>
      </w:pPr>
      <w:r>
        <w:t>Дата естественной смерти или умерщвления ___ _______________ 20__ г.</w:t>
      </w:r>
    </w:p>
    <w:p w:rsidR="005B6665" w:rsidRDefault="005B6665">
      <w:pPr>
        <w:pStyle w:val="ConsPlusNonformat"/>
        <w:jc w:val="both"/>
      </w:pPr>
      <w:r>
        <w:t>Дата  направления  на утилизацию биологических отходов ___ ________________</w:t>
      </w:r>
    </w:p>
    <w:p w:rsidR="005B6665" w:rsidRDefault="005B6665">
      <w:pPr>
        <w:pStyle w:val="ConsPlusNonformat"/>
        <w:jc w:val="both"/>
      </w:pPr>
      <w:r>
        <w:t>20__ г.</w:t>
      </w:r>
    </w:p>
    <w:p w:rsidR="005B6665" w:rsidRDefault="005B6665">
      <w:pPr>
        <w:pStyle w:val="ConsPlusNonformat"/>
        <w:jc w:val="both"/>
      </w:pPr>
      <w:r>
        <w:t>N ВСД _____________________________________________________________________</w:t>
      </w:r>
    </w:p>
    <w:p w:rsidR="005B6665" w:rsidRDefault="005B6665">
      <w:pPr>
        <w:pStyle w:val="ConsPlusNormal"/>
        <w:jc w:val="both"/>
      </w:pPr>
    </w:p>
    <w:p w:rsidR="005B6665" w:rsidRDefault="005B6665">
      <w:pPr>
        <w:pStyle w:val="ConsPlusNormal"/>
        <w:jc w:val="both"/>
      </w:pPr>
    </w:p>
    <w:p w:rsidR="005B6665" w:rsidRDefault="005B66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2041" w:rsidRDefault="00B42041">
      <w:bookmarkStart w:id="4" w:name="_GoBack"/>
      <w:bookmarkEnd w:id="4"/>
    </w:p>
    <w:sectPr w:rsidR="00B42041" w:rsidSect="003B7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665"/>
    <w:rsid w:val="005B6665"/>
    <w:rsid w:val="00B4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6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66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66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66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6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66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66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66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26302BAAE4AE90F19E0C2DE52313C06E19B06B278EB76DC718768C2A09E6AFF54D9341DF7EC9570FAC7B3F99AF964B86u3oDK" TargetMode="External"/><Relationship Id="rId13" Type="http://schemas.openxmlformats.org/officeDocument/2006/relationships/hyperlink" Target="consultantplus://offline/ref=EA26302BAAE4AE90F19E1220F34F4DC46516EF6F2E8ABF3E9A4A70DB7559E0FAA70DCD188C33825B0FBB673E99uBo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26302BAAE4AE90F19E1220F34F4DC46511E66E2685BF3E9A4A70DB7559E0FAA70DCD188C33825B0FBB673E99uBo1K" TargetMode="External"/><Relationship Id="rId12" Type="http://schemas.openxmlformats.org/officeDocument/2006/relationships/hyperlink" Target="consultantplus://offline/ref=EA26302BAAE4AE90F19E1220F34F4DC46516EF6F2E8ABF3E9A4A70DB7559E0FAB50D95148E3A9D5E08AE316FDFE499498D230E08754C200FuBo6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26302BAAE4AE90F19E1220F34F4DC46516EF6F2E8ABF3E9A4A70DB7559E0FAB50D95148E3A9C5F04AE316FDFE499498D230E08754C200FuBo6K" TargetMode="External"/><Relationship Id="rId11" Type="http://schemas.openxmlformats.org/officeDocument/2006/relationships/hyperlink" Target="consultantplus://offline/ref=EA26302BAAE4AE90F19E1220F34F4DC46516EF6F2E8ABF3E9A4A70DB7559E0FAB50D95148E3A9D580DAE316FDFE499498D230E08754C200FuBo6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A26302BAAE4AE90F19E1220F34F4DC46516EF6F2E8ABF3E9A4A70DB7559E0FAB50D95148E3A9C5C05AE316FDFE499498D230E08754C200FuBo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26302BAAE4AE90F19E1220F34F4DC46516EF6F2E8ABF3E9A4A70DB7559E0FAA70DCD188C33825B0FBB673E99uBo1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4329</Words>
  <Characters>24677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Госветслужба Чувашии Белова Наталия Николаевна</dc:creator>
  <cp:lastModifiedBy>Госветслужба Чувашии Белова Наталия Николаевна</cp:lastModifiedBy>
  <cp:revision>1</cp:revision>
  <dcterms:created xsi:type="dcterms:W3CDTF">2020-12-29T10:40:00Z</dcterms:created>
  <dcterms:modified xsi:type="dcterms:W3CDTF">2020-12-29T10:41:00Z</dcterms:modified>
</cp:coreProperties>
</file>