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EF6111" w:rsidRPr="00FA6395" w:rsidTr="00EF6111">
        <w:tc>
          <w:tcPr>
            <w:tcW w:w="10031" w:type="dxa"/>
          </w:tcPr>
          <w:p w:rsidR="00EF6111" w:rsidRPr="00FA6395" w:rsidRDefault="00EF6111" w:rsidP="00EF6111">
            <w:pPr>
              <w:tabs>
                <w:tab w:val="left" w:pos="1418"/>
              </w:tabs>
              <w:autoSpaceDE w:val="0"/>
              <w:jc w:val="right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F6111" w:rsidRPr="0099349B" w:rsidRDefault="00EF6111" w:rsidP="00EF6111">
            <w:pPr>
              <w:tabs>
                <w:tab w:val="left" w:pos="1418"/>
              </w:tabs>
              <w:autoSpaceDE w:val="0"/>
              <w:jc w:val="center"/>
              <w:rPr>
                <w:sz w:val="16"/>
                <w:szCs w:val="16"/>
              </w:rPr>
            </w:pPr>
            <w:r w:rsidRPr="0099349B">
              <w:rPr>
                <w:sz w:val="16"/>
                <w:szCs w:val="16"/>
              </w:rPr>
              <w:t>Приложение к постановлению администрации Вурнарского района Чувашской Республики</w:t>
            </w:r>
          </w:p>
          <w:p w:rsidR="00EF6111" w:rsidRPr="00FA6395" w:rsidRDefault="00D1769F" w:rsidP="00D1769F">
            <w:pPr>
              <w:tabs>
                <w:tab w:val="left" w:pos="1418"/>
              </w:tabs>
              <w:autoSpaceDE w:val="0"/>
              <w:jc w:val="center"/>
              <w:rPr>
                <w:sz w:val="16"/>
                <w:szCs w:val="16"/>
              </w:rPr>
            </w:pPr>
            <w:r w:rsidRPr="0099349B">
              <w:rPr>
                <w:sz w:val="16"/>
                <w:szCs w:val="16"/>
              </w:rPr>
              <w:t>О</w:t>
            </w:r>
            <w:r w:rsidR="00EF6111" w:rsidRPr="0099349B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22.09.2020 </w:t>
            </w:r>
            <w:r w:rsidR="00EF6111" w:rsidRPr="0099349B">
              <w:rPr>
                <w:sz w:val="16"/>
                <w:szCs w:val="16"/>
              </w:rPr>
              <w:t xml:space="preserve"> г.</w:t>
            </w:r>
            <w:r w:rsidR="00EF6111">
              <w:rPr>
                <w:sz w:val="16"/>
                <w:szCs w:val="16"/>
              </w:rPr>
              <w:t xml:space="preserve"> </w:t>
            </w:r>
            <w:r w:rsidR="00EF6111" w:rsidRPr="0099349B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553</w:t>
            </w:r>
            <w:bookmarkStart w:id="0" w:name="_GoBack"/>
            <w:bookmarkEnd w:id="0"/>
          </w:p>
        </w:tc>
      </w:tr>
      <w:tr w:rsidR="00EF6111" w:rsidRPr="00FA6395" w:rsidTr="00EF6111">
        <w:tc>
          <w:tcPr>
            <w:tcW w:w="10031" w:type="dxa"/>
          </w:tcPr>
          <w:p w:rsidR="00EF6111" w:rsidRPr="00FA6395" w:rsidRDefault="00EF6111" w:rsidP="00EF6111">
            <w:pPr>
              <w:tabs>
                <w:tab w:val="left" w:pos="1418"/>
              </w:tabs>
              <w:autoSpaceDE w:val="0"/>
              <w:jc w:val="right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F6111" w:rsidRPr="0099349B" w:rsidRDefault="00EF6111" w:rsidP="00EF6111">
            <w:pPr>
              <w:tabs>
                <w:tab w:val="left" w:pos="1418"/>
              </w:tabs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F81A68" w:rsidRPr="00EF6111" w:rsidRDefault="00EF6111" w:rsidP="00EF6111">
      <w:pPr>
        <w:jc w:val="center"/>
        <w:rPr>
          <w:b/>
          <w:sz w:val="28"/>
          <w:szCs w:val="28"/>
        </w:rPr>
      </w:pPr>
      <w:r w:rsidRPr="00EF6111">
        <w:rPr>
          <w:b/>
          <w:sz w:val="28"/>
          <w:szCs w:val="28"/>
        </w:rPr>
        <w:t>Перечень объектов, в отношении которых планируется заключение концессионных соглашений в 2021 году</w:t>
      </w:r>
    </w:p>
    <w:p w:rsidR="00EF6111" w:rsidRDefault="00EF6111" w:rsidP="00EF6111">
      <w:pPr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55"/>
        <w:gridCol w:w="1985"/>
        <w:gridCol w:w="1333"/>
        <w:gridCol w:w="2111"/>
        <w:gridCol w:w="1801"/>
        <w:gridCol w:w="1503"/>
        <w:gridCol w:w="2076"/>
        <w:gridCol w:w="1601"/>
      </w:tblGrid>
      <w:tr w:rsidR="00255A31" w:rsidRPr="00EF6111" w:rsidTr="00E8607A">
        <w:tc>
          <w:tcPr>
            <w:tcW w:w="421" w:type="dxa"/>
          </w:tcPr>
          <w:p w:rsidR="00EF6111" w:rsidRPr="00EF6111" w:rsidRDefault="00EF6111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55" w:type="dxa"/>
          </w:tcPr>
          <w:p w:rsidR="00EF6111" w:rsidRPr="00EF6111" w:rsidRDefault="00EF6111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</w:tcPr>
          <w:p w:rsidR="00EF6111" w:rsidRPr="00EF6111" w:rsidRDefault="00EF6111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 Чувашской Республики, которому принадлежит или будет принадлежать право собственности на объект</w:t>
            </w:r>
          </w:p>
        </w:tc>
        <w:tc>
          <w:tcPr>
            <w:tcW w:w="1333" w:type="dxa"/>
          </w:tcPr>
          <w:p w:rsidR="00EF6111" w:rsidRPr="00EF6111" w:rsidRDefault="00EF6111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услуг </w:t>
            </w:r>
            <w:r w:rsidR="00255A31">
              <w:rPr>
                <w:sz w:val="24"/>
                <w:szCs w:val="24"/>
              </w:rPr>
              <w:t>(деятельности), предусмотренных в рамках использования (эксплуатации) объекта</w:t>
            </w:r>
          </w:p>
        </w:tc>
        <w:tc>
          <w:tcPr>
            <w:tcW w:w="2111" w:type="dxa"/>
          </w:tcPr>
          <w:p w:rsidR="00EF6111" w:rsidRPr="00EF6111" w:rsidRDefault="00E8607A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</w:t>
            </w:r>
            <w:r w:rsidR="00255A31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801" w:type="dxa"/>
          </w:tcPr>
          <w:p w:rsidR="00EF6111" w:rsidRPr="00EF6111" w:rsidRDefault="00255A31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работ (строительство и (или) реконструкция)</w:t>
            </w:r>
          </w:p>
        </w:tc>
        <w:tc>
          <w:tcPr>
            <w:tcW w:w="1503" w:type="dxa"/>
          </w:tcPr>
          <w:p w:rsidR="00EF6111" w:rsidRPr="00EF6111" w:rsidRDefault="00255A31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размер внебюджетных средств на создание и (или) реконструкцию объекта, тыс. рублей</w:t>
            </w:r>
          </w:p>
        </w:tc>
        <w:tc>
          <w:tcPr>
            <w:tcW w:w="2076" w:type="dxa"/>
          </w:tcPr>
          <w:p w:rsidR="00EF6111" w:rsidRPr="00EF6111" w:rsidRDefault="00255A31" w:rsidP="00EF611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бюджетных средств, предусматриваемых на создание и (или) реконструкцию, на использование (эксплуатацию) объекта, тыс. рублей</w:t>
            </w:r>
            <w:proofErr w:type="gramEnd"/>
          </w:p>
        </w:tc>
        <w:tc>
          <w:tcPr>
            <w:tcW w:w="1601" w:type="dxa"/>
          </w:tcPr>
          <w:p w:rsidR="00EF6111" w:rsidRPr="00EF6111" w:rsidRDefault="00255A31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создания и (или) реконструкции объекта</w:t>
            </w:r>
          </w:p>
        </w:tc>
      </w:tr>
      <w:tr w:rsidR="00255A31" w:rsidRPr="00EF6111" w:rsidTr="00E8607A">
        <w:tc>
          <w:tcPr>
            <w:tcW w:w="421" w:type="dxa"/>
          </w:tcPr>
          <w:p w:rsidR="00255A31" w:rsidRPr="00EF6111" w:rsidRDefault="00255A31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255A31" w:rsidRDefault="00255A31" w:rsidP="009C132C">
            <w:pPr>
              <w:tabs>
                <w:tab w:val="left" w:pos="1418"/>
              </w:tabs>
              <w:autoSpaceDE w:val="0"/>
              <w:jc w:val="both"/>
            </w:pPr>
            <w:r>
              <w:t xml:space="preserve">Система теплоснабжения Калининского сельского поселения </w:t>
            </w:r>
          </w:p>
        </w:tc>
        <w:tc>
          <w:tcPr>
            <w:tcW w:w="1985" w:type="dxa"/>
          </w:tcPr>
          <w:p w:rsidR="00255A31" w:rsidRPr="00EF6111" w:rsidRDefault="00255A31" w:rsidP="00255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1333" w:type="dxa"/>
          </w:tcPr>
          <w:p w:rsidR="00255A31" w:rsidRPr="00EF6111" w:rsidRDefault="002F1D14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2111" w:type="dxa"/>
          </w:tcPr>
          <w:p w:rsidR="00255A31" w:rsidRPr="00EF6111" w:rsidRDefault="00E8607A" w:rsidP="00E8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Вурнарский район, с. Калинино</w:t>
            </w:r>
          </w:p>
        </w:tc>
        <w:tc>
          <w:tcPr>
            <w:tcW w:w="1801" w:type="dxa"/>
          </w:tcPr>
          <w:p w:rsidR="00255A31" w:rsidRPr="00EF6111" w:rsidRDefault="00E8607A" w:rsidP="00E8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03" w:type="dxa"/>
          </w:tcPr>
          <w:p w:rsidR="00255A31" w:rsidRPr="00EF6111" w:rsidRDefault="00E8607A" w:rsidP="00E8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76" w:type="dxa"/>
          </w:tcPr>
          <w:p w:rsidR="00255A31" w:rsidRPr="00EF6111" w:rsidRDefault="00E8607A" w:rsidP="00E8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:rsidR="00255A31" w:rsidRPr="00EF6111" w:rsidRDefault="00E8607A" w:rsidP="00E8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2021-2031</w:t>
            </w:r>
            <w:r w:rsidR="00EF7580">
              <w:rPr>
                <w:sz w:val="24"/>
                <w:szCs w:val="24"/>
              </w:rPr>
              <w:t xml:space="preserve"> гг.</w:t>
            </w:r>
          </w:p>
        </w:tc>
      </w:tr>
      <w:tr w:rsidR="00E8607A" w:rsidRPr="00EF6111" w:rsidTr="00E8607A">
        <w:tc>
          <w:tcPr>
            <w:tcW w:w="421" w:type="dxa"/>
          </w:tcPr>
          <w:p w:rsidR="00E8607A" w:rsidRPr="00EF6111" w:rsidRDefault="00E8607A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E8607A" w:rsidRDefault="00E8607A" w:rsidP="009C132C">
            <w:pPr>
              <w:tabs>
                <w:tab w:val="left" w:pos="1418"/>
              </w:tabs>
              <w:autoSpaceDE w:val="0"/>
              <w:jc w:val="both"/>
            </w:pPr>
            <w:r>
              <w:t>Система водоснабжения Калининского сельского поселения</w:t>
            </w:r>
          </w:p>
        </w:tc>
        <w:tc>
          <w:tcPr>
            <w:tcW w:w="1985" w:type="dxa"/>
          </w:tcPr>
          <w:p w:rsidR="00E8607A" w:rsidRDefault="00E8607A" w:rsidP="00255A31">
            <w:pPr>
              <w:jc w:val="center"/>
            </w:pPr>
            <w:r w:rsidRPr="00D21E47">
              <w:rPr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1333" w:type="dxa"/>
          </w:tcPr>
          <w:p w:rsidR="00E8607A" w:rsidRPr="00EF6111" w:rsidRDefault="00E8607A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111" w:type="dxa"/>
          </w:tcPr>
          <w:p w:rsidR="00E8607A" w:rsidRDefault="00E8607A" w:rsidP="00E8607A">
            <w:pPr>
              <w:jc w:val="center"/>
            </w:pPr>
            <w:r w:rsidRPr="00693CE5">
              <w:rPr>
                <w:sz w:val="24"/>
                <w:szCs w:val="24"/>
              </w:rPr>
              <w:t>Вурнарский район, с. Калинино</w:t>
            </w:r>
          </w:p>
        </w:tc>
        <w:tc>
          <w:tcPr>
            <w:tcW w:w="1801" w:type="dxa"/>
          </w:tcPr>
          <w:p w:rsidR="00E8607A" w:rsidRPr="00EF6111" w:rsidRDefault="00E8607A" w:rsidP="009C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03" w:type="dxa"/>
          </w:tcPr>
          <w:p w:rsidR="00E8607A" w:rsidRDefault="00E8607A" w:rsidP="00E8607A">
            <w:pPr>
              <w:jc w:val="center"/>
            </w:pPr>
            <w:r w:rsidRPr="00984570">
              <w:rPr>
                <w:sz w:val="24"/>
                <w:szCs w:val="24"/>
              </w:rPr>
              <w:t>1500</w:t>
            </w:r>
          </w:p>
        </w:tc>
        <w:tc>
          <w:tcPr>
            <w:tcW w:w="2076" w:type="dxa"/>
          </w:tcPr>
          <w:p w:rsidR="00E8607A" w:rsidRPr="00EF6111" w:rsidRDefault="00E8607A" w:rsidP="00E8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:rsidR="00E8607A" w:rsidRPr="00DA7C58" w:rsidRDefault="00E8607A" w:rsidP="00EF7580">
            <w:pPr>
              <w:jc w:val="center"/>
              <w:rPr>
                <w:sz w:val="24"/>
                <w:szCs w:val="24"/>
              </w:rPr>
            </w:pPr>
            <w:r w:rsidRPr="00DA7C5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-2031</w:t>
            </w:r>
            <w:r w:rsidR="00EF7580">
              <w:rPr>
                <w:sz w:val="24"/>
                <w:szCs w:val="24"/>
              </w:rPr>
              <w:t xml:space="preserve"> гг.</w:t>
            </w:r>
          </w:p>
        </w:tc>
      </w:tr>
      <w:tr w:rsidR="00E8607A" w:rsidRPr="00EF6111" w:rsidTr="00E8607A">
        <w:tc>
          <w:tcPr>
            <w:tcW w:w="421" w:type="dxa"/>
          </w:tcPr>
          <w:p w:rsidR="00E8607A" w:rsidRPr="00EF6111" w:rsidRDefault="00E8607A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E8607A" w:rsidRDefault="00E8607A" w:rsidP="009C132C">
            <w:pPr>
              <w:tabs>
                <w:tab w:val="left" w:pos="1418"/>
              </w:tabs>
              <w:autoSpaceDE w:val="0"/>
              <w:jc w:val="both"/>
            </w:pPr>
            <w:r>
              <w:t>Система водоотведения Калининского сельского поселения</w:t>
            </w:r>
          </w:p>
        </w:tc>
        <w:tc>
          <w:tcPr>
            <w:tcW w:w="1985" w:type="dxa"/>
          </w:tcPr>
          <w:p w:rsidR="00E8607A" w:rsidRDefault="00E8607A" w:rsidP="00255A31">
            <w:pPr>
              <w:jc w:val="center"/>
            </w:pPr>
            <w:r w:rsidRPr="00D21E47">
              <w:rPr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1333" w:type="dxa"/>
          </w:tcPr>
          <w:p w:rsidR="00E8607A" w:rsidRPr="00EF6111" w:rsidRDefault="00E8607A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111" w:type="dxa"/>
          </w:tcPr>
          <w:p w:rsidR="00E8607A" w:rsidRDefault="00E8607A" w:rsidP="00E8607A">
            <w:pPr>
              <w:jc w:val="center"/>
            </w:pPr>
            <w:r w:rsidRPr="00693CE5">
              <w:rPr>
                <w:sz w:val="24"/>
                <w:szCs w:val="24"/>
              </w:rPr>
              <w:t>Вурнарский район, с. Калинино</w:t>
            </w:r>
          </w:p>
        </w:tc>
        <w:tc>
          <w:tcPr>
            <w:tcW w:w="1801" w:type="dxa"/>
          </w:tcPr>
          <w:p w:rsidR="00E8607A" w:rsidRPr="00EF6111" w:rsidRDefault="00E8607A" w:rsidP="009C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03" w:type="dxa"/>
          </w:tcPr>
          <w:p w:rsidR="00E8607A" w:rsidRDefault="00E8607A" w:rsidP="00E8607A">
            <w:pPr>
              <w:jc w:val="center"/>
            </w:pPr>
            <w:r w:rsidRPr="00984570">
              <w:rPr>
                <w:sz w:val="24"/>
                <w:szCs w:val="24"/>
              </w:rPr>
              <w:t>1500</w:t>
            </w:r>
          </w:p>
        </w:tc>
        <w:tc>
          <w:tcPr>
            <w:tcW w:w="2076" w:type="dxa"/>
          </w:tcPr>
          <w:p w:rsidR="00E8607A" w:rsidRPr="00EF6111" w:rsidRDefault="00E8607A" w:rsidP="00E8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:rsidR="00E8607A" w:rsidRPr="00DA7C58" w:rsidRDefault="00E8607A" w:rsidP="00EF7580">
            <w:pPr>
              <w:jc w:val="center"/>
              <w:rPr>
                <w:sz w:val="24"/>
                <w:szCs w:val="24"/>
              </w:rPr>
            </w:pPr>
            <w:r w:rsidRPr="00DA7C5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-2031</w:t>
            </w:r>
            <w:r w:rsidR="00EF7580">
              <w:rPr>
                <w:sz w:val="24"/>
                <w:szCs w:val="24"/>
              </w:rPr>
              <w:t xml:space="preserve"> гг.</w:t>
            </w:r>
          </w:p>
        </w:tc>
      </w:tr>
      <w:tr w:rsidR="00E8607A" w:rsidRPr="00EF6111" w:rsidTr="00E8607A">
        <w:tc>
          <w:tcPr>
            <w:tcW w:w="421" w:type="dxa"/>
          </w:tcPr>
          <w:p w:rsidR="00E8607A" w:rsidRPr="00EF6111" w:rsidRDefault="00E8607A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E8607A" w:rsidRDefault="00E8607A" w:rsidP="009C132C">
            <w:pPr>
              <w:tabs>
                <w:tab w:val="left" w:pos="1418"/>
              </w:tabs>
              <w:autoSpaceDE w:val="0"/>
              <w:jc w:val="both"/>
            </w:pPr>
            <w:r>
              <w:t>Система теплоснабжения Кольцовского сельского поселения</w:t>
            </w:r>
          </w:p>
        </w:tc>
        <w:tc>
          <w:tcPr>
            <w:tcW w:w="1985" w:type="dxa"/>
          </w:tcPr>
          <w:p w:rsidR="00E8607A" w:rsidRDefault="00E8607A" w:rsidP="00255A31">
            <w:pPr>
              <w:jc w:val="center"/>
            </w:pPr>
            <w:r>
              <w:rPr>
                <w:sz w:val="24"/>
                <w:szCs w:val="24"/>
              </w:rPr>
              <w:t>Администрация Кольцовского</w:t>
            </w:r>
            <w:r w:rsidRPr="00D21E4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33" w:type="dxa"/>
          </w:tcPr>
          <w:p w:rsidR="00E8607A" w:rsidRPr="00EF6111" w:rsidRDefault="00E8607A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2111" w:type="dxa"/>
          </w:tcPr>
          <w:p w:rsidR="00E8607A" w:rsidRPr="00EF6111" w:rsidRDefault="00E8607A" w:rsidP="00E8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Вурнарский район, д. Кольцовка</w:t>
            </w:r>
          </w:p>
        </w:tc>
        <w:tc>
          <w:tcPr>
            <w:tcW w:w="1801" w:type="dxa"/>
          </w:tcPr>
          <w:p w:rsidR="00E8607A" w:rsidRPr="00EF6111" w:rsidRDefault="00E8607A" w:rsidP="009C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03" w:type="dxa"/>
          </w:tcPr>
          <w:p w:rsidR="00E8607A" w:rsidRDefault="00E8607A" w:rsidP="00E8607A">
            <w:pPr>
              <w:jc w:val="center"/>
            </w:pPr>
            <w:r w:rsidRPr="00984570">
              <w:rPr>
                <w:sz w:val="24"/>
                <w:szCs w:val="24"/>
              </w:rPr>
              <w:t>1500</w:t>
            </w:r>
          </w:p>
        </w:tc>
        <w:tc>
          <w:tcPr>
            <w:tcW w:w="2076" w:type="dxa"/>
          </w:tcPr>
          <w:p w:rsidR="00E8607A" w:rsidRPr="00EF6111" w:rsidRDefault="00E8607A" w:rsidP="00E8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:rsidR="00E8607A" w:rsidRPr="00DA7C58" w:rsidRDefault="00E8607A" w:rsidP="00EF7580">
            <w:pPr>
              <w:jc w:val="center"/>
              <w:rPr>
                <w:sz w:val="24"/>
                <w:szCs w:val="24"/>
              </w:rPr>
            </w:pPr>
            <w:r w:rsidRPr="00DA7C5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-2031</w:t>
            </w:r>
            <w:r w:rsidR="00EF7580">
              <w:rPr>
                <w:sz w:val="24"/>
                <w:szCs w:val="24"/>
              </w:rPr>
              <w:t xml:space="preserve"> гг.</w:t>
            </w:r>
          </w:p>
        </w:tc>
      </w:tr>
      <w:tr w:rsidR="00E8607A" w:rsidRPr="00EF6111" w:rsidTr="00E8607A">
        <w:tc>
          <w:tcPr>
            <w:tcW w:w="421" w:type="dxa"/>
          </w:tcPr>
          <w:p w:rsidR="00E8607A" w:rsidRPr="00EF6111" w:rsidRDefault="00E8607A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55" w:type="dxa"/>
          </w:tcPr>
          <w:p w:rsidR="00E8607A" w:rsidRDefault="00E8607A" w:rsidP="009C132C">
            <w:pPr>
              <w:tabs>
                <w:tab w:val="left" w:pos="1418"/>
              </w:tabs>
              <w:autoSpaceDE w:val="0"/>
              <w:jc w:val="both"/>
            </w:pPr>
            <w:r>
              <w:t>Система водоснабжения Кольцовского сельского поселения</w:t>
            </w:r>
          </w:p>
        </w:tc>
        <w:tc>
          <w:tcPr>
            <w:tcW w:w="1985" w:type="dxa"/>
          </w:tcPr>
          <w:p w:rsidR="00E8607A" w:rsidRPr="00EF6111" w:rsidRDefault="00E8607A" w:rsidP="00255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Кольцовского</w:t>
            </w:r>
            <w:r w:rsidRPr="00D21E4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33" w:type="dxa"/>
          </w:tcPr>
          <w:p w:rsidR="00E8607A" w:rsidRPr="00EF6111" w:rsidRDefault="00E8607A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111" w:type="dxa"/>
          </w:tcPr>
          <w:p w:rsidR="00E8607A" w:rsidRPr="00EF6111" w:rsidRDefault="00E8607A" w:rsidP="00E8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Вурнарский район, д. Кольцовка</w:t>
            </w:r>
          </w:p>
        </w:tc>
        <w:tc>
          <w:tcPr>
            <w:tcW w:w="1801" w:type="dxa"/>
          </w:tcPr>
          <w:p w:rsidR="00E8607A" w:rsidRPr="00EF6111" w:rsidRDefault="00E8607A" w:rsidP="009C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03" w:type="dxa"/>
          </w:tcPr>
          <w:p w:rsidR="00E8607A" w:rsidRDefault="00E8607A" w:rsidP="00E8607A">
            <w:pPr>
              <w:jc w:val="center"/>
            </w:pPr>
            <w:r w:rsidRPr="00984570">
              <w:rPr>
                <w:sz w:val="24"/>
                <w:szCs w:val="24"/>
              </w:rPr>
              <w:t>1500</w:t>
            </w:r>
          </w:p>
        </w:tc>
        <w:tc>
          <w:tcPr>
            <w:tcW w:w="2076" w:type="dxa"/>
          </w:tcPr>
          <w:p w:rsidR="00E8607A" w:rsidRPr="00EF6111" w:rsidRDefault="00E8607A" w:rsidP="00E8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:rsidR="00E8607A" w:rsidRPr="00DA7C58" w:rsidRDefault="00E8607A" w:rsidP="00EF7580">
            <w:pPr>
              <w:jc w:val="center"/>
              <w:rPr>
                <w:sz w:val="24"/>
                <w:szCs w:val="24"/>
              </w:rPr>
            </w:pPr>
            <w:r w:rsidRPr="00DA7C58">
              <w:rPr>
                <w:sz w:val="24"/>
                <w:szCs w:val="24"/>
              </w:rPr>
              <w:t>2021</w:t>
            </w:r>
            <w:r w:rsidR="00EF7580">
              <w:rPr>
                <w:sz w:val="24"/>
                <w:szCs w:val="24"/>
              </w:rPr>
              <w:t>-2031 гг.</w:t>
            </w:r>
          </w:p>
        </w:tc>
      </w:tr>
      <w:tr w:rsidR="00E8607A" w:rsidRPr="00EF6111" w:rsidTr="00E8607A">
        <w:tc>
          <w:tcPr>
            <w:tcW w:w="421" w:type="dxa"/>
          </w:tcPr>
          <w:p w:rsidR="00E8607A" w:rsidRPr="00EF6111" w:rsidRDefault="00E8607A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E8607A" w:rsidRDefault="00E8607A" w:rsidP="009C132C">
            <w:pPr>
              <w:tabs>
                <w:tab w:val="left" w:pos="1418"/>
              </w:tabs>
              <w:autoSpaceDE w:val="0"/>
              <w:jc w:val="both"/>
            </w:pPr>
            <w:r>
              <w:t>Система водоснабжения Санарпосинского сельского поселения</w:t>
            </w:r>
          </w:p>
        </w:tc>
        <w:tc>
          <w:tcPr>
            <w:tcW w:w="1985" w:type="dxa"/>
          </w:tcPr>
          <w:p w:rsidR="00E8607A" w:rsidRPr="00EF6111" w:rsidRDefault="00E8607A" w:rsidP="00255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Санарпосинского </w:t>
            </w:r>
            <w:r w:rsidRPr="00D21E4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333" w:type="dxa"/>
          </w:tcPr>
          <w:p w:rsidR="00E8607A" w:rsidRPr="00EF6111" w:rsidRDefault="00E8607A" w:rsidP="00EF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111" w:type="dxa"/>
          </w:tcPr>
          <w:p w:rsidR="00E8607A" w:rsidRPr="00EF6111" w:rsidRDefault="00E8607A" w:rsidP="00E8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Вурнарский район, д. Новые Яхакасы</w:t>
            </w:r>
          </w:p>
        </w:tc>
        <w:tc>
          <w:tcPr>
            <w:tcW w:w="1801" w:type="dxa"/>
          </w:tcPr>
          <w:p w:rsidR="00E8607A" w:rsidRPr="00EF6111" w:rsidRDefault="00E8607A" w:rsidP="009C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03" w:type="dxa"/>
          </w:tcPr>
          <w:p w:rsidR="00E8607A" w:rsidRDefault="00E8607A" w:rsidP="00E8607A">
            <w:pPr>
              <w:jc w:val="center"/>
            </w:pPr>
            <w:r w:rsidRPr="00984570">
              <w:rPr>
                <w:sz w:val="24"/>
                <w:szCs w:val="24"/>
              </w:rPr>
              <w:t>1500</w:t>
            </w:r>
          </w:p>
        </w:tc>
        <w:tc>
          <w:tcPr>
            <w:tcW w:w="2076" w:type="dxa"/>
          </w:tcPr>
          <w:p w:rsidR="00E8607A" w:rsidRPr="00EF6111" w:rsidRDefault="00E8607A" w:rsidP="00E86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:rsidR="00E8607A" w:rsidRPr="00DA7C58" w:rsidRDefault="00E8607A" w:rsidP="00EF7580">
            <w:pPr>
              <w:jc w:val="center"/>
              <w:rPr>
                <w:sz w:val="24"/>
                <w:szCs w:val="24"/>
              </w:rPr>
            </w:pPr>
            <w:r w:rsidRPr="00DA7C58">
              <w:rPr>
                <w:sz w:val="24"/>
                <w:szCs w:val="24"/>
              </w:rPr>
              <w:t>2021</w:t>
            </w:r>
            <w:r w:rsidR="00EF7580">
              <w:rPr>
                <w:sz w:val="24"/>
                <w:szCs w:val="24"/>
              </w:rPr>
              <w:t>-2031 гг.</w:t>
            </w:r>
          </w:p>
        </w:tc>
      </w:tr>
      <w:tr w:rsidR="00E8607A" w:rsidRPr="00EF6111" w:rsidTr="00E8607A">
        <w:tc>
          <w:tcPr>
            <w:tcW w:w="421" w:type="dxa"/>
          </w:tcPr>
          <w:p w:rsidR="00E8607A" w:rsidRDefault="00E8607A" w:rsidP="00EF6111">
            <w:pPr>
              <w:jc w:val="center"/>
            </w:pPr>
            <w:r>
              <w:t>7.</w:t>
            </w:r>
          </w:p>
        </w:tc>
        <w:tc>
          <w:tcPr>
            <w:tcW w:w="1955" w:type="dxa"/>
          </w:tcPr>
          <w:p w:rsidR="00E8607A" w:rsidRDefault="00E8607A" w:rsidP="009C132C">
            <w:pPr>
              <w:tabs>
                <w:tab w:val="left" w:pos="1418"/>
              </w:tabs>
              <w:autoSpaceDE w:val="0"/>
              <w:jc w:val="both"/>
            </w:pPr>
            <w:r>
              <w:t>Система водоотведения Санарпосинского сельского поселения</w:t>
            </w:r>
          </w:p>
        </w:tc>
        <w:tc>
          <w:tcPr>
            <w:tcW w:w="1985" w:type="dxa"/>
          </w:tcPr>
          <w:p w:rsidR="00E8607A" w:rsidRDefault="00E8607A">
            <w:r w:rsidRPr="005F188D">
              <w:rPr>
                <w:sz w:val="24"/>
                <w:szCs w:val="24"/>
              </w:rPr>
              <w:t>Администрация Санарпосинского сельского поселения</w:t>
            </w:r>
          </w:p>
        </w:tc>
        <w:tc>
          <w:tcPr>
            <w:tcW w:w="1333" w:type="dxa"/>
          </w:tcPr>
          <w:p w:rsidR="00E8607A" w:rsidRPr="00EF6111" w:rsidRDefault="00E8607A" w:rsidP="00EF6111">
            <w:pPr>
              <w:jc w:val="center"/>
            </w:pPr>
            <w:r>
              <w:t>Водоотведение</w:t>
            </w:r>
          </w:p>
        </w:tc>
        <w:tc>
          <w:tcPr>
            <w:tcW w:w="2111" w:type="dxa"/>
          </w:tcPr>
          <w:p w:rsidR="00E8607A" w:rsidRDefault="00E8607A" w:rsidP="00E8607A">
            <w:pPr>
              <w:jc w:val="center"/>
            </w:pPr>
            <w:r w:rsidRPr="00EB008D">
              <w:rPr>
                <w:sz w:val="24"/>
                <w:szCs w:val="24"/>
              </w:rPr>
              <w:t>Вурнарский район, д. Новые Яхакасы</w:t>
            </w:r>
          </w:p>
        </w:tc>
        <w:tc>
          <w:tcPr>
            <w:tcW w:w="1801" w:type="dxa"/>
          </w:tcPr>
          <w:p w:rsidR="00E8607A" w:rsidRPr="00EF6111" w:rsidRDefault="00E8607A" w:rsidP="009C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03" w:type="dxa"/>
          </w:tcPr>
          <w:p w:rsidR="00E8607A" w:rsidRDefault="00E8607A" w:rsidP="00E8607A">
            <w:pPr>
              <w:jc w:val="center"/>
            </w:pPr>
            <w:r w:rsidRPr="00984570">
              <w:rPr>
                <w:sz w:val="24"/>
                <w:szCs w:val="24"/>
              </w:rPr>
              <w:t>1500</w:t>
            </w:r>
          </w:p>
        </w:tc>
        <w:tc>
          <w:tcPr>
            <w:tcW w:w="2076" w:type="dxa"/>
          </w:tcPr>
          <w:p w:rsidR="00E8607A" w:rsidRPr="00EF6111" w:rsidRDefault="00E8607A" w:rsidP="00E8607A">
            <w:pPr>
              <w:jc w:val="center"/>
            </w:pPr>
            <w:r>
              <w:t>0</w:t>
            </w:r>
          </w:p>
        </w:tc>
        <w:tc>
          <w:tcPr>
            <w:tcW w:w="1601" w:type="dxa"/>
          </w:tcPr>
          <w:p w:rsidR="00E8607A" w:rsidRPr="00DA7C58" w:rsidRDefault="00E8607A" w:rsidP="00EF7580">
            <w:pPr>
              <w:jc w:val="center"/>
              <w:rPr>
                <w:sz w:val="24"/>
                <w:szCs w:val="24"/>
              </w:rPr>
            </w:pPr>
            <w:r w:rsidRPr="00DA7C58">
              <w:rPr>
                <w:sz w:val="24"/>
                <w:szCs w:val="24"/>
              </w:rPr>
              <w:t>2021</w:t>
            </w:r>
            <w:r w:rsidR="00EF7580">
              <w:rPr>
                <w:sz w:val="24"/>
                <w:szCs w:val="24"/>
              </w:rPr>
              <w:t>-2031 гг.</w:t>
            </w:r>
          </w:p>
        </w:tc>
      </w:tr>
      <w:tr w:rsidR="00E8607A" w:rsidRPr="00EF6111" w:rsidTr="00E8607A">
        <w:tc>
          <w:tcPr>
            <w:tcW w:w="421" w:type="dxa"/>
          </w:tcPr>
          <w:p w:rsidR="00E8607A" w:rsidRDefault="00E8607A" w:rsidP="00EF6111">
            <w:pPr>
              <w:jc w:val="center"/>
            </w:pPr>
            <w:r>
              <w:t>8.</w:t>
            </w:r>
          </w:p>
        </w:tc>
        <w:tc>
          <w:tcPr>
            <w:tcW w:w="1955" w:type="dxa"/>
          </w:tcPr>
          <w:p w:rsidR="00E8607A" w:rsidRDefault="00E8607A" w:rsidP="00255A31">
            <w:pPr>
              <w:tabs>
                <w:tab w:val="left" w:pos="1418"/>
              </w:tabs>
              <w:autoSpaceDE w:val="0"/>
              <w:jc w:val="both"/>
            </w:pPr>
            <w:r>
              <w:t>Система теплоснабжения Санарпосинского сельского поселения</w:t>
            </w:r>
          </w:p>
        </w:tc>
        <w:tc>
          <w:tcPr>
            <w:tcW w:w="1985" w:type="dxa"/>
          </w:tcPr>
          <w:p w:rsidR="00E8607A" w:rsidRDefault="00E8607A">
            <w:r w:rsidRPr="005F188D">
              <w:rPr>
                <w:sz w:val="24"/>
                <w:szCs w:val="24"/>
              </w:rPr>
              <w:t>Администрация Санарпосинского сельского поселения</w:t>
            </w:r>
          </w:p>
        </w:tc>
        <w:tc>
          <w:tcPr>
            <w:tcW w:w="1333" w:type="dxa"/>
          </w:tcPr>
          <w:p w:rsidR="00E8607A" w:rsidRPr="00EF6111" w:rsidRDefault="00E8607A" w:rsidP="00EF6111">
            <w:pPr>
              <w:jc w:val="center"/>
            </w:pPr>
            <w:r>
              <w:t>Теплоснабжение</w:t>
            </w:r>
          </w:p>
        </w:tc>
        <w:tc>
          <w:tcPr>
            <w:tcW w:w="2111" w:type="dxa"/>
          </w:tcPr>
          <w:p w:rsidR="00E8607A" w:rsidRDefault="00E8607A" w:rsidP="00E8607A">
            <w:pPr>
              <w:jc w:val="center"/>
            </w:pPr>
            <w:r w:rsidRPr="00EB008D">
              <w:rPr>
                <w:sz w:val="24"/>
                <w:szCs w:val="24"/>
              </w:rPr>
              <w:t>Вурнарский район, д. Новые Яхакасы</w:t>
            </w:r>
          </w:p>
        </w:tc>
        <w:tc>
          <w:tcPr>
            <w:tcW w:w="1801" w:type="dxa"/>
          </w:tcPr>
          <w:p w:rsidR="00E8607A" w:rsidRPr="00EF6111" w:rsidRDefault="00E8607A" w:rsidP="009C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03" w:type="dxa"/>
          </w:tcPr>
          <w:p w:rsidR="00E8607A" w:rsidRDefault="00E8607A" w:rsidP="00E8607A">
            <w:pPr>
              <w:jc w:val="center"/>
            </w:pPr>
            <w:r w:rsidRPr="00984570">
              <w:rPr>
                <w:sz w:val="24"/>
                <w:szCs w:val="24"/>
              </w:rPr>
              <w:t>1500</w:t>
            </w:r>
          </w:p>
        </w:tc>
        <w:tc>
          <w:tcPr>
            <w:tcW w:w="2076" w:type="dxa"/>
          </w:tcPr>
          <w:p w:rsidR="00E8607A" w:rsidRPr="00EF6111" w:rsidRDefault="00E8607A" w:rsidP="00E8607A">
            <w:pPr>
              <w:jc w:val="center"/>
            </w:pPr>
            <w:r>
              <w:t>0</w:t>
            </w:r>
          </w:p>
        </w:tc>
        <w:tc>
          <w:tcPr>
            <w:tcW w:w="1601" w:type="dxa"/>
          </w:tcPr>
          <w:p w:rsidR="00E8607A" w:rsidRPr="00DA7C58" w:rsidRDefault="00E8607A" w:rsidP="00EF7580">
            <w:pPr>
              <w:jc w:val="center"/>
              <w:rPr>
                <w:sz w:val="24"/>
                <w:szCs w:val="24"/>
              </w:rPr>
            </w:pPr>
            <w:r w:rsidRPr="00DA7C58">
              <w:rPr>
                <w:sz w:val="24"/>
                <w:szCs w:val="24"/>
              </w:rPr>
              <w:t>2021</w:t>
            </w:r>
            <w:r w:rsidR="00EF7580">
              <w:rPr>
                <w:sz w:val="24"/>
                <w:szCs w:val="24"/>
              </w:rPr>
              <w:t>-2031 гг.</w:t>
            </w:r>
          </w:p>
        </w:tc>
      </w:tr>
    </w:tbl>
    <w:p w:rsidR="00EF6111" w:rsidRPr="00EF6111" w:rsidRDefault="00EF6111" w:rsidP="00EF6111">
      <w:pPr>
        <w:jc w:val="center"/>
      </w:pPr>
    </w:p>
    <w:p w:rsidR="00EF6111" w:rsidRDefault="00EF6111" w:rsidP="00EF6111">
      <w:pPr>
        <w:jc w:val="right"/>
      </w:pPr>
    </w:p>
    <w:p w:rsidR="00EF6111" w:rsidRDefault="00EF6111" w:rsidP="00EF6111">
      <w:pPr>
        <w:jc w:val="right"/>
      </w:pPr>
    </w:p>
    <w:p w:rsidR="00EF6111" w:rsidRDefault="00EF6111" w:rsidP="00EF6111">
      <w:pPr>
        <w:jc w:val="right"/>
      </w:pPr>
    </w:p>
    <w:p w:rsidR="00EF6111" w:rsidRDefault="00EF6111" w:rsidP="00EF6111">
      <w:pPr>
        <w:jc w:val="right"/>
      </w:pPr>
    </w:p>
    <w:p w:rsidR="00EF6111" w:rsidRDefault="00EF6111" w:rsidP="00EF6111">
      <w:pPr>
        <w:jc w:val="right"/>
      </w:pPr>
    </w:p>
    <w:p w:rsidR="00EF6111" w:rsidRDefault="00EF6111" w:rsidP="00EF6111">
      <w:pPr>
        <w:jc w:val="right"/>
      </w:pPr>
    </w:p>
    <w:sectPr w:rsidR="00EF6111" w:rsidSect="00EF611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111"/>
    <w:rsid w:val="00255A31"/>
    <w:rsid w:val="002F1D14"/>
    <w:rsid w:val="00D1769F"/>
    <w:rsid w:val="00E8607A"/>
    <w:rsid w:val="00EF6111"/>
    <w:rsid w:val="00EF7580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buch_oks</dc:creator>
  <cp:lastModifiedBy>vurnar_info</cp:lastModifiedBy>
  <cp:revision>2</cp:revision>
  <cp:lastPrinted>2020-09-16T11:51:00Z</cp:lastPrinted>
  <dcterms:created xsi:type="dcterms:W3CDTF">2020-09-16T11:08:00Z</dcterms:created>
  <dcterms:modified xsi:type="dcterms:W3CDTF">2020-09-23T06:14:00Z</dcterms:modified>
</cp:coreProperties>
</file>