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59C" w:rsidRPr="00FF5E06" w:rsidRDefault="0066459C" w:rsidP="0066459C">
      <w:pPr>
        <w:autoSpaceDE w:val="0"/>
        <w:autoSpaceDN w:val="0"/>
        <w:adjustRightInd w:val="0"/>
        <w:jc w:val="right"/>
      </w:pPr>
      <w:r w:rsidRPr="00FF5E06">
        <w:t xml:space="preserve">                                                                                                                                  </w:t>
      </w:r>
    </w:p>
    <w:p w:rsidR="0066459C" w:rsidRPr="00FF5E06" w:rsidRDefault="0066459C" w:rsidP="0066459C">
      <w:pPr>
        <w:autoSpaceDE w:val="0"/>
        <w:autoSpaceDN w:val="0"/>
        <w:adjustRightInd w:val="0"/>
        <w:jc w:val="both"/>
      </w:pPr>
      <w:r w:rsidRPr="00FF5E06">
        <w:t xml:space="preserve">                Вурнарское районное Собрание депутатов Чувашской Республики</w:t>
      </w:r>
    </w:p>
    <w:p w:rsidR="0066459C" w:rsidRPr="00FF5E06" w:rsidRDefault="00E23BB9" w:rsidP="0066459C">
      <w:pPr>
        <w:pStyle w:val="ConsPlusTitle"/>
        <w:widowControl/>
        <w:jc w:val="center"/>
        <w:rPr>
          <w:b w:val="0"/>
        </w:rPr>
      </w:pPr>
      <w:r w:rsidRPr="00FF5E06">
        <w:rPr>
          <w:b w:val="0"/>
        </w:rPr>
        <w:t>шестого</w:t>
      </w:r>
      <w:r w:rsidR="0066459C" w:rsidRPr="00FF5E06">
        <w:rPr>
          <w:b w:val="0"/>
        </w:rPr>
        <w:t xml:space="preserve">  созыва</w:t>
      </w:r>
    </w:p>
    <w:p w:rsidR="00BA3128" w:rsidRPr="00FF5E06" w:rsidRDefault="006606CC" w:rsidP="0066459C">
      <w:pPr>
        <w:pStyle w:val="ConsPlusTitle"/>
        <w:widowControl/>
        <w:jc w:val="center"/>
        <w:rPr>
          <w:b w:val="0"/>
        </w:rPr>
      </w:pPr>
      <w:r>
        <w:rPr>
          <w:b w:val="0"/>
        </w:rPr>
        <w:t>13 -</w:t>
      </w:r>
      <w:r w:rsidR="00BA3128" w:rsidRPr="00FF5E06">
        <w:rPr>
          <w:b w:val="0"/>
        </w:rPr>
        <w:t xml:space="preserve"> заседание </w:t>
      </w:r>
    </w:p>
    <w:p w:rsidR="0066459C" w:rsidRPr="00FF5E06" w:rsidRDefault="0066459C" w:rsidP="0066459C">
      <w:pPr>
        <w:pStyle w:val="ConsPlusTitle"/>
        <w:widowControl/>
        <w:jc w:val="center"/>
        <w:rPr>
          <w:b w:val="0"/>
        </w:rPr>
      </w:pPr>
    </w:p>
    <w:p w:rsidR="0066459C" w:rsidRPr="00FF5E06" w:rsidRDefault="0066459C" w:rsidP="0066459C">
      <w:pPr>
        <w:pStyle w:val="ConsPlusTitle"/>
        <w:widowControl/>
        <w:jc w:val="center"/>
        <w:rPr>
          <w:b w:val="0"/>
        </w:rPr>
      </w:pPr>
      <w:r w:rsidRPr="00FF5E06">
        <w:rPr>
          <w:b w:val="0"/>
        </w:rPr>
        <w:t xml:space="preserve">Решение № </w:t>
      </w:r>
      <w:r w:rsidR="006606CC">
        <w:rPr>
          <w:b w:val="0"/>
        </w:rPr>
        <w:t>13/6</w:t>
      </w:r>
    </w:p>
    <w:p w:rsidR="0066459C" w:rsidRPr="00FF5E06" w:rsidRDefault="0066459C" w:rsidP="0066459C">
      <w:pPr>
        <w:pStyle w:val="ConsPlusTitle"/>
        <w:widowControl/>
        <w:jc w:val="center"/>
        <w:rPr>
          <w:b w:val="0"/>
        </w:rPr>
      </w:pPr>
    </w:p>
    <w:p w:rsidR="0066459C" w:rsidRPr="00FF5E06" w:rsidRDefault="0066459C" w:rsidP="0066459C">
      <w:pPr>
        <w:pStyle w:val="ConsPlusTitle"/>
        <w:widowControl/>
        <w:jc w:val="center"/>
        <w:rPr>
          <w:b w:val="0"/>
        </w:rPr>
      </w:pPr>
    </w:p>
    <w:p w:rsidR="00266911" w:rsidRPr="00FF5E06" w:rsidRDefault="006606CC" w:rsidP="00266911">
      <w:pPr>
        <w:pStyle w:val="ConsPlusTitle"/>
        <w:widowControl/>
        <w:jc w:val="both"/>
        <w:rPr>
          <w:b w:val="0"/>
        </w:rPr>
      </w:pPr>
      <w:r>
        <w:rPr>
          <w:b w:val="0"/>
        </w:rPr>
        <w:t>28 сентября</w:t>
      </w:r>
      <w:r w:rsidR="004C2D9B" w:rsidRPr="00FF5E06">
        <w:rPr>
          <w:b w:val="0"/>
        </w:rPr>
        <w:t xml:space="preserve"> 2016</w:t>
      </w:r>
      <w:r w:rsidR="00BA3128" w:rsidRPr="00FF5E06">
        <w:rPr>
          <w:b w:val="0"/>
        </w:rPr>
        <w:t xml:space="preserve"> г.</w:t>
      </w:r>
      <w:r w:rsidR="0066459C" w:rsidRPr="00FF5E06">
        <w:rPr>
          <w:b w:val="0"/>
        </w:rPr>
        <w:t xml:space="preserve">                                                                             </w:t>
      </w:r>
      <w:r w:rsidR="00BA3128" w:rsidRPr="00FF5E06">
        <w:rPr>
          <w:b w:val="0"/>
        </w:rPr>
        <w:t xml:space="preserve">   </w:t>
      </w:r>
      <w:r w:rsidR="0066459C" w:rsidRPr="00FF5E06">
        <w:rPr>
          <w:b w:val="0"/>
        </w:rPr>
        <w:t xml:space="preserve">     </w:t>
      </w:r>
      <w:r w:rsidR="00CB4F9F" w:rsidRPr="00FF5E06">
        <w:rPr>
          <w:b w:val="0"/>
        </w:rPr>
        <w:t xml:space="preserve">      </w:t>
      </w:r>
      <w:r>
        <w:rPr>
          <w:b w:val="0"/>
        </w:rPr>
        <w:t xml:space="preserve">               </w:t>
      </w:r>
      <w:proofErr w:type="spellStart"/>
      <w:r w:rsidR="00BA3128" w:rsidRPr="00FF5E06">
        <w:rPr>
          <w:b w:val="0"/>
        </w:rPr>
        <w:t>п</w:t>
      </w:r>
      <w:r>
        <w:rPr>
          <w:b w:val="0"/>
        </w:rPr>
        <w:t>гт</w:t>
      </w:r>
      <w:proofErr w:type="spellEnd"/>
      <w:r>
        <w:rPr>
          <w:b w:val="0"/>
        </w:rPr>
        <w:t>.</w:t>
      </w:r>
      <w:r w:rsidR="00934F86" w:rsidRPr="00FF5E06">
        <w:rPr>
          <w:b w:val="0"/>
        </w:rPr>
        <w:t xml:space="preserve"> </w:t>
      </w:r>
      <w:r w:rsidR="00BA3128" w:rsidRPr="00FF5E06">
        <w:rPr>
          <w:b w:val="0"/>
        </w:rPr>
        <w:t>Вурнары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CA1FCB" w:rsidRPr="00FF5E06" w:rsidTr="00CA1FCB">
        <w:tc>
          <w:tcPr>
            <w:tcW w:w="5068" w:type="dxa"/>
          </w:tcPr>
          <w:p w:rsidR="00CA1FCB" w:rsidRPr="00FF5E06" w:rsidRDefault="00CA1FCB" w:rsidP="00CA1FCB">
            <w:pPr>
              <w:jc w:val="both"/>
            </w:pPr>
          </w:p>
          <w:p w:rsidR="00CA1FCB" w:rsidRPr="00FF5E06" w:rsidRDefault="00CA1FCB" w:rsidP="00CA1FCB">
            <w:pPr>
              <w:jc w:val="both"/>
            </w:pPr>
          </w:p>
          <w:p w:rsidR="00CA1FCB" w:rsidRPr="00FF5E06" w:rsidRDefault="00CA1FCB" w:rsidP="00CA1FCB">
            <w:pPr>
              <w:jc w:val="both"/>
            </w:pPr>
          </w:p>
          <w:p w:rsidR="00CA1FCB" w:rsidRPr="00FF5E06" w:rsidRDefault="00E476CF" w:rsidP="007941C1">
            <w:pPr>
              <w:jc w:val="both"/>
              <w:rPr>
                <w:b/>
              </w:rPr>
            </w:pPr>
            <w:r w:rsidRPr="00FF5E06">
              <w:t>Об утверждении п</w:t>
            </w:r>
            <w:r w:rsidR="00B82A1E" w:rsidRPr="00FF5E06">
              <w:t xml:space="preserve">орядка установления публичных сервитутов на земельные участки, находящиеся на территории </w:t>
            </w:r>
            <w:r w:rsidR="00CA1FCB" w:rsidRPr="00FF5E06">
              <w:rPr>
                <w:color w:val="000000"/>
              </w:rPr>
              <w:t>Вурн</w:t>
            </w:r>
            <w:r w:rsidR="007941C1" w:rsidRPr="00FF5E06">
              <w:rPr>
                <w:color w:val="000000"/>
              </w:rPr>
              <w:t>арск</w:t>
            </w:r>
            <w:r w:rsidR="00CA1FCB" w:rsidRPr="00FF5E06">
              <w:rPr>
                <w:color w:val="000000"/>
              </w:rPr>
              <w:t>ого  района  Чувашской Республики</w:t>
            </w:r>
          </w:p>
        </w:tc>
        <w:tc>
          <w:tcPr>
            <w:tcW w:w="5069" w:type="dxa"/>
          </w:tcPr>
          <w:p w:rsidR="00CA1FCB" w:rsidRPr="00FF5E06" w:rsidRDefault="00CA1FCB" w:rsidP="00266911">
            <w:pPr>
              <w:pStyle w:val="ConsPlusTitle"/>
              <w:widowControl/>
              <w:jc w:val="both"/>
              <w:rPr>
                <w:b w:val="0"/>
              </w:rPr>
            </w:pPr>
          </w:p>
        </w:tc>
      </w:tr>
    </w:tbl>
    <w:p w:rsidR="00266911" w:rsidRPr="00FF5E06" w:rsidRDefault="00266911" w:rsidP="00266911">
      <w:pPr>
        <w:pStyle w:val="ConsPlusTitle"/>
        <w:widowControl/>
        <w:jc w:val="both"/>
        <w:rPr>
          <w:b w:val="0"/>
        </w:rPr>
      </w:pPr>
    </w:p>
    <w:p w:rsidR="001427FC" w:rsidRPr="00FF5E06" w:rsidRDefault="001427FC" w:rsidP="002F55F8">
      <w:pPr>
        <w:rPr>
          <w:color w:val="000000"/>
        </w:rPr>
      </w:pPr>
    </w:p>
    <w:p w:rsidR="00266911" w:rsidRPr="00FF5E06" w:rsidRDefault="00266911" w:rsidP="00266911">
      <w:pPr>
        <w:pStyle w:val="ConsPlusTitle"/>
        <w:widowControl/>
        <w:jc w:val="both"/>
        <w:rPr>
          <w:b w:val="0"/>
        </w:rPr>
      </w:pPr>
    </w:p>
    <w:p w:rsidR="004C2D9B" w:rsidRPr="006606CC" w:rsidRDefault="004C2D9B" w:rsidP="00B82A1E">
      <w:pPr>
        <w:ind w:firstLine="708"/>
        <w:jc w:val="both"/>
        <w:rPr>
          <w:b/>
        </w:rPr>
      </w:pPr>
      <w:proofErr w:type="gramStart"/>
      <w:r w:rsidRPr="00FF5E06">
        <w:t xml:space="preserve">В целях определения порядка и условий установления и прекращения органами местного самоуправления Вурнарского района Чувашской Республики публичных сервитутов на земельных  участках   на территории муниципального образования, руководствуясь </w:t>
      </w:r>
      <w:hyperlink r:id="rId7" w:history="1">
        <w:r w:rsidRPr="00FF5E06">
          <w:rPr>
            <w:rStyle w:val="a4"/>
            <w:color w:val="auto"/>
          </w:rPr>
          <w:t>статьями 5</w:t>
        </w:r>
      </w:hyperlink>
      <w:r w:rsidRPr="00FF5E06">
        <w:t xml:space="preserve">, </w:t>
      </w:r>
      <w:hyperlink r:id="rId8" w:history="1">
        <w:r w:rsidRPr="00FF5E06">
          <w:rPr>
            <w:rStyle w:val="a4"/>
            <w:color w:val="auto"/>
          </w:rPr>
          <w:t>23</w:t>
        </w:r>
      </w:hyperlink>
      <w:r w:rsidRPr="00FF5E06">
        <w:t xml:space="preserve"> и </w:t>
      </w:r>
      <w:hyperlink r:id="rId9" w:history="1">
        <w:r w:rsidRPr="00FF5E06">
          <w:rPr>
            <w:rStyle w:val="a4"/>
            <w:color w:val="auto"/>
          </w:rPr>
          <w:t>48</w:t>
        </w:r>
      </w:hyperlink>
      <w:r w:rsidRPr="00FF5E06">
        <w:t xml:space="preserve"> Земельного кодекса Российской Федерации, </w:t>
      </w:r>
      <w:hyperlink r:id="rId10" w:history="1">
        <w:r w:rsidRPr="00FF5E06">
          <w:rPr>
            <w:rStyle w:val="a4"/>
            <w:color w:val="auto"/>
          </w:rPr>
          <w:t>статьями 4</w:t>
        </w:r>
      </w:hyperlink>
      <w:r w:rsidRPr="00FF5E06">
        <w:t xml:space="preserve"> и </w:t>
      </w:r>
      <w:hyperlink r:id="rId11" w:history="1">
        <w:r w:rsidRPr="00FF5E06">
          <w:rPr>
            <w:rStyle w:val="a4"/>
            <w:color w:val="auto"/>
          </w:rPr>
          <w:t>27</w:t>
        </w:r>
      </w:hyperlink>
      <w:r w:rsidRPr="00FF5E06">
        <w:t xml:space="preserve"> Федерального закона</w:t>
      </w:r>
      <w:r w:rsidR="00FF5E06" w:rsidRPr="00FF5E06">
        <w:t xml:space="preserve"> от 21 июля 1997 года № 122-ФЗ</w:t>
      </w:r>
      <w:r w:rsidRPr="00FF5E06">
        <w:t xml:space="preserve"> "О государственной регистрации прав на недвижимое имущество и сделок с ним", </w:t>
      </w:r>
      <w:hyperlink r:id="rId12" w:history="1">
        <w:r w:rsidRPr="00FF5E06">
          <w:rPr>
            <w:rStyle w:val="a4"/>
            <w:color w:val="auto"/>
          </w:rPr>
          <w:t>Федеральным законом</w:t>
        </w:r>
        <w:proofErr w:type="gramEnd"/>
      </w:hyperlink>
      <w:r w:rsidRPr="00FF5E06">
        <w:t xml:space="preserve"> от 06.10.2003 N 131-ФЗ "Об общих принципах организации местного самоуправления в Российской Федерации", </w:t>
      </w:r>
      <w:r w:rsidRPr="00FF5E06">
        <w:rPr>
          <w:rStyle w:val="a4"/>
          <w:color w:val="auto"/>
        </w:rPr>
        <w:t>Законом</w:t>
      </w:r>
      <w:r w:rsidRPr="00FF5E06">
        <w:t xml:space="preserve"> Чувашской Республики от 20.07.2005 N 26 "Об установлении публичных сервитутов на земельные участки в Чувашской Республике", </w:t>
      </w:r>
      <w:r w:rsidRPr="00FF5E06">
        <w:rPr>
          <w:rStyle w:val="a4"/>
          <w:color w:val="auto"/>
        </w:rPr>
        <w:t>Уставом</w:t>
      </w:r>
      <w:r w:rsidRPr="00FF5E06">
        <w:t xml:space="preserve"> Вурнарского района Чувашской Республики,  </w:t>
      </w:r>
      <w:r w:rsidRPr="006606CC">
        <w:rPr>
          <w:b/>
        </w:rPr>
        <w:t xml:space="preserve">Вурнарское районное Собрание депутатов </w:t>
      </w:r>
      <w:r w:rsidRPr="006606CC">
        <w:rPr>
          <w:b/>
          <w:color w:val="000000"/>
          <w:spacing w:val="-1"/>
        </w:rPr>
        <w:t>Чувашской Республики</w:t>
      </w:r>
      <w:r w:rsidRPr="006606CC">
        <w:rPr>
          <w:b/>
        </w:rPr>
        <w:t xml:space="preserve"> решило:</w:t>
      </w:r>
    </w:p>
    <w:p w:rsidR="004C2D9B" w:rsidRPr="00FF5E06" w:rsidRDefault="004C2D9B" w:rsidP="004C2D9B">
      <w:pPr>
        <w:ind w:firstLine="708"/>
      </w:pPr>
      <w:bookmarkStart w:id="0" w:name="sub_1"/>
      <w:r w:rsidRPr="00FF5E06">
        <w:t xml:space="preserve">1. Утвердить прилагаемый </w:t>
      </w:r>
      <w:r w:rsidRPr="00FF5E06">
        <w:rPr>
          <w:rStyle w:val="a4"/>
          <w:color w:val="auto"/>
        </w:rPr>
        <w:t>Порядок</w:t>
      </w:r>
      <w:r w:rsidRPr="00FF5E06">
        <w:t xml:space="preserve"> установления публичных сервитутов на земельные участки, находящиеся на территории Ву</w:t>
      </w:r>
      <w:r w:rsidR="006E319D">
        <w:t>рнарского района.</w:t>
      </w:r>
    </w:p>
    <w:bookmarkEnd w:id="0"/>
    <w:p w:rsidR="004C2D9B" w:rsidRPr="00FF5E06" w:rsidRDefault="00E23BB9" w:rsidP="004C2D9B">
      <w:pPr>
        <w:shd w:val="clear" w:color="auto" w:fill="FFFFFF"/>
        <w:spacing w:line="302" w:lineRule="exact"/>
        <w:ind w:firstLine="709"/>
        <w:jc w:val="both"/>
      </w:pPr>
      <w:r w:rsidRPr="00FF5E06">
        <w:t xml:space="preserve">2. </w:t>
      </w:r>
      <w:proofErr w:type="gramStart"/>
      <w:r w:rsidRPr="00FF5E06">
        <w:t>Контроль за</w:t>
      </w:r>
      <w:proofErr w:type="gramEnd"/>
      <w:r w:rsidRPr="00FF5E06">
        <w:t xml:space="preserve"> исполнением настоящего решения возложить на отдел</w:t>
      </w:r>
      <w:r w:rsidR="004C2D9B" w:rsidRPr="00FF5E06">
        <w:t xml:space="preserve"> экономики и имущественных отношений администрации Вурнарского района Чувашской Респуб</w:t>
      </w:r>
      <w:r w:rsidRPr="00FF5E06">
        <w:t>лики</w:t>
      </w:r>
      <w:r w:rsidR="004C2D9B" w:rsidRPr="00FF5E06">
        <w:t>.</w:t>
      </w:r>
    </w:p>
    <w:p w:rsidR="004C2D9B" w:rsidRPr="00FF5E06" w:rsidRDefault="00B82A1E" w:rsidP="004C2D9B">
      <w:pPr>
        <w:shd w:val="clear" w:color="auto" w:fill="FFFFFF"/>
        <w:spacing w:line="302" w:lineRule="exact"/>
        <w:ind w:firstLine="709"/>
        <w:jc w:val="both"/>
        <w:rPr>
          <w:color w:val="000000"/>
        </w:rPr>
      </w:pPr>
      <w:r w:rsidRPr="00FF5E06">
        <w:t xml:space="preserve">3. Настоящее решение вступает в силу с момента его </w:t>
      </w:r>
      <w:r w:rsidRPr="00FF5E06">
        <w:rPr>
          <w:rStyle w:val="a4"/>
          <w:color w:val="auto"/>
        </w:rPr>
        <w:t>официального опубликования</w:t>
      </w:r>
      <w:r w:rsidR="00217B85" w:rsidRPr="00FF5E06">
        <w:t xml:space="preserve"> в периодичном печатном</w:t>
      </w:r>
      <w:r w:rsidRPr="00FF5E06">
        <w:t xml:space="preserve"> </w:t>
      </w:r>
      <w:r w:rsidR="00217B85" w:rsidRPr="00FF5E06">
        <w:t xml:space="preserve">издании </w:t>
      </w:r>
      <w:r w:rsidRPr="00FF5E06">
        <w:t>«Вестник Вурнарского района».</w:t>
      </w:r>
    </w:p>
    <w:p w:rsidR="004C2D9B" w:rsidRPr="00FF5E06" w:rsidRDefault="004C2D9B" w:rsidP="004C2D9B">
      <w:pPr>
        <w:shd w:val="clear" w:color="auto" w:fill="FFFFFF"/>
        <w:spacing w:line="302" w:lineRule="exact"/>
        <w:ind w:firstLine="709"/>
        <w:jc w:val="both"/>
        <w:rPr>
          <w:color w:val="000000"/>
        </w:rPr>
      </w:pPr>
    </w:p>
    <w:p w:rsidR="004C2D9B" w:rsidRPr="00FF5E06" w:rsidRDefault="004C2D9B" w:rsidP="004C2D9B">
      <w:pPr>
        <w:shd w:val="clear" w:color="auto" w:fill="FFFFFF"/>
        <w:spacing w:line="302" w:lineRule="exact"/>
        <w:ind w:firstLine="709"/>
        <w:jc w:val="both"/>
        <w:rPr>
          <w:color w:val="000000"/>
        </w:rPr>
      </w:pPr>
    </w:p>
    <w:p w:rsidR="004C2D9B" w:rsidRPr="00FF5E06" w:rsidRDefault="004C2D9B" w:rsidP="004C2D9B">
      <w:pPr>
        <w:shd w:val="clear" w:color="auto" w:fill="FFFFFF"/>
        <w:spacing w:line="302" w:lineRule="exact"/>
        <w:ind w:firstLine="709"/>
        <w:jc w:val="both"/>
        <w:rPr>
          <w:color w:val="000000"/>
        </w:rPr>
      </w:pPr>
    </w:p>
    <w:p w:rsidR="004C2D9B" w:rsidRPr="00FF5E06" w:rsidRDefault="004C2D9B" w:rsidP="004C2D9B">
      <w:pPr>
        <w:shd w:val="clear" w:color="auto" w:fill="FFFFFF"/>
        <w:spacing w:line="302" w:lineRule="exact"/>
        <w:ind w:firstLine="709"/>
        <w:jc w:val="both"/>
        <w:rPr>
          <w:color w:val="000000"/>
        </w:rPr>
      </w:pPr>
    </w:p>
    <w:p w:rsidR="004C2D9B" w:rsidRPr="00FF5E06" w:rsidRDefault="004C2D9B" w:rsidP="004C2D9B">
      <w:pPr>
        <w:shd w:val="clear" w:color="auto" w:fill="FFFFFF"/>
        <w:spacing w:line="302" w:lineRule="exact"/>
        <w:ind w:firstLine="709"/>
        <w:jc w:val="both"/>
        <w:rPr>
          <w:color w:val="000000"/>
        </w:rPr>
      </w:pPr>
    </w:p>
    <w:p w:rsidR="004C2D9B" w:rsidRPr="00FF5E06" w:rsidRDefault="004C2D9B" w:rsidP="004C2D9B">
      <w:pPr>
        <w:autoSpaceDE w:val="0"/>
        <w:autoSpaceDN w:val="0"/>
        <w:adjustRightInd w:val="0"/>
        <w:jc w:val="both"/>
      </w:pPr>
    </w:p>
    <w:p w:rsidR="004C2D9B" w:rsidRPr="00FF5E06" w:rsidRDefault="004C2D9B" w:rsidP="004C2D9B">
      <w:pPr>
        <w:autoSpaceDE w:val="0"/>
        <w:autoSpaceDN w:val="0"/>
        <w:adjustRightInd w:val="0"/>
        <w:jc w:val="both"/>
      </w:pPr>
    </w:p>
    <w:p w:rsidR="004C2D9B" w:rsidRPr="00FF5E06" w:rsidRDefault="004C2D9B" w:rsidP="004C2D9B">
      <w:pPr>
        <w:autoSpaceDE w:val="0"/>
        <w:autoSpaceDN w:val="0"/>
        <w:adjustRightInd w:val="0"/>
        <w:jc w:val="both"/>
      </w:pPr>
      <w:r w:rsidRPr="00FF5E06">
        <w:t>Глава Вурнарского района</w:t>
      </w:r>
    </w:p>
    <w:p w:rsidR="004C2D9B" w:rsidRPr="00FF5E06" w:rsidRDefault="004C2D9B" w:rsidP="004C2D9B">
      <w:pPr>
        <w:autoSpaceDE w:val="0"/>
        <w:autoSpaceDN w:val="0"/>
        <w:adjustRightInd w:val="0"/>
        <w:jc w:val="both"/>
      </w:pPr>
      <w:r w:rsidRPr="00FF5E06">
        <w:t xml:space="preserve">Чувашской Республики                                                                                    </w:t>
      </w:r>
      <w:r w:rsidR="006E319D">
        <w:t xml:space="preserve">           </w:t>
      </w:r>
      <w:r w:rsidRPr="00FF5E06">
        <w:t xml:space="preserve">  В. Ф. Шумилов</w:t>
      </w:r>
    </w:p>
    <w:p w:rsidR="004C2D9B" w:rsidRPr="00FF5E06" w:rsidRDefault="004C2D9B" w:rsidP="004C2D9B"/>
    <w:p w:rsidR="004C2D9B" w:rsidRPr="00FF5E06" w:rsidRDefault="004C2D9B" w:rsidP="004C2D9B"/>
    <w:p w:rsidR="004C2D9B" w:rsidRPr="00FF5E06" w:rsidRDefault="004C2D9B" w:rsidP="004C2D9B"/>
    <w:p w:rsidR="004C2D9B" w:rsidRPr="00FF5E06" w:rsidRDefault="004C2D9B" w:rsidP="004C2D9B"/>
    <w:p w:rsidR="004C2D9B" w:rsidRPr="00FF5E06" w:rsidRDefault="004C2D9B" w:rsidP="004C2D9B"/>
    <w:p w:rsidR="00CA1FCB" w:rsidRPr="00FF5E06" w:rsidRDefault="00627BA3" w:rsidP="00CA1FCB">
      <w:r w:rsidRPr="00FF5E06">
        <w:t xml:space="preserve">                                                                                                                          </w:t>
      </w:r>
      <w:r w:rsidR="00217B85" w:rsidRPr="00FF5E06">
        <w:t xml:space="preserve">       </w:t>
      </w:r>
    </w:p>
    <w:p w:rsidR="00774E22" w:rsidRDefault="00CA1FCB" w:rsidP="00CA1FCB">
      <w:r w:rsidRPr="00FF5E06">
        <w:t xml:space="preserve">                                                                                                                              </w:t>
      </w:r>
      <w:r w:rsidR="00217B85" w:rsidRPr="00FF5E06">
        <w:t xml:space="preserve">           </w:t>
      </w:r>
    </w:p>
    <w:p w:rsidR="00CA1FCB" w:rsidRPr="00FF5E06" w:rsidRDefault="00217B85" w:rsidP="00CA1FCB">
      <w:bookmarkStart w:id="1" w:name="_GoBack"/>
      <w:r w:rsidRPr="00FF5E06">
        <w:lastRenderedPageBreak/>
        <w:t xml:space="preserve">    </w:t>
      </w:r>
      <w:r w:rsidR="00CA1FCB" w:rsidRPr="00FF5E06">
        <w:t>Приложе</w:t>
      </w:r>
      <w:r w:rsidRPr="00FF5E06">
        <w:t xml:space="preserve">ние </w:t>
      </w:r>
    </w:p>
    <w:p w:rsidR="00CA1FCB" w:rsidRPr="00FF5E06" w:rsidRDefault="00CA1FCB" w:rsidP="00CA1FCB">
      <w:r w:rsidRPr="00FF5E06">
        <w:t xml:space="preserve">                                                                                                 </w:t>
      </w:r>
      <w:r w:rsidR="00217B85" w:rsidRPr="00FF5E06">
        <w:t xml:space="preserve">        </w:t>
      </w:r>
      <w:r w:rsidRPr="00FF5E06">
        <w:t xml:space="preserve"> </w:t>
      </w:r>
      <w:r w:rsidR="00217B85" w:rsidRPr="00FF5E06">
        <w:t xml:space="preserve"> </w:t>
      </w:r>
      <w:r w:rsidRPr="00FF5E06">
        <w:t xml:space="preserve"> к Решению Собрания Депутатов</w:t>
      </w:r>
    </w:p>
    <w:p w:rsidR="00CA1FCB" w:rsidRPr="00FF5E06" w:rsidRDefault="00CA1FCB" w:rsidP="00CA1FCB">
      <w:pPr>
        <w:jc w:val="right"/>
      </w:pPr>
      <w:r w:rsidRPr="00FF5E06">
        <w:t xml:space="preserve">                                                                                           </w:t>
      </w:r>
      <w:r w:rsidR="004C2D9B" w:rsidRPr="00FF5E06">
        <w:t xml:space="preserve"> № </w:t>
      </w:r>
      <w:r w:rsidR="00757F41">
        <w:t>13/6</w:t>
      </w:r>
      <w:r w:rsidR="004C2D9B" w:rsidRPr="00FF5E06">
        <w:t xml:space="preserve"> от  </w:t>
      </w:r>
      <w:r w:rsidR="00757F41">
        <w:t xml:space="preserve">28 сентября </w:t>
      </w:r>
      <w:r w:rsidR="004C2D9B" w:rsidRPr="00FF5E06">
        <w:t>2016</w:t>
      </w:r>
      <w:r w:rsidRPr="00FF5E06">
        <w:t xml:space="preserve"> г.  </w:t>
      </w:r>
    </w:p>
    <w:p w:rsidR="00CA1FCB" w:rsidRPr="00FF5E06" w:rsidRDefault="00CA1FCB" w:rsidP="00CA1FCB"/>
    <w:bookmarkEnd w:id="1"/>
    <w:p w:rsidR="00CA1FCB" w:rsidRPr="00FF5E06" w:rsidRDefault="00CA1FCB" w:rsidP="00CA1FCB"/>
    <w:p w:rsidR="00CA1FCB" w:rsidRPr="00FF5E06" w:rsidRDefault="00CA1FCB" w:rsidP="00CA1FCB">
      <w:pPr>
        <w:jc w:val="center"/>
      </w:pPr>
      <w:r w:rsidRPr="00FF5E06">
        <w:t xml:space="preserve">             </w:t>
      </w:r>
    </w:p>
    <w:p w:rsidR="00CA1FCB" w:rsidRPr="00FF5E06" w:rsidRDefault="00CA1FCB" w:rsidP="00CA1FCB">
      <w:pPr>
        <w:jc w:val="center"/>
      </w:pPr>
    </w:p>
    <w:p w:rsidR="005C2AC1" w:rsidRPr="00FF5E06" w:rsidRDefault="005C2AC1" w:rsidP="005C2AC1">
      <w:pPr>
        <w:pStyle w:val="1"/>
        <w:rPr>
          <w:rFonts w:ascii="Times New Roman" w:hAnsi="Times New Roman" w:cs="Times New Roman"/>
        </w:rPr>
      </w:pPr>
      <w:r w:rsidRPr="00FF5E06">
        <w:rPr>
          <w:rFonts w:ascii="Times New Roman" w:hAnsi="Times New Roman" w:cs="Times New Roman"/>
        </w:rPr>
        <w:t>Порядок</w:t>
      </w:r>
      <w:r w:rsidRPr="00FF5E06">
        <w:rPr>
          <w:rFonts w:ascii="Times New Roman" w:hAnsi="Times New Roman" w:cs="Times New Roman"/>
        </w:rPr>
        <w:br/>
        <w:t>установления публичных сервитутов на земельные участки, находящиеся на территории Вурнарского района</w:t>
      </w:r>
    </w:p>
    <w:p w:rsidR="005C2AC1" w:rsidRPr="00FF5E06" w:rsidRDefault="005C2AC1" w:rsidP="005C2AC1"/>
    <w:p w:rsidR="005C2AC1" w:rsidRPr="00FF5E06" w:rsidRDefault="005C2AC1" w:rsidP="005C2AC1">
      <w:pPr>
        <w:ind w:firstLine="708"/>
        <w:jc w:val="both"/>
      </w:pPr>
      <w:r w:rsidRPr="00FF5E06">
        <w:t>Настоящий Порядок определяет порядок и условия установления и прекращения публичного сервитута на земельный участок (земельные участки) в интересах муниципального образования - Вурнарского района Чувашской Республики или местного населения на территории Вурнарского района Чувашской Республики.</w:t>
      </w:r>
    </w:p>
    <w:p w:rsidR="005C2AC1" w:rsidRPr="00FF5E06" w:rsidRDefault="005C2AC1" w:rsidP="005C2AC1">
      <w:pPr>
        <w:ind w:firstLine="708"/>
        <w:jc w:val="both"/>
      </w:pPr>
      <w:r w:rsidRPr="00FF5E06">
        <w:t>Действие настоящего Порядка не распространяется на отношения, возникающие при приватизации муниципального имущества и связанные с ними отношения по управлению муниципальным имуществом.</w:t>
      </w:r>
    </w:p>
    <w:p w:rsidR="005C2AC1" w:rsidRPr="00FF5E06" w:rsidRDefault="005C2AC1" w:rsidP="005C2AC1">
      <w:pPr>
        <w:ind w:firstLine="708"/>
        <w:jc w:val="both"/>
      </w:pPr>
      <w:r w:rsidRPr="00FF5E06">
        <w:t>Действие настоящего Порядка также не распространяется на отношения, когда установление публичных сервитутов принимается федеральными органами исполнительной власти.</w:t>
      </w:r>
    </w:p>
    <w:p w:rsidR="005C2AC1" w:rsidRPr="00FF5E06" w:rsidRDefault="005C2AC1" w:rsidP="005C2AC1">
      <w:pPr>
        <w:jc w:val="both"/>
      </w:pPr>
    </w:p>
    <w:p w:rsidR="005C2AC1" w:rsidRPr="00FF5E06" w:rsidRDefault="005C2AC1" w:rsidP="00D92718">
      <w:pPr>
        <w:pStyle w:val="a9"/>
        <w:ind w:left="0" w:firstLine="708"/>
        <w:rPr>
          <w:rFonts w:ascii="Times New Roman" w:hAnsi="Times New Roman" w:cs="Times New Roman"/>
        </w:rPr>
      </w:pPr>
      <w:bookmarkStart w:id="2" w:name="sub_101"/>
      <w:r w:rsidRPr="00FF5E06">
        <w:rPr>
          <w:rFonts w:ascii="Times New Roman" w:hAnsi="Times New Roman" w:cs="Times New Roman"/>
        </w:rPr>
        <w:t xml:space="preserve"> Общие положения</w:t>
      </w:r>
    </w:p>
    <w:p w:rsidR="005C2AC1" w:rsidRPr="00FF5E06" w:rsidRDefault="005C2AC1" w:rsidP="005C2AC1">
      <w:pPr>
        <w:ind w:firstLine="708"/>
        <w:jc w:val="both"/>
      </w:pPr>
      <w:bookmarkStart w:id="3" w:name="sub_1011"/>
      <w:bookmarkEnd w:id="2"/>
      <w:r w:rsidRPr="00FF5E06">
        <w:t>1. Публичный сервитут устанавливается в случае, когда интересы муниципального образования – Вурнарского района Чувашской Р</w:t>
      </w:r>
      <w:r w:rsidR="00FD16E1" w:rsidRPr="00FF5E06">
        <w:t xml:space="preserve">еспублики </w:t>
      </w:r>
      <w:r w:rsidRPr="00FF5E06">
        <w:t xml:space="preserve"> не могут быть обеспечены без его установления.</w:t>
      </w:r>
    </w:p>
    <w:p w:rsidR="005C2AC1" w:rsidRPr="00FF5E06" w:rsidRDefault="005C2AC1" w:rsidP="005C2AC1">
      <w:pPr>
        <w:ind w:firstLine="708"/>
        <w:jc w:val="both"/>
      </w:pPr>
      <w:bookmarkStart w:id="4" w:name="sub_1012"/>
      <w:bookmarkEnd w:id="3"/>
      <w:r w:rsidRPr="00FF5E06">
        <w:t>2. Публичный сервитут устанавливается в отношении земельного участка (земельных участков), прошедшего государственный кадастровый учет.</w:t>
      </w:r>
    </w:p>
    <w:p w:rsidR="005C2AC1" w:rsidRPr="00FF5E06" w:rsidRDefault="005C2AC1" w:rsidP="005C2AC1">
      <w:pPr>
        <w:ind w:firstLine="708"/>
        <w:jc w:val="both"/>
      </w:pPr>
      <w:bookmarkStart w:id="5" w:name="sub_1013"/>
      <w:bookmarkEnd w:id="4"/>
      <w:r w:rsidRPr="00FF5E06">
        <w:t>3. Осуществление публичного сервитута должно быть наименее обременительным для земельного участка (земельных участков), в отношении которого он установлен.</w:t>
      </w:r>
    </w:p>
    <w:p w:rsidR="005C2AC1" w:rsidRPr="00FF5E06" w:rsidRDefault="005C2AC1" w:rsidP="005C2AC1">
      <w:pPr>
        <w:ind w:firstLine="708"/>
        <w:jc w:val="both"/>
      </w:pPr>
      <w:bookmarkStart w:id="6" w:name="sub_1014"/>
      <w:bookmarkEnd w:id="5"/>
      <w:r w:rsidRPr="00FF5E06">
        <w:t>4. Публичный сервитут может быть срочным или постоянным.</w:t>
      </w:r>
    </w:p>
    <w:p w:rsidR="00BD4C66" w:rsidRPr="00FF5E06" w:rsidRDefault="00BD4C66" w:rsidP="00BD4C66">
      <w:pPr>
        <w:ind w:firstLine="708"/>
        <w:jc w:val="both"/>
      </w:pPr>
      <w:r w:rsidRPr="00FF5E06">
        <w:t xml:space="preserve"> 5. Срок установления публичного сервитута в отношении земельного участка, расположенного в границах земель, зарезервированных для государственных или муниципальных нужд,  не может превышать срок резервирования таких земель.</w:t>
      </w:r>
    </w:p>
    <w:bookmarkEnd w:id="6"/>
    <w:p w:rsidR="005C2AC1" w:rsidRPr="00FF5E06" w:rsidRDefault="005C2AC1" w:rsidP="005C2AC1">
      <w:pPr>
        <w:jc w:val="both"/>
      </w:pPr>
    </w:p>
    <w:p w:rsidR="005C2AC1" w:rsidRPr="00FF5E06" w:rsidRDefault="005C2AC1" w:rsidP="005C2AC1">
      <w:pPr>
        <w:pStyle w:val="a9"/>
        <w:rPr>
          <w:rFonts w:ascii="Times New Roman" w:hAnsi="Times New Roman" w:cs="Times New Roman"/>
        </w:rPr>
      </w:pPr>
      <w:bookmarkStart w:id="7" w:name="sub_102"/>
      <w:r w:rsidRPr="00FF5E06">
        <w:rPr>
          <w:rFonts w:ascii="Times New Roman" w:hAnsi="Times New Roman" w:cs="Times New Roman"/>
        </w:rPr>
        <w:t xml:space="preserve"> Основные понятия</w:t>
      </w:r>
    </w:p>
    <w:p w:rsidR="005C2AC1" w:rsidRPr="00FF5E06" w:rsidRDefault="005C2AC1" w:rsidP="005C2AC1">
      <w:pPr>
        <w:ind w:firstLine="708"/>
        <w:jc w:val="both"/>
      </w:pPr>
      <w:bookmarkStart w:id="8" w:name="sub_1021"/>
      <w:bookmarkEnd w:id="7"/>
      <w:r w:rsidRPr="00FF5E06">
        <w:t>1. Для целей настоящего Порядка используются следующие понятия:</w:t>
      </w:r>
    </w:p>
    <w:p w:rsidR="005C2AC1" w:rsidRPr="00FF5E06" w:rsidRDefault="005C2AC1" w:rsidP="005C2AC1">
      <w:pPr>
        <w:jc w:val="both"/>
      </w:pPr>
      <w:bookmarkStart w:id="9" w:name="sub_10211"/>
      <w:bookmarkEnd w:id="8"/>
      <w:r w:rsidRPr="00FF5E06">
        <w:t xml:space="preserve">1) </w:t>
      </w:r>
      <w:r w:rsidRPr="00FF5E06">
        <w:rPr>
          <w:rStyle w:val="a8"/>
          <w:bCs/>
        </w:rPr>
        <w:t>публичный сервитут</w:t>
      </w:r>
      <w:r w:rsidRPr="00FF5E06">
        <w:t xml:space="preserve"> - право ограниченного пользования чужим земельным участком (земельными участками), устанавливаемое постановлением администрации Вурнарского район</w:t>
      </w:r>
      <w:r w:rsidR="00FD16E1" w:rsidRPr="00FF5E06">
        <w:t>а Чувашской Республики в случае</w:t>
      </w:r>
      <w:r w:rsidRPr="00FF5E06">
        <w:t>, если это необходимо для обеспечения интересов муниципального образования – Вурнарского района Чувашской Р</w:t>
      </w:r>
      <w:r w:rsidR="00FD16E1" w:rsidRPr="00FF5E06">
        <w:t>еспублики</w:t>
      </w:r>
      <w:r w:rsidRPr="00FF5E06">
        <w:t>, без изъятия земельного участка (земельных участков);</w:t>
      </w:r>
    </w:p>
    <w:p w:rsidR="005C2AC1" w:rsidRPr="00FF5E06" w:rsidRDefault="005C2AC1" w:rsidP="005C2AC1">
      <w:pPr>
        <w:jc w:val="both"/>
      </w:pPr>
      <w:bookmarkStart w:id="10" w:name="sub_10212"/>
      <w:bookmarkEnd w:id="9"/>
      <w:r w:rsidRPr="00FF5E06">
        <w:t xml:space="preserve">2) </w:t>
      </w:r>
      <w:r w:rsidRPr="00FF5E06">
        <w:rPr>
          <w:rStyle w:val="a8"/>
          <w:bCs/>
        </w:rPr>
        <w:t>общественные слушания</w:t>
      </w:r>
      <w:r w:rsidRPr="00FF5E06">
        <w:t xml:space="preserve"> - способ выявления мнения населения по вопросу об установлении публичного сервитута на земельный участок (земельные участки) в интересах муниципального образования </w:t>
      </w:r>
      <w:r w:rsidR="00BD4C66" w:rsidRPr="00FF5E06">
        <w:t>–</w:t>
      </w:r>
      <w:r w:rsidRPr="00FF5E06">
        <w:t xml:space="preserve"> </w:t>
      </w:r>
      <w:r w:rsidR="00BD4C66" w:rsidRPr="00FF5E06">
        <w:t xml:space="preserve">Вурнарского </w:t>
      </w:r>
      <w:r w:rsidRPr="00FF5E06">
        <w:t xml:space="preserve"> района Чувашской Р</w:t>
      </w:r>
      <w:r w:rsidR="00FD16E1" w:rsidRPr="00FF5E06">
        <w:t>еспублики</w:t>
      </w:r>
      <w:r w:rsidRPr="00FF5E06">
        <w:t xml:space="preserve"> с целью информирования и обеспечения участия граждан в обсуждении и принятии решения.</w:t>
      </w:r>
    </w:p>
    <w:bookmarkEnd w:id="10"/>
    <w:p w:rsidR="005C2AC1" w:rsidRPr="00FF5E06" w:rsidRDefault="005C2AC1" w:rsidP="005C2AC1">
      <w:pPr>
        <w:jc w:val="both"/>
      </w:pPr>
    </w:p>
    <w:p w:rsidR="005C2AC1" w:rsidRPr="00FF5E06" w:rsidRDefault="005C2AC1" w:rsidP="005C2AC1">
      <w:pPr>
        <w:pStyle w:val="a9"/>
        <w:rPr>
          <w:rFonts w:ascii="Times New Roman" w:hAnsi="Times New Roman" w:cs="Times New Roman"/>
        </w:rPr>
      </w:pPr>
      <w:bookmarkStart w:id="11" w:name="sub_103"/>
      <w:r w:rsidRPr="00FF5E06">
        <w:rPr>
          <w:rFonts w:ascii="Times New Roman" w:hAnsi="Times New Roman" w:cs="Times New Roman"/>
        </w:rPr>
        <w:t xml:space="preserve"> Цели установления публичных сервитутов</w:t>
      </w:r>
    </w:p>
    <w:p w:rsidR="005C2AC1" w:rsidRPr="00FF5E06" w:rsidRDefault="005C2AC1" w:rsidP="005C2AC1">
      <w:pPr>
        <w:ind w:firstLine="708"/>
        <w:jc w:val="both"/>
      </w:pPr>
      <w:bookmarkStart w:id="12" w:name="sub_1031"/>
      <w:bookmarkEnd w:id="11"/>
      <w:r w:rsidRPr="00FF5E06">
        <w:t xml:space="preserve">1. Публичные сервитуты могут устанавливаться </w:t>
      </w:r>
      <w:proofErr w:type="gramStart"/>
      <w:r w:rsidRPr="00FF5E06">
        <w:t>для</w:t>
      </w:r>
      <w:proofErr w:type="gramEnd"/>
      <w:r w:rsidRPr="00FF5E06">
        <w:t>:</w:t>
      </w:r>
    </w:p>
    <w:p w:rsidR="005C2AC1" w:rsidRPr="00FF5E06" w:rsidRDefault="005C2AC1" w:rsidP="005C2AC1">
      <w:pPr>
        <w:jc w:val="both"/>
      </w:pPr>
      <w:bookmarkStart w:id="13" w:name="sub_10311"/>
      <w:bookmarkEnd w:id="12"/>
      <w:r w:rsidRPr="00FF5E06">
        <w:t>1) прохода или проезда через земельный участок</w:t>
      </w:r>
      <w:r w:rsidR="00FD16E1" w:rsidRPr="00FF5E06">
        <w:t xml:space="preserve"> (земельных участков)</w:t>
      </w:r>
      <w:r w:rsidRPr="00FF5E06">
        <w:t>, в том числе в целях обеспечения свободного доступа граждан к водному объекту общего пользования и его береговой  полосе;</w:t>
      </w:r>
    </w:p>
    <w:p w:rsidR="005C2AC1" w:rsidRPr="00FF5E06" w:rsidRDefault="005C2AC1" w:rsidP="005C2AC1">
      <w:pPr>
        <w:jc w:val="both"/>
      </w:pPr>
      <w:bookmarkStart w:id="14" w:name="sub_10312"/>
      <w:bookmarkEnd w:id="13"/>
      <w:r w:rsidRPr="00FF5E06">
        <w:lastRenderedPageBreak/>
        <w:t>2) использования земельного участка в целях ремонта коммунальных, инженерных, электрических и других линий и сетей, а также объектов транспортной инфраструктуры;</w:t>
      </w:r>
    </w:p>
    <w:p w:rsidR="005C2AC1" w:rsidRPr="00FF5E06" w:rsidRDefault="005C2AC1" w:rsidP="005C2AC1">
      <w:pPr>
        <w:jc w:val="both"/>
      </w:pPr>
      <w:bookmarkStart w:id="15" w:name="sub_10313"/>
      <w:bookmarkEnd w:id="14"/>
      <w:r w:rsidRPr="00FF5E06">
        <w:t>3) размещения на земельном участке</w:t>
      </w:r>
      <w:r w:rsidR="00FA0E1E" w:rsidRPr="00FF5E06">
        <w:t xml:space="preserve"> (земельных участков)</w:t>
      </w:r>
      <w:r w:rsidRPr="00FF5E06">
        <w:t xml:space="preserve"> межевых знаков</w:t>
      </w:r>
      <w:r w:rsidR="00FD16E1" w:rsidRPr="00FF5E06">
        <w:t>,</w:t>
      </w:r>
      <w:r w:rsidRPr="00FF5E06">
        <w:t xml:space="preserve"> </w:t>
      </w:r>
      <w:r w:rsidR="00FA0E1E" w:rsidRPr="00FF5E06">
        <w:t xml:space="preserve">геодезических пунктов государственных геодезических сетей, гравиметрических пунктов, нивелирных пунктов </w:t>
      </w:r>
      <w:r w:rsidRPr="00FF5E06">
        <w:t>и подъездов к ним;</w:t>
      </w:r>
    </w:p>
    <w:p w:rsidR="005C2AC1" w:rsidRPr="00FF5E06" w:rsidRDefault="005C2AC1" w:rsidP="005C2AC1">
      <w:pPr>
        <w:jc w:val="both"/>
      </w:pPr>
      <w:bookmarkStart w:id="16" w:name="sub_10314"/>
      <w:bookmarkEnd w:id="15"/>
      <w:r w:rsidRPr="00FF5E06">
        <w:t>4) проведения дренажных работ на земельном участке;</w:t>
      </w:r>
    </w:p>
    <w:p w:rsidR="005C2AC1" w:rsidRPr="00FF5E06" w:rsidRDefault="005C2AC1" w:rsidP="005C2AC1">
      <w:pPr>
        <w:jc w:val="both"/>
      </w:pPr>
      <w:bookmarkStart w:id="17" w:name="sub_10315"/>
      <w:bookmarkEnd w:id="16"/>
      <w:r w:rsidRPr="00FF5E06">
        <w:t>5) забора (изъятия) водных ресурсов из водных объектов и водопоя;</w:t>
      </w:r>
    </w:p>
    <w:p w:rsidR="005C2AC1" w:rsidRPr="00FF5E06" w:rsidRDefault="005C2AC1" w:rsidP="005C2AC1">
      <w:pPr>
        <w:jc w:val="both"/>
      </w:pPr>
      <w:bookmarkStart w:id="18" w:name="sub_10316"/>
      <w:bookmarkEnd w:id="17"/>
      <w:r w:rsidRPr="00FF5E06">
        <w:t>6) прогона сельскохозяйственных животных через земельный участок;</w:t>
      </w:r>
    </w:p>
    <w:p w:rsidR="005C2AC1" w:rsidRPr="00FF5E06" w:rsidRDefault="005C2AC1" w:rsidP="005C2AC1">
      <w:pPr>
        <w:jc w:val="both"/>
      </w:pPr>
      <w:bookmarkStart w:id="19" w:name="sub_10317"/>
      <w:bookmarkEnd w:id="18"/>
      <w:r w:rsidRPr="00FF5E06">
        <w:t>7) сенокошения, выпаса сельскохозяйственных животных в установленном порядке на земельных участках в сроки, продолжительность которых соответствует местным условиям и обычаям;</w:t>
      </w:r>
    </w:p>
    <w:p w:rsidR="005C2AC1" w:rsidRPr="00FF5E06" w:rsidRDefault="005C2AC1" w:rsidP="005C2AC1">
      <w:pPr>
        <w:jc w:val="both"/>
      </w:pPr>
      <w:bookmarkStart w:id="20" w:name="sub_10318"/>
      <w:bookmarkEnd w:id="19"/>
      <w:r w:rsidRPr="00FF5E06">
        <w:t>8)  использования земельного участка в целях охоты и рыболовств</w:t>
      </w:r>
      <w:r w:rsidR="00BD4C66" w:rsidRPr="00FF5E06">
        <w:t>а, аквакультуры (рыбоводства)</w:t>
      </w:r>
      <w:r w:rsidR="006779C7" w:rsidRPr="00FF5E06">
        <w:t>;</w:t>
      </w:r>
    </w:p>
    <w:p w:rsidR="005C2AC1" w:rsidRPr="00FF5E06" w:rsidRDefault="005C2AC1" w:rsidP="005C2AC1">
      <w:pPr>
        <w:jc w:val="both"/>
      </w:pPr>
      <w:bookmarkStart w:id="21" w:name="sub_10319"/>
      <w:bookmarkEnd w:id="20"/>
      <w:r w:rsidRPr="00FF5E06">
        <w:t>9) временного пользования земельным участком в целях проведения изыскательских, и</w:t>
      </w:r>
      <w:r w:rsidR="00FA0E1E" w:rsidRPr="00FF5E06">
        <w:t>сследовательских и других работ.</w:t>
      </w:r>
    </w:p>
    <w:p w:rsidR="005C2AC1" w:rsidRPr="00FF5E06" w:rsidRDefault="005C2AC1" w:rsidP="005C2AC1">
      <w:pPr>
        <w:pStyle w:val="aa"/>
        <w:rPr>
          <w:rFonts w:ascii="Times New Roman" w:hAnsi="Times New Roman" w:cs="Times New Roman"/>
        </w:rPr>
      </w:pPr>
      <w:bookmarkStart w:id="22" w:name="sub_506431284"/>
      <w:bookmarkEnd w:id="21"/>
    </w:p>
    <w:bookmarkEnd w:id="22"/>
    <w:p w:rsidR="005C2AC1" w:rsidRPr="00FF5E06" w:rsidRDefault="005C2AC1" w:rsidP="005C2AC1">
      <w:pPr>
        <w:pStyle w:val="aa"/>
        <w:rPr>
          <w:rFonts w:ascii="Times New Roman" w:hAnsi="Times New Roman" w:cs="Times New Roman"/>
        </w:rPr>
      </w:pPr>
    </w:p>
    <w:p w:rsidR="005C2AC1" w:rsidRPr="00FF5E06" w:rsidRDefault="005C2AC1" w:rsidP="005C2AC1">
      <w:pPr>
        <w:pStyle w:val="a9"/>
        <w:rPr>
          <w:rFonts w:ascii="Times New Roman" w:hAnsi="Times New Roman" w:cs="Times New Roman"/>
        </w:rPr>
      </w:pPr>
      <w:bookmarkStart w:id="23" w:name="sub_4"/>
      <w:r w:rsidRPr="00FF5E06">
        <w:rPr>
          <w:rFonts w:ascii="Times New Roman" w:hAnsi="Times New Roman" w:cs="Times New Roman"/>
        </w:rPr>
        <w:t xml:space="preserve"> Порядок </w:t>
      </w:r>
      <w:r w:rsidR="00686EFD" w:rsidRPr="00FF5E06">
        <w:rPr>
          <w:rFonts w:ascii="Times New Roman" w:hAnsi="Times New Roman" w:cs="Times New Roman"/>
        </w:rPr>
        <w:t>и</w:t>
      </w:r>
      <w:r w:rsidR="00FA0E1E" w:rsidRPr="00FF5E06">
        <w:rPr>
          <w:rFonts w:ascii="Times New Roman" w:hAnsi="Times New Roman" w:cs="Times New Roman"/>
        </w:rPr>
        <w:t xml:space="preserve"> условия установления публичного</w:t>
      </w:r>
      <w:r w:rsidR="00686EFD" w:rsidRPr="00FF5E06">
        <w:rPr>
          <w:rFonts w:ascii="Times New Roman" w:hAnsi="Times New Roman" w:cs="Times New Roman"/>
        </w:rPr>
        <w:t xml:space="preserve">  </w:t>
      </w:r>
      <w:r w:rsidR="00FA0E1E" w:rsidRPr="00FF5E06">
        <w:rPr>
          <w:rFonts w:ascii="Times New Roman" w:hAnsi="Times New Roman" w:cs="Times New Roman"/>
        </w:rPr>
        <w:t>сервитута</w:t>
      </w:r>
    </w:p>
    <w:p w:rsidR="005C2AC1" w:rsidRPr="00FF5E06" w:rsidRDefault="005C2AC1" w:rsidP="005C2AC1">
      <w:pPr>
        <w:jc w:val="both"/>
      </w:pPr>
    </w:p>
    <w:bookmarkEnd w:id="23"/>
    <w:p w:rsidR="005C2AC1" w:rsidRPr="00FF5E06" w:rsidRDefault="005C2AC1" w:rsidP="005C2AC1">
      <w:pPr>
        <w:ind w:firstLine="708"/>
        <w:jc w:val="both"/>
      </w:pPr>
      <w:r w:rsidRPr="00FF5E06">
        <w:t xml:space="preserve">1. </w:t>
      </w:r>
      <w:proofErr w:type="gramStart"/>
      <w:r w:rsidRPr="00FF5E06">
        <w:t>Решение об установлении публичного сервитута (кроме случаев, когда решения принимаются федеральными органами исполнительной власти), в интересах муниципального образования – Вурнарского района Чувашской Р</w:t>
      </w:r>
      <w:r w:rsidR="00FD16E1" w:rsidRPr="00FF5E06">
        <w:t>еспублики</w:t>
      </w:r>
      <w:r w:rsidRPr="00FF5E06">
        <w:t xml:space="preserve"> принимается постановлением администрации Вурнарского района Чувашской Ре</w:t>
      </w:r>
      <w:r w:rsidR="00561737">
        <w:t xml:space="preserve">спублики по представлению отделами </w:t>
      </w:r>
      <w:r w:rsidRPr="00FF5E06">
        <w:t xml:space="preserve"> сельского хозяйства и экологии, строительства и жилищно-коммунального хозяйства, экономики и имущественных  отношений администрации Вурнарского района Чувашской Республики (далее - Уполномоченный орган), с учетом результатов общественных слушаний.</w:t>
      </w:r>
      <w:proofErr w:type="gramEnd"/>
    </w:p>
    <w:p w:rsidR="00FA0E1E" w:rsidRPr="00FF5E06" w:rsidRDefault="00FA0E1E" w:rsidP="005C2AC1">
      <w:pPr>
        <w:ind w:firstLine="708"/>
        <w:jc w:val="both"/>
      </w:pPr>
      <w:r w:rsidRPr="00FF5E06">
        <w:t xml:space="preserve">Инициатором установления публичного сервитута могут выступать органы </w:t>
      </w:r>
      <w:r w:rsidR="003912FB" w:rsidRPr="00FF5E06">
        <w:t xml:space="preserve">местного самоуправления </w:t>
      </w:r>
      <w:r w:rsidRPr="00FF5E06">
        <w:t>Ву</w:t>
      </w:r>
      <w:r w:rsidR="003912FB" w:rsidRPr="00FF5E06">
        <w:t>рнарского района Чувашской Республики, граждане и юридические лица.</w:t>
      </w:r>
    </w:p>
    <w:p w:rsidR="005C2AC1" w:rsidRPr="00FF5E06" w:rsidRDefault="005C2AC1" w:rsidP="005C2AC1">
      <w:pPr>
        <w:ind w:firstLine="708"/>
        <w:jc w:val="both"/>
      </w:pPr>
      <w:bookmarkStart w:id="24" w:name="sub_42"/>
      <w:r w:rsidRPr="00FF5E06">
        <w:t>2. Заявление об установлении публичного сервитута (</w:t>
      </w:r>
      <w:hyperlink w:anchor="sub_1100" w:history="1">
        <w:r w:rsidRPr="00FF5E06">
          <w:rPr>
            <w:rStyle w:val="a4"/>
            <w:color w:val="000000" w:themeColor="text1"/>
          </w:rPr>
          <w:t>Приложение N 1</w:t>
        </w:r>
      </w:hyperlink>
      <w:r w:rsidRPr="00FF5E06">
        <w:t>) направляется в Уполномоченный орган. Заявление должно содержать следующие сведения:</w:t>
      </w:r>
    </w:p>
    <w:p w:rsidR="005C2AC1" w:rsidRPr="00FF5E06" w:rsidRDefault="005C2AC1" w:rsidP="005C2AC1">
      <w:pPr>
        <w:jc w:val="both"/>
      </w:pPr>
      <w:bookmarkStart w:id="25" w:name="sub_421"/>
      <w:bookmarkEnd w:id="24"/>
      <w:r w:rsidRPr="00FF5E06">
        <w:t>1) о земельном участке (земельных участках), в отношении которого предполагается установить публичный сервитут, в том числе о местонахождении, о кадастровом номере, о площади, о категории земель, о разрешенном использовании, об обременениях;</w:t>
      </w:r>
    </w:p>
    <w:p w:rsidR="005C2AC1" w:rsidRPr="00FF5E06" w:rsidRDefault="005C2AC1" w:rsidP="005C2AC1">
      <w:pPr>
        <w:jc w:val="both"/>
      </w:pPr>
      <w:bookmarkStart w:id="26" w:name="sub_422"/>
      <w:bookmarkEnd w:id="25"/>
      <w:r w:rsidRPr="00FF5E06">
        <w:t>2) о правообладателе земельного участка (правообладателях земельных участков);</w:t>
      </w:r>
    </w:p>
    <w:p w:rsidR="005C2AC1" w:rsidRPr="00FF5E06" w:rsidRDefault="005C2AC1" w:rsidP="005C2AC1">
      <w:pPr>
        <w:jc w:val="both"/>
      </w:pPr>
      <w:bookmarkStart w:id="27" w:name="sub_423"/>
      <w:bookmarkEnd w:id="26"/>
      <w:r w:rsidRPr="00FF5E06">
        <w:t>3) о цели установления публичного сервитута (содержание публичного сервитута) и обоснование необходимости его установления;</w:t>
      </w:r>
    </w:p>
    <w:p w:rsidR="005C2AC1" w:rsidRPr="00FF5E06" w:rsidRDefault="005C2AC1" w:rsidP="005C2AC1">
      <w:pPr>
        <w:jc w:val="both"/>
      </w:pPr>
      <w:bookmarkStart w:id="28" w:name="sub_424"/>
      <w:bookmarkEnd w:id="27"/>
      <w:r w:rsidRPr="00FF5E06">
        <w:t>4) о предлагаемом сроке действия публичного сервитута;</w:t>
      </w:r>
    </w:p>
    <w:p w:rsidR="005C2AC1" w:rsidRPr="00FF5E06" w:rsidRDefault="005C2AC1" w:rsidP="005C2AC1">
      <w:pPr>
        <w:jc w:val="both"/>
      </w:pPr>
      <w:bookmarkStart w:id="29" w:name="sub_425"/>
      <w:bookmarkEnd w:id="28"/>
      <w:r w:rsidRPr="00FF5E06">
        <w:t>5) план (схема) предполагаемой границы действия публичного сервитута.</w:t>
      </w:r>
    </w:p>
    <w:bookmarkEnd w:id="29"/>
    <w:p w:rsidR="005C2AC1" w:rsidRPr="00FF5E06" w:rsidRDefault="005C2AC1" w:rsidP="005C2AC1">
      <w:pPr>
        <w:jc w:val="both"/>
      </w:pPr>
      <w:r w:rsidRPr="00FF5E06">
        <w:t xml:space="preserve">К заявлению прилагается протокол </w:t>
      </w:r>
      <w:r w:rsidRPr="005B3C3F">
        <w:rPr>
          <w:color w:val="000000" w:themeColor="text1"/>
        </w:rPr>
        <w:t>общественных слушаний (</w:t>
      </w:r>
      <w:r w:rsidRPr="005B3C3F">
        <w:rPr>
          <w:rStyle w:val="a4"/>
          <w:color w:val="000000" w:themeColor="text1"/>
        </w:rPr>
        <w:t>Приложение N 2</w:t>
      </w:r>
      <w:r w:rsidR="009A2C6C" w:rsidRPr="005B3C3F">
        <w:rPr>
          <w:color w:val="000000" w:themeColor="text1"/>
        </w:rPr>
        <w:t>), а также заявление собственника земельного участка (собственников земельных участков) об установлении соразмерной платы за пользование земельным участком (земельными участками) при установлении публичного сервитута или об отказе в ее установлении.</w:t>
      </w:r>
    </w:p>
    <w:p w:rsidR="005C2AC1" w:rsidRPr="00FF5E06" w:rsidRDefault="005C2AC1" w:rsidP="005C2AC1">
      <w:pPr>
        <w:ind w:firstLine="708"/>
        <w:jc w:val="both"/>
      </w:pPr>
      <w:bookmarkStart w:id="30" w:name="sub_43"/>
      <w:r w:rsidRPr="00FF5E06">
        <w:t xml:space="preserve">3. Уполномоченный орган осуществляет проверку достоверности документов и сведений, содержащихся в документах, перечисленных в </w:t>
      </w:r>
      <w:r w:rsidRPr="00FF5E06">
        <w:rPr>
          <w:rStyle w:val="a4"/>
          <w:color w:val="auto"/>
        </w:rPr>
        <w:t>части 2</w:t>
      </w:r>
      <w:r w:rsidRPr="00FF5E06">
        <w:t xml:space="preserve"> настоящей статьи.</w:t>
      </w:r>
    </w:p>
    <w:bookmarkEnd w:id="30"/>
    <w:p w:rsidR="005C2AC1" w:rsidRPr="00FF5E06" w:rsidRDefault="005C2AC1" w:rsidP="005C2AC1">
      <w:pPr>
        <w:ind w:firstLine="708"/>
        <w:jc w:val="both"/>
      </w:pPr>
      <w:r w:rsidRPr="00FF5E06">
        <w:t>При этом Уполномоченный орган вправе обращаться в соответствующие органы для проверки достоверности представленных документов и сведений.</w:t>
      </w:r>
    </w:p>
    <w:p w:rsidR="005C2AC1" w:rsidRPr="00FF5E06" w:rsidRDefault="005C2AC1" w:rsidP="005C2AC1">
      <w:pPr>
        <w:ind w:firstLine="708"/>
        <w:jc w:val="both"/>
      </w:pPr>
      <w:r w:rsidRPr="00FF5E06">
        <w:t xml:space="preserve">Если в процессе проверки выявится, что представлен неполный перечень необходимых документов и сведений, установленный </w:t>
      </w:r>
      <w:r w:rsidRPr="00FF5E06">
        <w:rPr>
          <w:rStyle w:val="a4"/>
          <w:color w:val="auto"/>
        </w:rPr>
        <w:t>частью 2</w:t>
      </w:r>
      <w:r w:rsidRPr="00FF5E06">
        <w:t xml:space="preserve"> настоящей статьи, или в них содержится недостоверная информация, Уполномоченный орган возвращает ходатайство в месячный срок с момента его регистрации для устранения выявленных недостатков.</w:t>
      </w:r>
    </w:p>
    <w:p w:rsidR="005C2AC1" w:rsidRPr="00FF5E06" w:rsidRDefault="005C2AC1" w:rsidP="005C2AC1">
      <w:pPr>
        <w:ind w:firstLine="708"/>
        <w:jc w:val="both"/>
      </w:pPr>
      <w:r w:rsidRPr="00FF5E06">
        <w:t>Уполномоченный орган при получении полного перечня необхо</w:t>
      </w:r>
      <w:r w:rsidR="00FD16E1" w:rsidRPr="00FF5E06">
        <w:t>димых документов в течении двух месяцев</w:t>
      </w:r>
      <w:r w:rsidRPr="00FF5E06">
        <w:t xml:space="preserve"> принимает решение о направлении представления в администрацию </w:t>
      </w:r>
      <w:r w:rsidRPr="00FF5E06">
        <w:lastRenderedPageBreak/>
        <w:t>Вурнарского района Чувашской Республики о принятии решения об установлении публичного сервитута в интересах муниципального образования – Вурнарского района Чувашской Р</w:t>
      </w:r>
      <w:r w:rsidR="00FD16E1" w:rsidRPr="00FF5E06">
        <w:t>еспублики</w:t>
      </w:r>
      <w:r w:rsidRPr="00FF5E06">
        <w:t xml:space="preserve"> или об отказе в установлении публичного сервитута. Отказ в установлении публичного сервитута должен быть мотивированным.</w:t>
      </w:r>
    </w:p>
    <w:p w:rsidR="005C2AC1" w:rsidRPr="00FF5E06" w:rsidRDefault="005C2AC1" w:rsidP="00804898">
      <w:pPr>
        <w:ind w:firstLine="708"/>
        <w:jc w:val="both"/>
      </w:pPr>
      <w:r w:rsidRPr="00FF5E06">
        <w:t>Постановление администрации Вурнарского района Чувашской Республики об установлении публичного сервитута или об отказе в установлении публичного сервитута должно быть принято в течение трех месяцев со дня регистрации заявления.</w:t>
      </w:r>
    </w:p>
    <w:p w:rsidR="005C2AC1" w:rsidRPr="00FF5E06" w:rsidRDefault="005C2AC1" w:rsidP="00804898">
      <w:pPr>
        <w:ind w:firstLine="708"/>
        <w:jc w:val="both"/>
      </w:pPr>
      <w:r w:rsidRPr="00FF5E06">
        <w:t>В решении об установлении публичного сервитута должны быть указаны:</w:t>
      </w:r>
    </w:p>
    <w:p w:rsidR="005C2AC1" w:rsidRPr="00FF5E06" w:rsidRDefault="005C2AC1" w:rsidP="005C2AC1">
      <w:pPr>
        <w:jc w:val="both"/>
      </w:pPr>
      <w:bookmarkStart w:id="31" w:name="sub_431"/>
      <w:r w:rsidRPr="00FF5E06">
        <w:t>1)   содержание публичного сервитута;</w:t>
      </w:r>
    </w:p>
    <w:p w:rsidR="005C2AC1" w:rsidRPr="00FF5E06" w:rsidRDefault="005C2AC1" w:rsidP="005C2AC1">
      <w:pPr>
        <w:jc w:val="both"/>
      </w:pPr>
      <w:bookmarkStart w:id="32" w:name="sub_432"/>
      <w:bookmarkEnd w:id="31"/>
      <w:r w:rsidRPr="00FF5E06">
        <w:t>2) местонахождение, площадь, кадастровый номер земельного участка (земельных участков), на который устанавливается публичный сервитут, а также план (схема) границы действия публичного сервитута;</w:t>
      </w:r>
    </w:p>
    <w:p w:rsidR="005C2AC1" w:rsidRPr="00FF5E06" w:rsidRDefault="005C2AC1" w:rsidP="005C2AC1">
      <w:pPr>
        <w:jc w:val="both"/>
      </w:pPr>
      <w:bookmarkStart w:id="33" w:name="sub_433"/>
      <w:bookmarkEnd w:id="32"/>
      <w:r w:rsidRPr="00FF5E06">
        <w:t>3)  данные о правообладателе земельного участка (правообладателях земельных участков);</w:t>
      </w:r>
    </w:p>
    <w:p w:rsidR="005C2AC1" w:rsidRPr="00FF5E06" w:rsidRDefault="005C2AC1" w:rsidP="005C2AC1">
      <w:pPr>
        <w:jc w:val="both"/>
      </w:pPr>
      <w:bookmarkStart w:id="34" w:name="sub_434"/>
      <w:bookmarkEnd w:id="33"/>
      <w:r w:rsidRPr="00FF5E06">
        <w:t>4) права лиц, использующих земельный участок (земельные участки) на основании публичного сервитута;</w:t>
      </w:r>
    </w:p>
    <w:p w:rsidR="005C2AC1" w:rsidRPr="00FF5E06" w:rsidRDefault="005C2AC1" w:rsidP="005C2AC1">
      <w:pPr>
        <w:jc w:val="both"/>
      </w:pPr>
      <w:bookmarkStart w:id="35" w:name="sub_435"/>
      <w:bookmarkEnd w:id="34"/>
      <w:r w:rsidRPr="00FF5E06">
        <w:t>5)  срок действия публичного сервитута;</w:t>
      </w:r>
    </w:p>
    <w:p w:rsidR="005C2AC1" w:rsidRPr="00FF5E06" w:rsidRDefault="005C2AC1" w:rsidP="005C2AC1">
      <w:pPr>
        <w:jc w:val="both"/>
      </w:pPr>
      <w:bookmarkStart w:id="36" w:name="sub_436"/>
      <w:bookmarkEnd w:id="35"/>
      <w:r w:rsidRPr="00FF5E06">
        <w:t>6) размер платы, если данная плата устанавливается по требованию собственника земельного участка (собственников земельных участков);</w:t>
      </w:r>
    </w:p>
    <w:p w:rsidR="005C2AC1" w:rsidRPr="00FF5E06" w:rsidRDefault="005C2AC1" w:rsidP="005C2AC1">
      <w:pPr>
        <w:jc w:val="both"/>
      </w:pPr>
      <w:bookmarkStart w:id="37" w:name="sub_437"/>
      <w:bookmarkEnd w:id="36"/>
      <w:r w:rsidRPr="00FF5E06">
        <w:t>7) указание на лицо, обязанное осуществить государственную регистрацию публичного сервитута.</w:t>
      </w:r>
    </w:p>
    <w:bookmarkEnd w:id="37"/>
    <w:p w:rsidR="005C2AC1" w:rsidRPr="00FF5E06" w:rsidRDefault="005C2AC1" w:rsidP="00804898">
      <w:pPr>
        <w:ind w:firstLine="708"/>
        <w:jc w:val="both"/>
      </w:pPr>
      <w:r w:rsidRPr="00FF5E06">
        <w:t>Копия решения об установлении публичного сервитута или об отказе в его установлении в течение пяти дней со дня принятия направляется правообладателю земельного участка (правообладателям земельных участков), в отношении которого он был установлен, а также инициатору установления публичного сервитута.</w:t>
      </w:r>
    </w:p>
    <w:p w:rsidR="005C2AC1" w:rsidRPr="00FF5E06" w:rsidRDefault="005C2AC1" w:rsidP="00804898">
      <w:pPr>
        <w:ind w:firstLine="708"/>
        <w:jc w:val="both"/>
      </w:pPr>
      <w:bookmarkStart w:id="38" w:name="sub_44"/>
      <w:r w:rsidRPr="00FF5E06">
        <w:t>4. Решение администрации Вурнарского района Чувашской Республики об отказе в установлении публичного сервитута принимается в случаях, если:</w:t>
      </w:r>
    </w:p>
    <w:p w:rsidR="005C2AC1" w:rsidRPr="00FF5E06" w:rsidRDefault="005C2AC1" w:rsidP="005C2AC1">
      <w:pPr>
        <w:jc w:val="both"/>
      </w:pPr>
      <w:bookmarkStart w:id="39" w:name="sub_442"/>
      <w:bookmarkEnd w:id="38"/>
      <w:r w:rsidRPr="00FF5E06">
        <w:t>1) публичный сервитут не соответствует правовому режиму земельного участка;</w:t>
      </w:r>
    </w:p>
    <w:p w:rsidR="005C2AC1" w:rsidRPr="00FF5E06" w:rsidRDefault="005C2AC1" w:rsidP="005C2AC1">
      <w:pPr>
        <w:jc w:val="both"/>
      </w:pPr>
      <w:bookmarkStart w:id="40" w:name="sub_443"/>
      <w:bookmarkEnd w:id="39"/>
      <w:r w:rsidRPr="00FF5E06">
        <w:t>2) цель, для достижения которой предполагалось установить публичный сервитут, может быть достигнута другим способом, в том числе путем установления частного сервитута.</w:t>
      </w:r>
    </w:p>
    <w:p w:rsidR="005C2AC1" w:rsidRPr="00FF5E06" w:rsidRDefault="000F697E" w:rsidP="00804898">
      <w:pPr>
        <w:ind w:firstLine="708"/>
        <w:jc w:val="both"/>
      </w:pPr>
      <w:bookmarkStart w:id="41" w:name="sub_45"/>
      <w:bookmarkEnd w:id="40"/>
      <w:r>
        <w:t>5</w:t>
      </w:r>
      <w:r w:rsidR="005C2AC1" w:rsidRPr="00FF5E06">
        <w:t>. Решение об установлении публичного сервитута или об отказе в его устан</w:t>
      </w:r>
      <w:r w:rsidR="00FD16E1" w:rsidRPr="00FF5E06">
        <w:t xml:space="preserve">овлении </w:t>
      </w:r>
      <w:r w:rsidR="005C2AC1" w:rsidRPr="00FF5E06">
        <w:t xml:space="preserve"> подлежит опубликованию в средствах массовой информации, являющихся источником официального опубликования муниципальных правовых актов Вурнарского района Чувашской Республики.</w:t>
      </w:r>
    </w:p>
    <w:bookmarkEnd w:id="41"/>
    <w:p w:rsidR="005C2AC1" w:rsidRPr="00FF5E06" w:rsidRDefault="005C2AC1" w:rsidP="005C2AC1">
      <w:pPr>
        <w:jc w:val="both"/>
      </w:pPr>
    </w:p>
    <w:p w:rsidR="005C2AC1" w:rsidRPr="00FF5E06" w:rsidRDefault="005C2AC1" w:rsidP="005C2AC1">
      <w:pPr>
        <w:pStyle w:val="a9"/>
        <w:rPr>
          <w:rFonts w:ascii="Times New Roman" w:hAnsi="Times New Roman" w:cs="Times New Roman"/>
        </w:rPr>
      </w:pPr>
      <w:bookmarkStart w:id="42" w:name="sub_5"/>
      <w:r w:rsidRPr="00FF5E06">
        <w:rPr>
          <w:rFonts w:ascii="Times New Roman" w:hAnsi="Times New Roman" w:cs="Times New Roman"/>
        </w:rPr>
        <w:t xml:space="preserve"> Порядок проведения общественных слушаний </w:t>
      </w:r>
    </w:p>
    <w:p w:rsidR="00FD16E1" w:rsidRPr="00FF5E06" w:rsidRDefault="00FD16E1" w:rsidP="00FD16E1"/>
    <w:p w:rsidR="005C2AC1" w:rsidRPr="00FF5E06" w:rsidRDefault="005C2AC1" w:rsidP="00804898">
      <w:pPr>
        <w:ind w:firstLine="708"/>
        <w:jc w:val="both"/>
      </w:pPr>
      <w:bookmarkStart w:id="43" w:name="sub_51"/>
      <w:bookmarkEnd w:id="42"/>
      <w:r w:rsidRPr="00FF5E06">
        <w:t>1. Организацию и проведение общественных слушаний по вопросу установления публичного сервитута обеспеч</w:t>
      </w:r>
      <w:r w:rsidR="00FD16E1" w:rsidRPr="00FF5E06">
        <w:t>ивает инициатор публичного сервитута</w:t>
      </w:r>
      <w:r w:rsidRPr="00FF5E06">
        <w:t>.</w:t>
      </w:r>
      <w:r w:rsidR="00253950" w:rsidRPr="00FF5E06">
        <w:t xml:space="preserve"> </w:t>
      </w:r>
      <w:r w:rsidRPr="00FF5E06">
        <w:t>Общественные слушания проводятся до внесения вопроса об установлении публичного сервитута на рассмотрение Уполномоченного органа.</w:t>
      </w:r>
    </w:p>
    <w:p w:rsidR="005C2AC1" w:rsidRPr="00FF5E06" w:rsidRDefault="0053763E" w:rsidP="00804898">
      <w:pPr>
        <w:ind w:firstLine="708"/>
        <w:jc w:val="both"/>
      </w:pPr>
      <w:bookmarkStart w:id="44" w:name="sub_52"/>
      <w:bookmarkEnd w:id="43"/>
      <w:r w:rsidRPr="00FF5E06">
        <w:t>2</w:t>
      </w:r>
      <w:r w:rsidR="00253950" w:rsidRPr="00FF5E06">
        <w:t xml:space="preserve">. </w:t>
      </w:r>
      <w:r w:rsidR="005C2AC1" w:rsidRPr="00FF5E06">
        <w:t xml:space="preserve"> Общественные слушания проводятся среди заинтересованных граждан, органов муниципального образования – Вурнарского района Чувашской Республики и организаций по месту нахождения земельного участка (земельных участков), в отношении которого предполагается установить публичный сервитут.</w:t>
      </w:r>
    </w:p>
    <w:p w:rsidR="005C2AC1" w:rsidRPr="00FF5E06" w:rsidRDefault="0053763E" w:rsidP="00804898">
      <w:pPr>
        <w:ind w:firstLine="708"/>
        <w:jc w:val="both"/>
      </w:pPr>
      <w:bookmarkStart w:id="45" w:name="sub_53"/>
      <w:bookmarkEnd w:id="44"/>
      <w:r w:rsidRPr="00FF5E06">
        <w:t>3.</w:t>
      </w:r>
      <w:r w:rsidR="005C2AC1" w:rsidRPr="00FF5E06">
        <w:t xml:space="preserve"> Сообщение о проведении общественных слушаний в целях доведения его до заинтересованных граждан, органов муниципального образования – Вурнарского района Чувашской Республики и организаций публикуется в средствах массовой информации, являющихся источником официального опубликования муниципальных правовых актов Вурнарского района Чувашской Республики, в срок не позднее 30 календарных дней до их проведения.</w:t>
      </w:r>
    </w:p>
    <w:p w:rsidR="005C2AC1" w:rsidRPr="00FF5E06" w:rsidRDefault="0053763E" w:rsidP="00804898">
      <w:pPr>
        <w:ind w:firstLine="708"/>
        <w:jc w:val="both"/>
      </w:pPr>
      <w:bookmarkStart w:id="46" w:name="sub_54"/>
      <w:bookmarkEnd w:id="45"/>
      <w:r w:rsidRPr="00FF5E06">
        <w:t>4</w:t>
      </w:r>
      <w:r w:rsidR="00253950" w:rsidRPr="00FF5E06">
        <w:t>.</w:t>
      </w:r>
      <w:r w:rsidR="005C2AC1" w:rsidRPr="00FF5E06">
        <w:t xml:space="preserve"> Сообщение о проведении общественных слушаний по вопросу установления публичного сервитута должно содержать сведения:</w:t>
      </w:r>
    </w:p>
    <w:p w:rsidR="005C2AC1" w:rsidRPr="00FF5E06" w:rsidRDefault="005C2AC1" w:rsidP="005C2AC1">
      <w:pPr>
        <w:jc w:val="both"/>
      </w:pPr>
      <w:bookmarkStart w:id="47" w:name="sub_541"/>
      <w:bookmarkEnd w:id="46"/>
      <w:r w:rsidRPr="00FF5E06">
        <w:lastRenderedPageBreak/>
        <w:t>1) о дате, времени и месте проведения общественных слушаний;</w:t>
      </w:r>
    </w:p>
    <w:p w:rsidR="005C2AC1" w:rsidRPr="00FF5E06" w:rsidRDefault="005C2AC1" w:rsidP="005C2AC1">
      <w:pPr>
        <w:jc w:val="both"/>
      </w:pPr>
      <w:bookmarkStart w:id="48" w:name="sub_542"/>
      <w:bookmarkEnd w:id="47"/>
      <w:r w:rsidRPr="00FF5E06">
        <w:t>2) об инициаторе установления публичного сервитута, в том числе о его местонахождении и контактные телефоны;</w:t>
      </w:r>
    </w:p>
    <w:p w:rsidR="005C2AC1" w:rsidRPr="00FF5E06" w:rsidRDefault="005C2AC1" w:rsidP="005C2AC1">
      <w:pPr>
        <w:jc w:val="both"/>
      </w:pPr>
      <w:bookmarkStart w:id="49" w:name="sub_543"/>
      <w:bookmarkEnd w:id="48"/>
      <w:r w:rsidRPr="00FF5E06">
        <w:t>3) о земельном участке (земельных участках), в отношении которого предполагается установить публичный сервитут;</w:t>
      </w:r>
    </w:p>
    <w:p w:rsidR="005C2AC1" w:rsidRPr="00FF5E06" w:rsidRDefault="005C2AC1" w:rsidP="005C2AC1">
      <w:pPr>
        <w:jc w:val="both"/>
      </w:pPr>
      <w:bookmarkStart w:id="50" w:name="sub_544"/>
      <w:bookmarkEnd w:id="49"/>
      <w:r w:rsidRPr="00FF5E06">
        <w:t>4) о правообладателе земельного участка (правообладателях земельных участков), в отношении которого предполагается установить публичный сервитут;</w:t>
      </w:r>
    </w:p>
    <w:p w:rsidR="005C2AC1" w:rsidRPr="00FF5E06" w:rsidRDefault="005C2AC1" w:rsidP="005C2AC1">
      <w:pPr>
        <w:jc w:val="both"/>
      </w:pPr>
      <w:bookmarkStart w:id="51" w:name="sub_545"/>
      <w:bookmarkEnd w:id="50"/>
      <w:r w:rsidRPr="00FF5E06">
        <w:t>5) о цели установления публичного сервитута (содержание публичного сервитута) и обоснование необходимости его установления;</w:t>
      </w:r>
    </w:p>
    <w:p w:rsidR="005C2AC1" w:rsidRPr="00FF5E06" w:rsidRDefault="005C2AC1" w:rsidP="005C2AC1">
      <w:pPr>
        <w:jc w:val="both"/>
      </w:pPr>
      <w:bookmarkStart w:id="52" w:name="sub_546"/>
      <w:bookmarkEnd w:id="51"/>
      <w:r w:rsidRPr="00FF5E06">
        <w:t>6) о предлагаемом сроке действия публичного сервитута;</w:t>
      </w:r>
    </w:p>
    <w:p w:rsidR="005C2AC1" w:rsidRPr="00FF5E06" w:rsidRDefault="005C2AC1" w:rsidP="005C2AC1">
      <w:pPr>
        <w:jc w:val="both"/>
      </w:pPr>
      <w:bookmarkStart w:id="53" w:name="sub_547"/>
      <w:bookmarkEnd w:id="52"/>
      <w:r w:rsidRPr="00FF5E06">
        <w:t>7) о порядке ознакомления с иной информацией.</w:t>
      </w:r>
    </w:p>
    <w:p w:rsidR="005C2AC1" w:rsidRPr="00FF5E06" w:rsidRDefault="0053763E" w:rsidP="00804898">
      <w:pPr>
        <w:ind w:firstLine="708"/>
        <w:jc w:val="both"/>
      </w:pPr>
      <w:bookmarkStart w:id="54" w:name="sub_55"/>
      <w:bookmarkEnd w:id="53"/>
      <w:r w:rsidRPr="00FF5E06">
        <w:t>5</w:t>
      </w:r>
      <w:r w:rsidR="00253950" w:rsidRPr="00FF5E06">
        <w:t>.</w:t>
      </w:r>
      <w:r w:rsidR="005C2AC1" w:rsidRPr="00FF5E06">
        <w:t xml:space="preserve"> Инициатор установления публичного сервитута вручает или направляет правообладателю земельного участка (правообладателям земельных участков), в отношении которого предполагается установить публичный сервитут, уведомление о проведении общественных слушаний.</w:t>
      </w:r>
    </w:p>
    <w:bookmarkEnd w:id="54"/>
    <w:p w:rsidR="005C2AC1" w:rsidRPr="00FF5E06" w:rsidRDefault="00D612BA" w:rsidP="00804898">
      <w:pPr>
        <w:ind w:firstLine="708"/>
        <w:jc w:val="both"/>
      </w:pPr>
      <w:r w:rsidRPr="00FF5E06">
        <w:t xml:space="preserve"> </w:t>
      </w:r>
      <w:r w:rsidR="005C2AC1" w:rsidRPr="00FF5E06">
        <w:t xml:space="preserve">Инициатор установления публичного сервитута обеспечивает регистрацию участников общественных слушаний и иных лиц, присутствующих на </w:t>
      </w:r>
      <w:r w:rsidR="00FD16E1" w:rsidRPr="00FF5E06">
        <w:t xml:space="preserve">общественных </w:t>
      </w:r>
      <w:r w:rsidR="005C2AC1" w:rsidRPr="00FF5E06">
        <w:t>слушаниях, а также составляет список желающих выступить.</w:t>
      </w:r>
    </w:p>
    <w:p w:rsidR="005C2AC1" w:rsidRPr="00FF5E06" w:rsidRDefault="00253950" w:rsidP="00804898">
      <w:pPr>
        <w:ind w:firstLine="708"/>
        <w:jc w:val="both"/>
      </w:pPr>
      <w:r w:rsidRPr="00FF5E06">
        <w:t xml:space="preserve"> </w:t>
      </w:r>
      <w:r w:rsidR="005C2AC1" w:rsidRPr="00FF5E06">
        <w:t>В протоколе общественных слушаний по установлению публичного сервитута указываются дата и место их проведения, количество присутствующих, в том числе количество участников общественных слушаний, содержание выступлений, результаты голосования и принятые решения.</w:t>
      </w:r>
    </w:p>
    <w:p w:rsidR="005C2AC1" w:rsidRPr="00FF5E06" w:rsidRDefault="00253950" w:rsidP="00804898">
      <w:pPr>
        <w:ind w:firstLine="708"/>
        <w:jc w:val="both"/>
      </w:pPr>
      <w:r w:rsidRPr="00FF5E06">
        <w:t xml:space="preserve"> </w:t>
      </w:r>
      <w:r w:rsidR="005C2AC1" w:rsidRPr="00FF5E06">
        <w:t>Решения принимаются простым большинством голосов от числа присутствующих участников общественных слушаний.</w:t>
      </w:r>
    </w:p>
    <w:p w:rsidR="005C2AC1" w:rsidRPr="00FF5E06" w:rsidRDefault="0053763E" w:rsidP="00804898">
      <w:pPr>
        <w:ind w:firstLine="708"/>
        <w:jc w:val="both"/>
      </w:pPr>
      <w:bookmarkStart w:id="55" w:name="sub_56"/>
      <w:r w:rsidRPr="00FF5E06">
        <w:t>6</w:t>
      </w:r>
      <w:r w:rsidR="005C2AC1" w:rsidRPr="00FF5E06">
        <w:t xml:space="preserve">. </w:t>
      </w:r>
      <w:r w:rsidR="00253950" w:rsidRPr="00FF5E06">
        <w:t xml:space="preserve"> </w:t>
      </w:r>
      <w:r w:rsidR="005C2AC1" w:rsidRPr="00FF5E06">
        <w:t>Протокол общественных слушаний составляется в двух экземплярах. Один экземпляр протокола общественных слушаний направляется инициатором его установления в Уполномоченный орган с</w:t>
      </w:r>
      <w:r w:rsidR="000F697E">
        <w:t xml:space="preserve"> </w:t>
      </w:r>
      <w:r w:rsidR="000F697E" w:rsidRPr="000F697E">
        <w:rPr>
          <w:color w:val="C00000"/>
        </w:rPr>
        <w:t>заявлением</w:t>
      </w:r>
      <w:r w:rsidR="005C2AC1" w:rsidRPr="00FF5E06">
        <w:t>.</w:t>
      </w:r>
    </w:p>
    <w:bookmarkEnd w:id="55"/>
    <w:p w:rsidR="005C2AC1" w:rsidRPr="00FF5E06" w:rsidRDefault="005C2AC1" w:rsidP="005C2AC1">
      <w:pPr>
        <w:jc w:val="both"/>
      </w:pPr>
    </w:p>
    <w:p w:rsidR="005C2AC1" w:rsidRPr="00FF5E06" w:rsidRDefault="005C2AC1" w:rsidP="005C2AC1">
      <w:pPr>
        <w:pStyle w:val="a9"/>
        <w:rPr>
          <w:rFonts w:ascii="Times New Roman" w:hAnsi="Times New Roman" w:cs="Times New Roman"/>
        </w:rPr>
      </w:pPr>
      <w:bookmarkStart w:id="56" w:name="sub_6"/>
      <w:r w:rsidRPr="00FF5E06">
        <w:rPr>
          <w:rFonts w:ascii="Times New Roman" w:hAnsi="Times New Roman" w:cs="Times New Roman"/>
        </w:rPr>
        <w:t xml:space="preserve"> Государственная регистрация публичных сервитутов</w:t>
      </w:r>
    </w:p>
    <w:p w:rsidR="005C2AC1" w:rsidRPr="00FF5E06" w:rsidRDefault="005C2AC1" w:rsidP="00804898">
      <w:pPr>
        <w:ind w:firstLine="708"/>
        <w:jc w:val="both"/>
      </w:pPr>
      <w:bookmarkStart w:id="57" w:name="sub_61"/>
      <w:bookmarkEnd w:id="56"/>
      <w:r w:rsidRPr="00FF5E06">
        <w:t xml:space="preserve">1. </w:t>
      </w:r>
      <w:r w:rsidR="00FD16E1" w:rsidRPr="00FF5E06">
        <w:t xml:space="preserve">Уполномоченный орган совместно с инициатором установления публичного сервитута обеспечивают государственную регистрацию ограничения права на земельный участок (земельные участки) в связи с установлением публичного сервитута в соответствии с </w:t>
      </w:r>
      <w:hyperlink r:id="rId13" w:history="1">
        <w:r w:rsidR="00FD16E1" w:rsidRPr="00FF5E06">
          <w:rPr>
            <w:rStyle w:val="a4"/>
            <w:color w:val="auto"/>
          </w:rPr>
          <w:t>Федеральным законом</w:t>
        </w:r>
      </w:hyperlink>
      <w:r w:rsidR="00FD16E1" w:rsidRPr="00FF5E06">
        <w:t xml:space="preserve"> </w:t>
      </w:r>
      <w:r w:rsidR="00FD16E1" w:rsidRPr="0088153D">
        <w:rPr>
          <w:rStyle w:val="ac"/>
          <w:color w:val="auto"/>
          <w:shd w:val="clear" w:color="auto" w:fill="FFFFFF" w:themeFill="background1"/>
        </w:rPr>
        <w:t>от 21 июля 1997 года N 122-ФЗ</w:t>
      </w:r>
      <w:r w:rsidR="00FD16E1" w:rsidRPr="00FF5E06">
        <w:t xml:space="preserve"> "О государственной регистрации прав на недвижимое имущест</w:t>
      </w:r>
      <w:r w:rsidR="0097529B">
        <w:t>во и сделок с ним"</w:t>
      </w:r>
      <w:r w:rsidRPr="00FF5E06">
        <w:t>.</w:t>
      </w:r>
    </w:p>
    <w:p w:rsidR="005C2AC1" w:rsidRPr="00FF5E06" w:rsidRDefault="005C2AC1" w:rsidP="00804898">
      <w:pPr>
        <w:ind w:firstLine="708"/>
        <w:jc w:val="both"/>
      </w:pPr>
      <w:bookmarkStart w:id="58" w:name="sub_62"/>
      <w:bookmarkEnd w:id="57"/>
      <w:r w:rsidRPr="00FF5E06">
        <w:t>2. Публичный сервитут вступает в силу после его государственной регистрации в Едином государственном реестре прав на недвижимое имущество и сделок с ним.</w:t>
      </w:r>
    </w:p>
    <w:bookmarkEnd w:id="58"/>
    <w:p w:rsidR="005C2AC1" w:rsidRPr="00FF5E06" w:rsidRDefault="005C2AC1" w:rsidP="005C2AC1">
      <w:pPr>
        <w:jc w:val="both"/>
      </w:pPr>
    </w:p>
    <w:p w:rsidR="005C2AC1" w:rsidRPr="00FF5E06" w:rsidRDefault="005C2AC1" w:rsidP="00D92718">
      <w:pPr>
        <w:pStyle w:val="a9"/>
        <w:ind w:left="0" w:firstLine="708"/>
        <w:rPr>
          <w:rFonts w:ascii="Times New Roman" w:hAnsi="Times New Roman" w:cs="Times New Roman"/>
        </w:rPr>
      </w:pPr>
      <w:bookmarkStart w:id="59" w:name="sub_7"/>
      <w:r w:rsidRPr="00FF5E06">
        <w:rPr>
          <w:rFonts w:ascii="Times New Roman" w:hAnsi="Times New Roman" w:cs="Times New Roman"/>
        </w:rPr>
        <w:t xml:space="preserve"> Основания прекращения публичного сервитута</w:t>
      </w:r>
    </w:p>
    <w:p w:rsidR="005C2AC1" w:rsidRPr="00FF5E06" w:rsidRDefault="005C2AC1" w:rsidP="00804898">
      <w:pPr>
        <w:ind w:firstLine="708"/>
        <w:jc w:val="both"/>
      </w:pPr>
      <w:bookmarkStart w:id="60" w:name="sub_71"/>
      <w:bookmarkEnd w:id="59"/>
      <w:r w:rsidRPr="00FF5E06">
        <w:t>1. Публичный сервитут прекращается:</w:t>
      </w:r>
    </w:p>
    <w:p w:rsidR="005C2AC1" w:rsidRPr="00FF5E06" w:rsidRDefault="005C2AC1" w:rsidP="005C2AC1">
      <w:pPr>
        <w:jc w:val="both"/>
      </w:pPr>
      <w:bookmarkStart w:id="61" w:name="sub_711"/>
      <w:bookmarkEnd w:id="60"/>
      <w:r w:rsidRPr="00FF5E06">
        <w:t xml:space="preserve">1) по представлению Уполномоченного органа </w:t>
      </w:r>
      <w:r w:rsidR="00FF5E06" w:rsidRPr="00FF5E06">
        <w:t>в случае отсутствия государственных</w:t>
      </w:r>
      <w:r w:rsidRPr="00FF5E06">
        <w:t xml:space="preserve"> нужд, для которых он был установлен, путем принятия администрацией Вурнарского  района Чу</w:t>
      </w:r>
      <w:r w:rsidR="003912FB" w:rsidRPr="00FF5E06">
        <w:t xml:space="preserve">вашской Республики решения </w:t>
      </w:r>
      <w:r w:rsidRPr="00FF5E06">
        <w:t xml:space="preserve"> об отмене </w:t>
      </w:r>
      <w:r w:rsidR="00FD16E1" w:rsidRPr="00FF5E06">
        <w:t>публич</w:t>
      </w:r>
      <w:r w:rsidR="00FF5E06" w:rsidRPr="00FF5E06">
        <w:t xml:space="preserve">ного </w:t>
      </w:r>
      <w:r w:rsidRPr="00FF5E06">
        <w:t>сервитута;</w:t>
      </w:r>
    </w:p>
    <w:p w:rsidR="005C2AC1" w:rsidRPr="00FF5E06" w:rsidRDefault="005C2AC1" w:rsidP="005C2AC1">
      <w:pPr>
        <w:jc w:val="both"/>
      </w:pPr>
      <w:bookmarkStart w:id="62" w:name="sub_712"/>
      <w:bookmarkEnd w:id="61"/>
      <w:r w:rsidRPr="00FF5E06">
        <w:t xml:space="preserve">2) по истечении срока его действия, определенного постановлением администрации Вурнарского  района Чувашской Республики, которым установлен </w:t>
      </w:r>
      <w:r w:rsidR="00FF5E06" w:rsidRPr="00FF5E06">
        <w:t xml:space="preserve">публичного </w:t>
      </w:r>
      <w:r w:rsidRPr="00FF5E06">
        <w:t>сервитут;</w:t>
      </w:r>
    </w:p>
    <w:p w:rsidR="005C2AC1" w:rsidRPr="00FF5E06" w:rsidRDefault="005C2AC1" w:rsidP="005C2AC1">
      <w:pPr>
        <w:jc w:val="both"/>
      </w:pPr>
      <w:bookmarkStart w:id="63" w:name="sub_713"/>
      <w:bookmarkEnd w:id="62"/>
      <w:r w:rsidRPr="00FF5E06">
        <w:t>3) со вступлением в законную силу решения суда о прекращении установленного сервитута либо о признании недействительным постановления администрации Вурнарского района Чувашской Республики об установлении публичного сервитута;</w:t>
      </w:r>
    </w:p>
    <w:p w:rsidR="005C2AC1" w:rsidRPr="00FF5E06" w:rsidRDefault="005C2AC1" w:rsidP="005C2AC1">
      <w:pPr>
        <w:jc w:val="both"/>
      </w:pPr>
      <w:bookmarkStart w:id="64" w:name="sub_714"/>
      <w:bookmarkEnd w:id="63"/>
      <w:r w:rsidRPr="00FF5E06">
        <w:t>4) в иных, предусмотренных законодательством случаях.</w:t>
      </w:r>
      <w:bookmarkEnd w:id="64"/>
    </w:p>
    <w:p w:rsidR="005C2AC1" w:rsidRPr="00FF5E06" w:rsidRDefault="005C2AC1" w:rsidP="005C2AC1">
      <w:pPr>
        <w:jc w:val="both"/>
      </w:pPr>
    </w:p>
    <w:p w:rsidR="005C2AC1" w:rsidRPr="00FF5E06" w:rsidRDefault="005C2AC1" w:rsidP="00804898">
      <w:pPr>
        <w:ind w:firstLine="708"/>
        <w:jc w:val="both"/>
      </w:pPr>
      <w:r w:rsidRPr="00FF5E06">
        <w:t xml:space="preserve">2. </w:t>
      </w:r>
      <w:proofErr w:type="gramStart"/>
      <w:r w:rsidRPr="00FF5E06">
        <w:t xml:space="preserve">При отмене публичного сервитута постановлением администрации Вурнарского  района Чувашской Республики копия такого постановления в 3-дневный срок после его подписания направляется в орган, осуществляющий государственную регистрацию прав для </w:t>
      </w:r>
      <w:r w:rsidRPr="00FF5E06">
        <w:lastRenderedPageBreak/>
        <w:t>внесения в Единый государственный реестр прав на недвижимое имущество и сделок с ним записи о прекращении сервитута, а также правообладателю земельного участка (правообладателям земельных участков), в отношении которого он был установлен, а также</w:t>
      </w:r>
      <w:proofErr w:type="gramEnd"/>
      <w:r w:rsidRPr="00FF5E06">
        <w:t xml:space="preserve"> инициатору установления публичного сервитута. Решение о прекращении публичного сервитута подлежит опубликованию в средствах массовой информации, являющихся источником официального опубликования муниципальных правовых актов Вурнарского района Чувашской Республики.</w:t>
      </w:r>
    </w:p>
    <w:p w:rsidR="005C2AC1" w:rsidRPr="00FF5E06" w:rsidRDefault="005C2AC1" w:rsidP="005C2AC1">
      <w:pPr>
        <w:jc w:val="both"/>
      </w:pPr>
    </w:p>
    <w:p w:rsidR="005C2AC1" w:rsidRPr="00FF5E06" w:rsidRDefault="005C2AC1" w:rsidP="005C2AC1">
      <w:pPr>
        <w:pStyle w:val="a9"/>
        <w:rPr>
          <w:rFonts w:ascii="Times New Roman" w:hAnsi="Times New Roman" w:cs="Times New Roman"/>
        </w:rPr>
      </w:pPr>
      <w:bookmarkStart w:id="65" w:name="sub_8"/>
      <w:r w:rsidRPr="00FF5E06">
        <w:rPr>
          <w:rFonts w:ascii="Times New Roman" w:hAnsi="Times New Roman" w:cs="Times New Roman"/>
        </w:rPr>
        <w:t xml:space="preserve"> Источники финансирования</w:t>
      </w:r>
    </w:p>
    <w:p w:rsidR="005C2AC1" w:rsidRPr="00FF5E06" w:rsidRDefault="005C2AC1" w:rsidP="00804898">
      <w:pPr>
        <w:ind w:firstLine="708"/>
        <w:jc w:val="both"/>
      </w:pPr>
      <w:bookmarkStart w:id="66" w:name="sub_81"/>
      <w:bookmarkEnd w:id="65"/>
      <w:r w:rsidRPr="00FF5E06">
        <w:t>1. Финансирование расходов, связанных с установлением и прекращением публичного сервитута в интересах муниципального образования – Вурнарского района Чувашской Р</w:t>
      </w:r>
      <w:r w:rsidR="00561737">
        <w:t>еспублики</w:t>
      </w:r>
      <w:r w:rsidRPr="00FF5E06">
        <w:t>, а также с государственной регистрацией ограничения права на земельный участок (земельные участки) в связи с установлением публичного сервитута, осуществляется за счет средств инициатора его установления.</w:t>
      </w:r>
    </w:p>
    <w:p w:rsidR="005C2AC1" w:rsidRPr="00FF5E06" w:rsidRDefault="005C2AC1" w:rsidP="00804898">
      <w:pPr>
        <w:ind w:firstLine="708"/>
        <w:jc w:val="both"/>
      </w:pPr>
      <w:bookmarkStart w:id="67" w:name="sub_82"/>
      <w:bookmarkEnd w:id="66"/>
      <w:r w:rsidRPr="00FF5E06">
        <w:t xml:space="preserve">2. Финансирование расходов, связанных с установлением </w:t>
      </w:r>
      <w:r w:rsidR="00AF16D4" w:rsidRPr="00FF5E06">
        <w:t xml:space="preserve">и прекращением </w:t>
      </w:r>
      <w:r w:rsidRPr="00FF5E06">
        <w:t xml:space="preserve">публичного сервитута в интересах муниципального образования </w:t>
      </w:r>
      <w:r w:rsidR="00331C58" w:rsidRPr="00FF5E06">
        <w:t>–</w:t>
      </w:r>
      <w:r w:rsidRPr="00FF5E06">
        <w:t xml:space="preserve"> </w:t>
      </w:r>
      <w:r w:rsidR="00331C58" w:rsidRPr="00FF5E06">
        <w:t xml:space="preserve">Вурнарского </w:t>
      </w:r>
      <w:r w:rsidRPr="00FF5E06">
        <w:t>района Чувашской Республики</w:t>
      </w:r>
      <w:r w:rsidR="00AF16D4" w:rsidRPr="00FF5E06">
        <w:t>,</w:t>
      </w:r>
      <w:r w:rsidRPr="00FF5E06">
        <w:t xml:space="preserve"> в</w:t>
      </w:r>
      <w:r w:rsidR="00AF16D4" w:rsidRPr="00FF5E06">
        <w:t xml:space="preserve"> случае, если инициатором его установления являются органы местного самоуправления </w:t>
      </w:r>
      <w:r w:rsidR="003D606D" w:rsidRPr="00FF5E06">
        <w:t xml:space="preserve"> Вурнарского района </w:t>
      </w:r>
      <w:r w:rsidR="00AF16D4" w:rsidRPr="00FF5E06">
        <w:t>Чувашской Республики, осущест</w:t>
      </w:r>
      <w:r w:rsidR="00C12D88" w:rsidRPr="00FF5E06">
        <w:t>вляется  за счёт средств бю</w:t>
      </w:r>
      <w:r w:rsidR="00FC62D7" w:rsidRPr="00FF5E06">
        <w:t>джетов муниципальных образований</w:t>
      </w:r>
      <w:r w:rsidR="00C12D88" w:rsidRPr="00FF5E06">
        <w:t xml:space="preserve"> </w:t>
      </w:r>
      <w:r w:rsidR="00AF16D4" w:rsidRPr="00FF5E06">
        <w:t xml:space="preserve"> Вурнарского района Чувашской Республики.</w:t>
      </w:r>
      <w:r w:rsidRPr="00FF5E06">
        <w:t xml:space="preserve"> </w:t>
      </w:r>
    </w:p>
    <w:p w:rsidR="00217B85" w:rsidRPr="00FF5E06" w:rsidRDefault="00217B85" w:rsidP="00804898">
      <w:pPr>
        <w:ind w:firstLine="708"/>
        <w:jc w:val="both"/>
      </w:pPr>
    </w:p>
    <w:p w:rsidR="00217B85" w:rsidRPr="00FF5E06" w:rsidRDefault="00217B85" w:rsidP="00804898">
      <w:pPr>
        <w:ind w:firstLine="708"/>
        <w:jc w:val="both"/>
      </w:pPr>
    </w:p>
    <w:p w:rsidR="00217B85" w:rsidRPr="00FF5E06" w:rsidRDefault="00217B85" w:rsidP="00804898">
      <w:pPr>
        <w:ind w:firstLine="708"/>
        <w:jc w:val="both"/>
      </w:pPr>
    </w:p>
    <w:p w:rsidR="00217B85" w:rsidRPr="00FF5E06" w:rsidRDefault="00217B85" w:rsidP="00804898">
      <w:pPr>
        <w:ind w:firstLine="708"/>
        <w:jc w:val="both"/>
      </w:pPr>
    </w:p>
    <w:p w:rsidR="00217B85" w:rsidRPr="00FF5E06" w:rsidRDefault="00217B85" w:rsidP="00804898">
      <w:pPr>
        <w:ind w:firstLine="708"/>
        <w:jc w:val="both"/>
      </w:pPr>
    </w:p>
    <w:p w:rsidR="00217B85" w:rsidRPr="00FF5E06" w:rsidRDefault="00217B85" w:rsidP="00804898">
      <w:pPr>
        <w:ind w:firstLine="708"/>
        <w:jc w:val="both"/>
      </w:pPr>
    </w:p>
    <w:p w:rsidR="00217B85" w:rsidRPr="00FF5E06" w:rsidRDefault="00217B85" w:rsidP="00804898">
      <w:pPr>
        <w:ind w:firstLine="708"/>
        <w:jc w:val="both"/>
      </w:pPr>
    </w:p>
    <w:p w:rsidR="00217B85" w:rsidRPr="00FF5E06" w:rsidRDefault="00217B85" w:rsidP="00804898">
      <w:pPr>
        <w:ind w:firstLine="708"/>
        <w:jc w:val="both"/>
      </w:pPr>
    </w:p>
    <w:p w:rsidR="00217B85" w:rsidRPr="00FF5E06" w:rsidRDefault="00217B85" w:rsidP="00804898">
      <w:pPr>
        <w:ind w:firstLine="708"/>
        <w:jc w:val="both"/>
      </w:pPr>
    </w:p>
    <w:p w:rsidR="00217B85" w:rsidRPr="00FF5E06" w:rsidRDefault="00217B85" w:rsidP="00804898">
      <w:pPr>
        <w:ind w:firstLine="708"/>
        <w:jc w:val="both"/>
      </w:pPr>
    </w:p>
    <w:p w:rsidR="00217B85" w:rsidRPr="00FF5E06" w:rsidRDefault="00217B85" w:rsidP="00804898">
      <w:pPr>
        <w:ind w:firstLine="708"/>
        <w:jc w:val="both"/>
      </w:pPr>
    </w:p>
    <w:p w:rsidR="00217B85" w:rsidRPr="00FF5E06" w:rsidRDefault="00217B85" w:rsidP="00804898">
      <w:pPr>
        <w:ind w:firstLine="708"/>
        <w:jc w:val="both"/>
      </w:pPr>
    </w:p>
    <w:p w:rsidR="00217B85" w:rsidRPr="00FF5E06" w:rsidRDefault="00217B85" w:rsidP="00804898">
      <w:pPr>
        <w:ind w:firstLine="708"/>
        <w:jc w:val="both"/>
      </w:pPr>
    </w:p>
    <w:p w:rsidR="00217B85" w:rsidRPr="00FF5E06" w:rsidRDefault="00217B85" w:rsidP="00804898">
      <w:pPr>
        <w:ind w:firstLine="708"/>
        <w:jc w:val="both"/>
      </w:pPr>
    </w:p>
    <w:p w:rsidR="00217B85" w:rsidRPr="00FF5E06" w:rsidRDefault="00217B85" w:rsidP="00804898">
      <w:pPr>
        <w:ind w:firstLine="708"/>
        <w:jc w:val="both"/>
      </w:pPr>
    </w:p>
    <w:p w:rsidR="00217B85" w:rsidRPr="00FF5E06" w:rsidRDefault="00217B85" w:rsidP="00804898">
      <w:pPr>
        <w:ind w:firstLine="708"/>
        <w:jc w:val="both"/>
      </w:pPr>
    </w:p>
    <w:p w:rsidR="00217B85" w:rsidRPr="00FF5E06" w:rsidRDefault="00217B85" w:rsidP="00804898">
      <w:pPr>
        <w:ind w:firstLine="708"/>
        <w:jc w:val="both"/>
      </w:pPr>
    </w:p>
    <w:p w:rsidR="00217B85" w:rsidRPr="00FF5E06" w:rsidRDefault="00217B85" w:rsidP="00804898">
      <w:pPr>
        <w:ind w:firstLine="708"/>
        <w:jc w:val="both"/>
      </w:pPr>
    </w:p>
    <w:p w:rsidR="00217B85" w:rsidRPr="00FF5E06" w:rsidRDefault="00217B85" w:rsidP="00804898">
      <w:pPr>
        <w:ind w:firstLine="708"/>
        <w:jc w:val="both"/>
      </w:pPr>
    </w:p>
    <w:p w:rsidR="00217B85" w:rsidRPr="00FF5E06" w:rsidRDefault="00217B85" w:rsidP="00804898">
      <w:pPr>
        <w:ind w:firstLine="708"/>
        <w:jc w:val="both"/>
      </w:pPr>
    </w:p>
    <w:p w:rsidR="00217B85" w:rsidRPr="00FF5E06" w:rsidRDefault="00217B85" w:rsidP="00804898">
      <w:pPr>
        <w:ind w:firstLine="708"/>
        <w:jc w:val="both"/>
      </w:pPr>
    </w:p>
    <w:p w:rsidR="00217B85" w:rsidRPr="00FF5E06" w:rsidRDefault="00217B85" w:rsidP="00804898">
      <w:pPr>
        <w:ind w:firstLine="708"/>
        <w:jc w:val="both"/>
      </w:pPr>
    </w:p>
    <w:p w:rsidR="00217B85" w:rsidRPr="00FF5E06" w:rsidRDefault="00217B85" w:rsidP="00804898">
      <w:pPr>
        <w:ind w:firstLine="708"/>
        <w:jc w:val="both"/>
      </w:pPr>
    </w:p>
    <w:p w:rsidR="00217B85" w:rsidRPr="00FF5E06" w:rsidRDefault="00217B85" w:rsidP="00804898">
      <w:pPr>
        <w:ind w:firstLine="708"/>
        <w:jc w:val="both"/>
      </w:pPr>
    </w:p>
    <w:p w:rsidR="00217B85" w:rsidRPr="00FF5E06" w:rsidRDefault="00217B85" w:rsidP="00804898">
      <w:pPr>
        <w:ind w:firstLine="708"/>
        <w:jc w:val="both"/>
      </w:pPr>
    </w:p>
    <w:p w:rsidR="00217B85" w:rsidRPr="00FF5E06" w:rsidRDefault="00217B85" w:rsidP="00804898">
      <w:pPr>
        <w:ind w:firstLine="708"/>
        <w:jc w:val="both"/>
      </w:pPr>
    </w:p>
    <w:p w:rsidR="00217B85" w:rsidRPr="00FF5E06" w:rsidRDefault="00217B85" w:rsidP="00804898">
      <w:pPr>
        <w:ind w:firstLine="708"/>
        <w:jc w:val="both"/>
      </w:pPr>
    </w:p>
    <w:p w:rsidR="00217B85" w:rsidRPr="00FF5E06" w:rsidRDefault="00217B85" w:rsidP="00804898">
      <w:pPr>
        <w:ind w:firstLine="708"/>
        <w:jc w:val="both"/>
      </w:pPr>
    </w:p>
    <w:p w:rsidR="00217B85" w:rsidRPr="00FF5E06" w:rsidRDefault="00217B85" w:rsidP="00804898">
      <w:pPr>
        <w:ind w:firstLine="708"/>
        <w:jc w:val="both"/>
      </w:pPr>
    </w:p>
    <w:p w:rsidR="00217B85" w:rsidRPr="00FF5E06" w:rsidRDefault="00217B85" w:rsidP="00804898">
      <w:pPr>
        <w:ind w:firstLine="708"/>
        <w:jc w:val="both"/>
      </w:pPr>
    </w:p>
    <w:p w:rsidR="00217B85" w:rsidRPr="00FF5E06" w:rsidRDefault="00217B85" w:rsidP="00804898">
      <w:pPr>
        <w:ind w:firstLine="708"/>
        <w:jc w:val="both"/>
      </w:pPr>
    </w:p>
    <w:p w:rsidR="00217B85" w:rsidRPr="00FF5E06" w:rsidRDefault="00217B85" w:rsidP="00804898">
      <w:pPr>
        <w:ind w:firstLine="708"/>
        <w:jc w:val="both"/>
      </w:pPr>
    </w:p>
    <w:p w:rsidR="00217B85" w:rsidRPr="00FF5E06" w:rsidRDefault="00217B85" w:rsidP="00804898">
      <w:pPr>
        <w:ind w:firstLine="708"/>
        <w:jc w:val="both"/>
      </w:pPr>
    </w:p>
    <w:bookmarkEnd w:id="67"/>
    <w:p w:rsidR="005C2AC1" w:rsidRPr="00FF5E06" w:rsidRDefault="005C2AC1" w:rsidP="005C2AC1">
      <w:pPr>
        <w:jc w:val="both"/>
      </w:pPr>
    </w:p>
    <w:p w:rsidR="005C2AC1" w:rsidRPr="00FF5E06" w:rsidRDefault="005C2AC1" w:rsidP="005C2AC1">
      <w:pPr>
        <w:jc w:val="right"/>
      </w:pPr>
      <w:bookmarkStart w:id="68" w:name="sub_1100"/>
      <w:r w:rsidRPr="00FF5E06">
        <w:rPr>
          <w:rStyle w:val="a8"/>
          <w:bCs/>
        </w:rPr>
        <w:t>Приложение N 1</w:t>
      </w:r>
      <w:r w:rsidRPr="00FF5E06">
        <w:rPr>
          <w:rStyle w:val="a8"/>
          <w:bCs/>
        </w:rPr>
        <w:br/>
        <w:t xml:space="preserve">к </w:t>
      </w:r>
      <w:hyperlink w:anchor="sub_1000" w:history="1">
        <w:r w:rsidRPr="00FF5E06">
          <w:rPr>
            <w:rStyle w:val="a4"/>
            <w:b/>
            <w:color w:val="auto"/>
          </w:rPr>
          <w:t>Порядку</w:t>
        </w:r>
      </w:hyperlink>
      <w:r w:rsidRPr="00FF5E06">
        <w:rPr>
          <w:rStyle w:val="a8"/>
          <w:b w:val="0"/>
          <w:bCs/>
        </w:rPr>
        <w:t xml:space="preserve"> </w:t>
      </w:r>
      <w:r w:rsidRPr="00FF5E06">
        <w:rPr>
          <w:rStyle w:val="a8"/>
          <w:bCs/>
        </w:rPr>
        <w:t>установления</w:t>
      </w:r>
      <w:r w:rsidRPr="00FF5E06">
        <w:rPr>
          <w:rStyle w:val="a8"/>
          <w:bCs/>
        </w:rPr>
        <w:br/>
        <w:t>публичных сервитутов</w:t>
      </w:r>
      <w:r w:rsidRPr="00FF5E06">
        <w:rPr>
          <w:rStyle w:val="a8"/>
          <w:bCs/>
        </w:rPr>
        <w:br/>
        <w:t>на земельные участки,</w:t>
      </w:r>
      <w:r w:rsidRPr="00FF5E06">
        <w:rPr>
          <w:rStyle w:val="a8"/>
          <w:bCs/>
        </w:rPr>
        <w:br/>
        <w:t>находящиеся на территории</w:t>
      </w:r>
      <w:r w:rsidRPr="00FF5E06">
        <w:rPr>
          <w:rStyle w:val="a8"/>
          <w:bCs/>
        </w:rPr>
        <w:br/>
      </w:r>
      <w:r w:rsidR="00BD4C66" w:rsidRPr="00FF5E06">
        <w:rPr>
          <w:rStyle w:val="a8"/>
          <w:bCs/>
        </w:rPr>
        <w:t xml:space="preserve">Вурнарского </w:t>
      </w:r>
      <w:r w:rsidRPr="00FF5E06">
        <w:rPr>
          <w:rStyle w:val="a8"/>
          <w:bCs/>
        </w:rPr>
        <w:t>района</w:t>
      </w:r>
    </w:p>
    <w:bookmarkEnd w:id="68"/>
    <w:p w:rsidR="005C2AC1" w:rsidRPr="00FF5E06" w:rsidRDefault="005C2AC1" w:rsidP="005C2AC1"/>
    <w:p w:rsidR="005C2AC1" w:rsidRPr="00FF5E06" w:rsidRDefault="005C2AC1" w:rsidP="005C2AC1">
      <w:pPr>
        <w:pStyle w:val="ab"/>
        <w:rPr>
          <w:rFonts w:ascii="Times New Roman" w:hAnsi="Times New Roman" w:cs="Times New Roman"/>
          <w:sz w:val="20"/>
          <w:szCs w:val="20"/>
        </w:rPr>
      </w:pPr>
      <w:r w:rsidRPr="00FF5E06">
        <w:rPr>
          <w:rFonts w:ascii="Times New Roman" w:hAnsi="Times New Roman" w:cs="Times New Roman"/>
          <w:sz w:val="20"/>
          <w:szCs w:val="20"/>
        </w:rPr>
        <w:t xml:space="preserve">                                  В администрацию Вурнарского района</w:t>
      </w:r>
    </w:p>
    <w:p w:rsidR="005C2AC1" w:rsidRPr="00FF5E06" w:rsidRDefault="005C2AC1" w:rsidP="005C2AC1">
      <w:pPr>
        <w:pStyle w:val="ab"/>
        <w:rPr>
          <w:rFonts w:ascii="Times New Roman" w:hAnsi="Times New Roman" w:cs="Times New Roman"/>
          <w:sz w:val="20"/>
          <w:szCs w:val="20"/>
        </w:rPr>
      </w:pPr>
      <w:r w:rsidRPr="00FF5E06">
        <w:rPr>
          <w:rFonts w:ascii="Times New Roman" w:hAnsi="Times New Roman" w:cs="Times New Roman"/>
          <w:sz w:val="20"/>
          <w:szCs w:val="20"/>
        </w:rPr>
        <w:t xml:space="preserve">                                  от ____________________________________</w:t>
      </w:r>
    </w:p>
    <w:p w:rsidR="005C2AC1" w:rsidRPr="00FF5E06" w:rsidRDefault="005C2AC1" w:rsidP="005C2AC1">
      <w:pPr>
        <w:pStyle w:val="ab"/>
        <w:rPr>
          <w:rFonts w:ascii="Times New Roman" w:hAnsi="Times New Roman" w:cs="Times New Roman"/>
          <w:sz w:val="20"/>
          <w:szCs w:val="20"/>
        </w:rPr>
      </w:pPr>
      <w:r w:rsidRPr="00FF5E06">
        <w:rPr>
          <w:rFonts w:ascii="Times New Roman" w:hAnsi="Times New Roman" w:cs="Times New Roman"/>
          <w:sz w:val="20"/>
          <w:szCs w:val="20"/>
        </w:rPr>
        <w:t xml:space="preserve">                                             (фамилия, имя, отчество)</w:t>
      </w:r>
    </w:p>
    <w:p w:rsidR="005C2AC1" w:rsidRPr="00FF5E06" w:rsidRDefault="005C2AC1" w:rsidP="005C2AC1">
      <w:pPr>
        <w:pStyle w:val="ab"/>
        <w:rPr>
          <w:rFonts w:ascii="Times New Roman" w:hAnsi="Times New Roman" w:cs="Times New Roman"/>
          <w:sz w:val="20"/>
          <w:szCs w:val="20"/>
        </w:rPr>
      </w:pPr>
      <w:r w:rsidRPr="00FF5E06">
        <w:rPr>
          <w:rFonts w:ascii="Times New Roman" w:hAnsi="Times New Roman" w:cs="Times New Roman"/>
          <w:sz w:val="20"/>
          <w:szCs w:val="20"/>
        </w:rPr>
        <w:t xml:space="preserve">                                  паспорт _______________________________</w:t>
      </w:r>
    </w:p>
    <w:p w:rsidR="005C2AC1" w:rsidRPr="00FF5E06" w:rsidRDefault="005C2AC1" w:rsidP="005C2AC1">
      <w:pPr>
        <w:pStyle w:val="ab"/>
        <w:rPr>
          <w:rFonts w:ascii="Times New Roman" w:hAnsi="Times New Roman" w:cs="Times New Roman"/>
          <w:sz w:val="20"/>
          <w:szCs w:val="20"/>
        </w:rPr>
      </w:pPr>
      <w:r w:rsidRPr="00FF5E06">
        <w:rPr>
          <w:rFonts w:ascii="Times New Roman" w:hAnsi="Times New Roman" w:cs="Times New Roman"/>
          <w:sz w:val="20"/>
          <w:szCs w:val="20"/>
        </w:rPr>
        <w:t xml:space="preserve">                                  _______________________________________</w:t>
      </w:r>
    </w:p>
    <w:p w:rsidR="005C2AC1" w:rsidRPr="00FF5E06" w:rsidRDefault="005C2AC1" w:rsidP="005C2AC1">
      <w:pPr>
        <w:pStyle w:val="ab"/>
        <w:rPr>
          <w:rFonts w:ascii="Times New Roman" w:hAnsi="Times New Roman" w:cs="Times New Roman"/>
          <w:sz w:val="20"/>
          <w:szCs w:val="20"/>
        </w:rPr>
      </w:pPr>
      <w:r w:rsidRPr="00FF5E06">
        <w:rPr>
          <w:rFonts w:ascii="Times New Roman" w:hAnsi="Times New Roman" w:cs="Times New Roman"/>
          <w:sz w:val="20"/>
          <w:szCs w:val="20"/>
        </w:rPr>
        <w:t xml:space="preserve">                                   (серия, номер, дата выдачи, кем выдан)</w:t>
      </w:r>
    </w:p>
    <w:p w:rsidR="005C2AC1" w:rsidRPr="00FF5E06" w:rsidRDefault="005C2AC1" w:rsidP="005C2AC1">
      <w:pPr>
        <w:pStyle w:val="ab"/>
        <w:rPr>
          <w:rFonts w:ascii="Times New Roman" w:hAnsi="Times New Roman" w:cs="Times New Roman"/>
          <w:sz w:val="20"/>
          <w:szCs w:val="20"/>
        </w:rPr>
      </w:pPr>
      <w:r w:rsidRPr="00FF5E06">
        <w:rPr>
          <w:rFonts w:ascii="Times New Roman" w:hAnsi="Times New Roman" w:cs="Times New Roman"/>
          <w:sz w:val="20"/>
          <w:szCs w:val="20"/>
        </w:rPr>
        <w:t xml:space="preserve">                                  проживающи</w:t>
      </w:r>
      <w:proofErr w:type="gramStart"/>
      <w:r w:rsidRPr="00FF5E06">
        <w:rPr>
          <w:rFonts w:ascii="Times New Roman" w:hAnsi="Times New Roman" w:cs="Times New Roman"/>
          <w:sz w:val="20"/>
          <w:szCs w:val="20"/>
        </w:rPr>
        <w:t>й(</w:t>
      </w:r>
      <w:proofErr w:type="spellStart"/>
      <w:proofErr w:type="gramEnd"/>
      <w:r w:rsidRPr="00FF5E06">
        <w:rPr>
          <w:rFonts w:ascii="Times New Roman" w:hAnsi="Times New Roman" w:cs="Times New Roman"/>
          <w:sz w:val="20"/>
          <w:szCs w:val="20"/>
        </w:rPr>
        <w:t>ая</w:t>
      </w:r>
      <w:proofErr w:type="spellEnd"/>
      <w:r w:rsidRPr="00FF5E06">
        <w:rPr>
          <w:rFonts w:ascii="Times New Roman" w:hAnsi="Times New Roman" w:cs="Times New Roman"/>
          <w:sz w:val="20"/>
          <w:szCs w:val="20"/>
        </w:rPr>
        <w:t>) по адресу:</w:t>
      </w:r>
    </w:p>
    <w:p w:rsidR="005C2AC1" w:rsidRPr="00FF5E06" w:rsidRDefault="005C2AC1" w:rsidP="005C2AC1">
      <w:pPr>
        <w:pStyle w:val="ab"/>
        <w:rPr>
          <w:rFonts w:ascii="Times New Roman" w:hAnsi="Times New Roman" w:cs="Times New Roman"/>
          <w:sz w:val="20"/>
          <w:szCs w:val="20"/>
        </w:rPr>
      </w:pPr>
      <w:r w:rsidRPr="00FF5E06">
        <w:rPr>
          <w:rFonts w:ascii="Times New Roman" w:hAnsi="Times New Roman" w:cs="Times New Roman"/>
          <w:sz w:val="20"/>
          <w:szCs w:val="20"/>
        </w:rPr>
        <w:t xml:space="preserve">                                  _______________________________________</w:t>
      </w:r>
    </w:p>
    <w:p w:rsidR="005C2AC1" w:rsidRPr="00FF5E06" w:rsidRDefault="005C2AC1" w:rsidP="005C2AC1">
      <w:pPr>
        <w:pStyle w:val="ab"/>
        <w:rPr>
          <w:rFonts w:ascii="Times New Roman" w:hAnsi="Times New Roman" w:cs="Times New Roman"/>
          <w:sz w:val="20"/>
          <w:szCs w:val="20"/>
        </w:rPr>
      </w:pPr>
      <w:r w:rsidRPr="00FF5E06">
        <w:rPr>
          <w:rFonts w:ascii="Times New Roman" w:hAnsi="Times New Roman" w:cs="Times New Roman"/>
          <w:sz w:val="20"/>
          <w:szCs w:val="20"/>
        </w:rPr>
        <w:t xml:space="preserve">                                  телефон _______________________________</w:t>
      </w:r>
    </w:p>
    <w:p w:rsidR="005C2AC1" w:rsidRPr="00FF5E06" w:rsidRDefault="005C2AC1" w:rsidP="005C2AC1"/>
    <w:p w:rsidR="005C2AC1" w:rsidRPr="00FF5E06" w:rsidRDefault="005C2AC1" w:rsidP="005C2AC1">
      <w:pPr>
        <w:pStyle w:val="1"/>
        <w:rPr>
          <w:rFonts w:ascii="Times New Roman" w:hAnsi="Times New Roman" w:cs="Times New Roman"/>
        </w:rPr>
      </w:pPr>
      <w:r w:rsidRPr="00FF5E06">
        <w:rPr>
          <w:rFonts w:ascii="Times New Roman" w:hAnsi="Times New Roman" w:cs="Times New Roman"/>
        </w:rPr>
        <w:t>ЗАЯВЛЕНИЕ</w:t>
      </w:r>
    </w:p>
    <w:p w:rsidR="005C2AC1" w:rsidRPr="00FF5E06" w:rsidRDefault="005C2AC1" w:rsidP="005C2AC1"/>
    <w:p w:rsidR="005C2AC1" w:rsidRPr="00FF5E06" w:rsidRDefault="005C2AC1" w:rsidP="005C2AC1">
      <w:pPr>
        <w:pStyle w:val="ab"/>
        <w:rPr>
          <w:rFonts w:ascii="Times New Roman" w:hAnsi="Times New Roman" w:cs="Times New Roman"/>
          <w:sz w:val="20"/>
          <w:szCs w:val="20"/>
        </w:rPr>
      </w:pPr>
      <w:r w:rsidRPr="00FF5E06">
        <w:rPr>
          <w:rFonts w:ascii="Times New Roman" w:hAnsi="Times New Roman" w:cs="Times New Roman"/>
          <w:sz w:val="20"/>
          <w:szCs w:val="20"/>
        </w:rPr>
        <w:t xml:space="preserve">     </w:t>
      </w:r>
      <w:proofErr w:type="gramStart"/>
      <w:r w:rsidRPr="00FF5E06">
        <w:rPr>
          <w:rFonts w:ascii="Times New Roman" w:hAnsi="Times New Roman" w:cs="Times New Roman"/>
          <w:sz w:val="20"/>
          <w:szCs w:val="20"/>
        </w:rPr>
        <w:t>Прошу установить  публичный  сервитут  на  земельный  участок (часть</w:t>
      </w:r>
      <w:proofErr w:type="gramEnd"/>
    </w:p>
    <w:p w:rsidR="005C2AC1" w:rsidRPr="00FF5E06" w:rsidRDefault="005C2AC1" w:rsidP="005C2AC1">
      <w:pPr>
        <w:pStyle w:val="ab"/>
        <w:rPr>
          <w:rFonts w:ascii="Times New Roman" w:hAnsi="Times New Roman" w:cs="Times New Roman"/>
          <w:sz w:val="20"/>
          <w:szCs w:val="20"/>
        </w:rPr>
      </w:pPr>
      <w:r w:rsidRPr="00FF5E06">
        <w:rPr>
          <w:rFonts w:ascii="Times New Roman" w:hAnsi="Times New Roman" w:cs="Times New Roman"/>
          <w:sz w:val="20"/>
          <w:szCs w:val="20"/>
        </w:rPr>
        <w:t xml:space="preserve">земельного участка), </w:t>
      </w:r>
      <w:proofErr w:type="gramStart"/>
      <w:r w:rsidRPr="00FF5E06">
        <w:rPr>
          <w:rFonts w:ascii="Times New Roman" w:hAnsi="Times New Roman" w:cs="Times New Roman"/>
          <w:sz w:val="20"/>
          <w:szCs w:val="20"/>
        </w:rPr>
        <w:t>отображенный</w:t>
      </w:r>
      <w:proofErr w:type="gramEnd"/>
      <w:r w:rsidRPr="00FF5E06">
        <w:rPr>
          <w:rFonts w:ascii="Times New Roman" w:hAnsi="Times New Roman" w:cs="Times New Roman"/>
          <w:sz w:val="20"/>
          <w:szCs w:val="20"/>
        </w:rPr>
        <w:t xml:space="preserve"> на кадастровой карте (плане) земельного</w:t>
      </w:r>
    </w:p>
    <w:p w:rsidR="005C2AC1" w:rsidRPr="00FF5E06" w:rsidRDefault="005C2AC1" w:rsidP="005C2AC1">
      <w:pPr>
        <w:pStyle w:val="ab"/>
        <w:rPr>
          <w:rFonts w:ascii="Times New Roman" w:hAnsi="Times New Roman" w:cs="Times New Roman"/>
          <w:sz w:val="20"/>
          <w:szCs w:val="20"/>
        </w:rPr>
      </w:pPr>
      <w:r w:rsidRPr="00FF5E06">
        <w:rPr>
          <w:rFonts w:ascii="Times New Roman" w:hAnsi="Times New Roman" w:cs="Times New Roman"/>
          <w:sz w:val="20"/>
          <w:szCs w:val="20"/>
        </w:rPr>
        <w:t>участка      с      кадастровым     номером ____________________________,</w:t>
      </w:r>
    </w:p>
    <w:p w:rsidR="005C2AC1" w:rsidRPr="00FF5E06" w:rsidRDefault="005C2AC1" w:rsidP="005C2AC1">
      <w:pPr>
        <w:pStyle w:val="ab"/>
        <w:rPr>
          <w:rFonts w:ascii="Times New Roman" w:hAnsi="Times New Roman" w:cs="Times New Roman"/>
          <w:sz w:val="20"/>
          <w:szCs w:val="20"/>
        </w:rPr>
      </w:pPr>
      <w:r w:rsidRPr="00FF5E06">
        <w:rPr>
          <w:rFonts w:ascii="Times New Roman" w:hAnsi="Times New Roman" w:cs="Times New Roman"/>
          <w:sz w:val="20"/>
          <w:szCs w:val="20"/>
        </w:rPr>
        <w:t>ориентировочной  площадью __________________ кв. м, расположенны</w:t>
      </w:r>
      <w:proofErr w:type="gramStart"/>
      <w:r w:rsidRPr="00FF5E06">
        <w:rPr>
          <w:rFonts w:ascii="Times New Roman" w:hAnsi="Times New Roman" w:cs="Times New Roman"/>
          <w:sz w:val="20"/>
          <w:szCs w:val="20"/>
        </w:rPr>
        <w:t>й(</w:t>
      </w:r>
      <w:proofErr w:type="gramEnd"/>
      <w:r w:rsidRPr="00FF5E06">
        <w:rPr>
          <w:rFonts w:ascii="Times New Roman" w:hAnsi="Times New Roman" w:cs="Times New Roman"/>
          <w:sz w:val="20"/>
          <w:szCs w:val="20"/>
        </w:rPr>
        <w:t>ого) по</w:t>
      </w:r>
    </w:p>
    <w:p w:rsidR="005C2AC1" w:rsidRPr="00FF5E06" w:rsidRDefault="005C2AC1" w:rsidP="005C2AC1">
      <w:pPr>
        <w:pStyle w:val="ab"/>
        <w:rPr>
          <w:rFonts w:ascii="Times New Roman" w:hAnsi="Times New Roman" w:cs="Times New Roman"/>
          <w:sz w:val="20"/>
          <w:szCs w:val="20"/>
        </w:rPr>
      </w:pPr>
      <w:r w:rsidRPr="00FF5E06">
        <w:rPr>
          <w:rFonts w:ascii="Times New Roman" w:hAnsi="Times New Roman" w:cs="Times New Roman"/>
          <w:sz w:val="20"/>
          <w:szCs w:val="20"/>
        </w:rPr>
        <w:t>адресу: _________________________________________________________________</w:t>
      </w:r>
    </w:p>
    <w:p w:rsidR="005C2AC1" w:rsidRPr="00FF5E06" w:rsidRDefault="005C2AC1" w:rsidP="005C2AC1">
      <w:pPr>
        <w:pStyle w:val="ab"/>
        <w:rPr>
          <w:rFonts w:ascii="Times New Roman" w:hAnsi="Times New Roman" w:cs="Times New Roman"/>
          <w:sz w:val="20"/>
          <w:szCs w:val="20"/>
        </w:rPr>
      </w:pPr>
      <w:r w:rsidRPr="00FF5E06">
        <w:rPr>
          <w:rFonts w:ascii="Times New Roman" w:hAnsi="Times New Roman" w:cs="Times New Roman"/>
          <w:sz w:val="20"/>
          <w:szCs w:val="20"/>
        </w:rPr>
        <w:t>_________________________________________________________________________</w:t>
      </w:r>
    </w:p>
    <w:p w:rsidR="005C2AC1" w:rsidRPr="00FF5E06" w:rsidRDefault="005C2AC1" w:rsidP="005C2AC1">
      <w:pPr>
        <w:pStyle w:val="ab"/>
        <w:rPr>
          <w:rFonts w:ascii="Times New Roman" w:hAnsi="Times New Roman" w:cs="Times New Roman"/>
          <w:sz w:val="20"/>
          <w:szCs w:val="20"/>
        </w:rPr>
      </w:pPr>
      <w:r w:rsidRPr="00FF5E06">
        <w:rPr>
          <w:rFonts w:ascii="Times New Roman" w:hAnsi="Times New Roman" w:cs="Times New Roman"/>
          <w:sz w:val="20"/>
          <w:szCs w:val="20"/>
        </w:rPr>
        <w:t xml:space="preserve">    </w:t>
      </w:r>
      <w:proofErr w:type="gramStart"/>
      <w:r w:rsidRPr="00FF5E06">
        <w:rPr>
          <w:rFonts w:ascii="Times New Roman" w:hAnsi="Times New Roman" w:cs="Times New Roman"/>
          <w:sz w:val="20"/>
          <w:szCs w:val="20"/>
        </w:rPr>
        <w:t>(указывается населенный пункт, улица, N дома или местоположение,</w:t>
      </w:r>
      <w:proofErr w:type="gramEnd"/>
    </w:p>
    <w:p w:rsidR="005C2AC1" w:rsidRPr="00FF5E06" w:rsidRDefault="005C2AC1" w:rsidP="005C2AC1">
      <w:pPr>
        <w:pStyle w:val="ab"/>
        <w:rPr>
          <w:rFonts w:ascii="Times New Roman" w:hAnsi="Times New Roman" w:cs="Times New Roman"/>
          <w:sz w:val="20"/>
          <w:szCs w:val="20"/>
        </w:rPr>
      </w:pPr>
      <w:r w:rsidRPr="00FF5E06">
        <w:rPr>
          <w:rFonts w:ascii="Times New Roman" w:hAnsi="Times New Roman" w:cs="Times New Roman"/>
          <w:sz w:val="20"/>
          <w:szCs w:val="20"/>
        </w:rPr>
        <w:t xml:space="preserve">                ориентир расположения земельного участка,</w:t>
      </w:r>
    </w:p>
    <w:p w:rsidR="005C2AC1" w:rsidRPr="00FF5E06" w:rsidRDefault="005C2AC1" w:rsidP="005C2AC1">
      <w:pPr>
        <w:pStyle w:val="ab"/>
        <w:rPr>
          <w:rFonts w:ascii="Times New Roman" w:hAnsi="Times New Roman" w:cs="Times New Roman"/>
          <w:sz w:val="20"/>
          <w:szCs w:val="20"/>
        </w:rPr>
      </w:pPr>
      <w:r w:rsidRPr="00FF5E06">
        <w:rPr>
          <w:rFonts w:ascii="Times New Roman" w:hAnsi="Times New Roman" w:cs="Times New Roman"/>
          <w:sz w:val="20"/>
          <w:szCs w:val="20"/>
        </w:rPr>
        <w:t xml:space="preserve">                   на который устанавливается сервитут)</w:t>
      </w:r>
    </w:p>
    <w:p w:rsidR="005C2AC1" w:rsidRPr="00FF5E06" w:rsidRDefault="005C2AC1" w:rsidP="005C2AC1">
      <w:pPr>
        <w:pStyle w:val="ab"/>
        <w:rPr>
          <w:rFonts w:ascii="Times New Roman" w:hAnsi="Times New Roman" w:cs="Times New Roman"/>
          <w:sz w:val="20"/>
          <w:szCs w:val="20"/>
        </w:rPr>
      </w:pPr>
      <w:r w:rsidRPr="00FF5E06">
        <w:rPr>
          <w:rFonts w:ascii="Times New Roman" w:hAnsi="Times New Roman" w:cs="Times New Roman"/>
          <w:sz w:val="20"/>
          <w:szCs w:val="20"/>
        </w:rPr>
        <w:t>для _____________________________________________________________________</w:t>
      </w:r>
    </w:p>
    <w:p w:rsidR="005C2AC1" w:rsidRPr="00FF5E06" w:rsidRDefault="005C2AC1" w:rsidP="005C2AC1">
      <w:pPr>
        <w:pStyle w:val="ab"/>
        <w:rPr>
          <w:rFonts w:ascii="Times New Roman" w:hAnsi="Times New Roman" w:cs="Times New Roman"/>
          <w:sz w:val="20"/>
          <w:szCs w:val="20"/>
        </w:rPr>
      </w:pPr>
      <w:r w:rsidRPr="00FF5E06">
        <w:rPr>
          <w:rFonts w:ascii="Times New Roman" w:hAnsi="Times New Roman" w:cs="Times New Roman"/>
          <w:sz w:val="20"/>
          <w:szCs w:val="20"/>
        </w:rPr>
        <w:t xml:space="preserve">            (указывается цель установления публичного сервитута)</w:t>
      </w:r>
    </w:p>
    <w:p w:rsidR="005C2AC1" w:rsidRPr="00FF5E06" w:rsidRDefault="005C2AC1" w:rsidP="005C2AC1">
      <w:pPr>
        <w:pStyle w:val="ab"/>
        <w:rPr>
          <w:rFonts w:ascii="Times New Roman" w:hAnsi="Times New Roman" w:cs="Times New Roman"/>
          <w:sz w:val="20"/>
          <w:szCs w:val="20"/>
        </w:rPr>
      </w:pPr>
      <w:r w:rsidRPr="00FF5E06">
        <w:rPr>
          <w:rFonts w:ascii="Times New Roman" w:hAnsi="Times New Roman" w:cs="Times New Roman"/>
          <w:sz w:val="20"/>
          <w:szCs w:val="20"/>
        </w:rPr>
        <w:t>сроком __________________________________________________________________</w:t>
      </w:r>
    </w:p>
    <w:p w:rsidR="005C2AC1" w:rsidRPr="00FF5E06" w:rsidRDefault="005C2AC1" w:rsidP="005C2AC1">
      <w:pPr>
        <w:pStyle w:val="ab"/>
        <w:rPr>
          <w:rFonts w:ascii="Times New Roman" w:hAnsi="Times New Roman" w:cs="Times New Roman"/>
          <w:sz w:val="20"/>
          <w:szCs w:val="20"/>
        </w:rPr>
      </w:pPr>
      <w:r w:rsidRPr="00FF5E06">
        <w:rPr>
          <w:rFonts w:ascii="Times New Roman" w:hAnsi="Times New Roman" w:cs="Times New Roman"/>
          <w:sz w:val="20"/>
          <w:szCs w:val="20"/>
        </w:rPr>
        <w:t xml:space="preserve">             </w:t>
      </w:r>
      <w:proofErr w:type="gramStart"/>
      <w:r w:rsidRPr="00FF5E06">
        <w:rPr>
          <w:rFonts w:ascii="Times New Roman" w:hAnsi="Times New Roman" w:cs="Times New Roman"/>
          <w:sz w:val="20"/>
          <w:szCs w:val="20"/>
        </w:rPr>
        <w:t>(указывается дата начала и окончания действия сервитута</w:t>
      </w:r>
      <w:proofErr w:type="gramEnd"/>
    </w:p>
    <w:p w:rsidR="005C2AC1" w:rsidRPr="00FF5E06" w:rsidRDefault="005C2AC1" w:rsidP="005C2AC1">
      <w:pPr>
        <w:pStyle w:val="ab"/>
        <w:rPr>
          <w:rFonts w:ascii="Times New Roman" w:hAnsi="Times New Roman" w:cs="Times New Roman"/>
          <w:sz w:val="20"/>
          <w:szCs w:val="20"/>
        </w:rPr>
      </w:pPr>
      <w:r w:rsidRPr="00FF5E06">
        <w:rPr>
          <w:rFonts w:ascii="Times New Roman" w:hAnsi="Times New Roman" w:cs="Times New Roman"/>
          <w:sz w:val="20"/>
          <w:szCs w:val="20"/>
        </w:rPr>
        <w:t xml:space="preserve">                            или пишется "постоянный")</w:t>
      </w:r>
    </w:p>
    <w:p w:rsidR="005C2AC1" w:rsidRPr="00FF5E06" w:rsidRDefault="005C2AC1" w:rsidP="005C2AC1">
      <w:pPr>
        <w:pStyle w:val="ab"/>
        <w:rPr>
          <w:rFonts w:ascii="Times New Roman" w:hAnsi="Times New Roman" w:cs="Times New Roman"/>
          <w:sz w:val="20"/>
          <w:szCs w:val="20"/>
        </w:rPr>
      </w:pPr>
      <w:r w:rsidRPr="00FF5E06">
        <w:rPr>
          <w:rFonts w:ascii="Times New Roman" w:hAnsi="Times New Roman" w:cs="Times New Roman"/>
          <w:sz w:val="20"/>
          <w:szCs w:val="20"/>
        </w:rPr>
        <w:t>_________________</w:t>
      </w:r>
    </w:p>
    <w:p w:rsidR="005C2AC1" w:rsidRPr="00FF5E06" w:rsidRDefault="005C2AC1" w:rsidP="005C2AC1">
      <w:pPr>
        <w:pStyle w:val="ab"/>
        <w:rPr>
          <w:rFonts w:ascii="Times New Roman" w:hAnsi="Times New Roman" w:cs="Times New Roman"/>
          <w:sz w:val="20"/>
          <w:szCs w:val="20"/>
        </w:rPr>
      </w:pPr>
      <w:r w:rsidRPr="00FF5E06">
        <w:rPr>
          <w:rFonts w:ascii="Times New Roman" w:hAnsi="Times New Roman" w:cs="Times New Roman"/>
          <w:sz w:val="20"/>
          <w:szCs w:val="20"/>
        </w:rPr>
        <w:t>Подпись, дата</w:t>
      </w:r>
    </w:p>
    <w:p w:rsidR="005C2AC1" w:rsidRPr="00FF5E06" w:rsidRDefault="005C2AC1" w:rsidP="005C2AC1"/>
    <w:p w:rsidR="005C2AC1" w:rsidRPr="00FF5E06" w:rsidRDefault="005C2AC1" w:rsidP="005C2AC1">
      <w:pPr>
        <w:pStyle w:val="ab"/>
        <w:rPr>
          <w:rFonts w:ascii="Times New Roman" w:hAnsi="Times New Roman" w:cs="Times New Roman"/>
          <w:sz w:val="20"/>
          <w:szCs w:val="20"/>
        </w:rPr>
      </w:pPr>
      <w:r w:rsidRPr="00FF5E06">
        <w:rPr>
          <w:rFonts w:ascii="Times New Roman" w:hAnsi="Times New Roman" w:cs="Times New Roman"/>
          <w:sz w:val="20"/>
          <w:szCs w:val="20"/>
        </w:rPr>
        <w:t>──────────────────────────────</w:t>
      </w:r>
    </w:p>
    <w:p w:rsidR="005C2AC1" w:rsidRPr="00FF5E06" w:rsidRDefault="005C2AC1" w:rsidP="005C2AC1">
      <w:r w:rsidRPr="00FF5E06">
        <w:rPr>
          <w:rStyle w:val="a8"/>
          <w:bCs/>
        </w:rPr>
        <w:t>Примечание.</w:t>
      </w:r>
    </w:p>
    <w:p w:rsidR="005C2AC1" w:rsidRPr="00FF5E06" w:rsidRDefault="005C2AC1" w:rsidP="005C2AC1">
      <w:r w:rsidRPr="00FF5E06">
        <w:t>От юридического лица заявление принимается на фирменном бланке, содержащем объем вышеуказанных сведений.</w:t>
      </w:r>
    </w:p>
    <w:p w:rsidR="00217B85" w:rsidRPr="00FF5E06" w:rsidRDefault="00217B85" w:rsidP="005C2AC1"/>
    <w:p w:rsidR="00217B85" w:rsidRPr="00FF5E06" w:rsidRDefault="00217B85" w:rsidP="005C2AC1"/>
    <w:p w:rsidR="00217B85" w:rsidRPr="00FF5E06" w:rsidRDefault="00217B85" w:rsidP="005C2AC1"/>
    <w:p w:rsidR="00217B85" w:rsidRPr="00FF5E06" w:rsidRDefault="00217B85" w:rsidP="005C2AC1"/>
    <w:p w:rsidR="00217B85" w:rsidRPr="00FF5E06" w:rsidRDefault="00217B85" w:rsidP="005C2AC1"/>
    <w:p w:rsidR="00217B85" w:rsidRPr="00FF5E06" w:rsidRDefault="00217B85" w:rsidP="005C2AC1"/>
    <w:p w:rsidR="00217B85" w:rsidRPr="00FF5E06" w:rsidRDefault="00217B85" w:rsidP="005C2AC1"/>
    <w:p w:rsidR="00217B85" w:rsidRPr="00FF5E06" w:rsidRDefault="00217B85" w:rsidP="005C2AC1"/>
    <w:p w:rsidR="00217B85" w:rsidRPr="00FF5E06" w:rsidRDefault="00217B85" w:rsidP="005C2AC1"/>
    <w:p w:rsidR="00217B85" w:rsidRPr="00FF5E06" w:rsidRDefault="00217B85" w:rsidP="005C2AC1"/>
    <w:p w:rsidR="00217B85" w:rsidRPr="00FF5E06" w:rsidRDefault="00217B85" w:rsidP="005C2AC1"/>
    <w:p w:rsidR="00217B85" w:rsidRPr="00FF5E06" w:rsidRDefault="00217B85" w:rsidP="005C2AC1"/>
    <w:p w:rsidR="005C2AC1" w:rsidRPr="00FF5E06" w:rsidRDefault="005C2AC1" w:rsidP="005C2AC1">
      <w:pPr>
        <w:jc w:val="right"/>
      </w:pPr>
      <w:bookmarkStart w:id="69" w:name="sub_1200"/>
      <w:r w:rsidRPr="00FF5E06">
        <w:rPr>
          <w:rStyle w:val="a8"/>
          <w:bCs/>
        </w:rPr>
        <w:t>Приложение N 2</w:t>
      </w:r>
      <w:r w:rsidRPr="00FF5E06">
        <w:rPr>
          <w:rStyle w:val="a8"/>
          <w:bCs/>
        </w:rPr>
        <w:br/>
        <w:t xml:space="preserve">к </w:t>
      </w:r>
      <w:hyperlink w:anchor="sub_1000" w:history="1">
        <w:r w:rsidRPr="00FF5E06">
          <w:rPr>
            <w:rStyle w:val="a4"/>
            <w:b/>
            <w:color w:val="auto"/>
          </w:rPr>
          <w:t>Порядку</w:t>
        </w:r>
      </w:hyperlink>
      <w:r w:rsidRPr="00FF5E06">
        <w:rPr>
          <w:rStyle w:val="a8"/>
          <w:bCs/>
        </w:rPr>
        <w:t xml:space="preserve"> установления</w:t>
      </w:r>
      <w:r w:rsidRPr="00FF5E06">
        <w:rPr>
          <w:rStyle w:val="a8"/>
          <w:bCs/>
        </w:rPr>
        <w:br/>
        <w:t>публичных сервитутов</w:t>
      </w:r>
      <w:r w:rsidRPr="00FF5E06">
        <w:rPr>
          <w:rStyle w:val="a8"/>
          <w:bCs/>
        </w:rPr>
        <w:br/>
      </w:r>
      <w:r w:rsidRPr="00FF5E06">
        <w:rPr>
          <w:rStyle w:val="a8"/>
          <w:bCs/>
        </w:rPr>
        <w:lastRenderedPageBreak/>
        <w:t>на земельные участки,</w:t>
      </w:r>
      <w:r w:rsidRPr="00FF5E06">
        <w:rPr>
          <w:rStyle w:val="a8"/>
          <w:bCs/>
        </w:rPr>
        <w:br/>
        <w:t>находящиеся на территории</w:t>
      </w:r>
      <w:r w:rsidRPr="00FF5E06">
        <w:rPr>
          <w:rStyle w:val="a8"/>
          <w:bCs/>
        </w:rPr>
        <w:br/>
        <w:t>Вурнарского района</w:t>
      </w:r>
    </w:p>
    <w:bookmarkEnd w:id="69"/>
    <w:p w:rsidR="005C2AC1" w:rsidRPr="00FF5E06" w:rsidRDefault="005C2AC1" w:rsidP="005C2AC1"/>
    <w:p w:rsidR="005C2AC1" w:rsidRPr="00FF5E06" w:rsidRDefault="005C2AC1" w:rsidP="005C2AC1">
      <w:pPr>
        <w:pStyle w:val="1"/>
        <w:rPr>
          <w:rFonts w:ascii="Times New Roman" w:hAnsi="Times New Roman" w:cs="Times New Roman"/>
        </w:rPr>
      </w:pPr>
      <w:r w:rsidRPr="00FF5E06">
        <w:rPr>
          <w:rFonts w:ascii="Times New Roman" w:hAnsi="Times New Roman" w:cs="Times New Roman"/>
        </w:rPr>
        <w:t>ПРОТОКОЛ</w:t>
      </w:r>
      <w:r w:rsidRPr="00FF5E06">
        <w:rPr>
          <w:rFonts w:ascii="Times New Roman" w:hAnsi="Times New Roman" w:cs="Times New Roman"/>
        </w:rPr>
        <w:br/>
        <w:t>ПУБЛИЧНЫХ СЛУШАНИЙ</w:t>
      </w:r>
      <w:r w:rsidRPr="00FF5E06">
        <w:rPr>
          <w:rFonts w:ascii="Times New Roman" w:hAnsi="Times New Roman" w:cs="Times New Roman"/>
        </w:rPr>
        <w:br/>
        <w:t>от ______________ N _________</w:t>
      </w:r>
    </w:p>
    <w:p w:rsidR="005C2AC1" w:rsidRPr="00FF5E06" w:rsidRDefault="005C2AC1" w:rsidP="005C2AC1"/>
    <w:p w:rsidR="005C2AC1" w:rsidRPr="00FF5E06" w:rsidRDefault="005C2AC1" w:rsidP="005C2AC1">
      <w:pPr>
        <w:pStyle w:val="1"/>
        <w:rPr>
          <w:rFonts w:ascii="Times New Roman" w:hAnsi="Times New Roman" w:cs="Times New Roman"/>
        </w:rPr>
      </w:pPr>
      <w:proofErr w:type="gramStart"/>
      <w:r w:rsidRPr="00FF5E06">
        <w:rPr>
          <w:rFonts w:ascii="Times New Roman" w:hAnsi="Times New Roman" w:cs="Times New Roman"/>
        </w:rPr>
        <w:t>ПОВЕСТКА ДНЯ</w:t>
      </w:r>
      <w:r w:rsidRPr="00FF5E06">
        <w:rPr>
          <w:rFonts w:ascii="Times New Roman" w:hAnsi="Times New Roman" w:cs="Times New Roman"/>
        </w:rPr>
        <w:br/>
        <w:t xml:space="preserve">О </w:t>
      </w:r>
      <w:r w:rsidR="00331C58" w:rsidRPr="00FF5E06">
        <w:rPr>
          <w:rFonts w:ascii="Times New Roman" w:hAnsi="Times New Roman" w:cs="Times New Roman"/>
        </w:rPr>
        <w:t xml:space="preserve"> </w:t>
      </w:r>
      <w:r w:rsidRPr="00FF5E06">
        <w:rPr>
          <w:rFonts w:ascii="Times New Roman" w:hAnsi="Times New Roman" w:cs="Times New Roman"/>
        </w:rPr>
        <w:t xml:space="preserve">ВОЗМОЖНОСТИ </w:t>
      </w:r>
      <w:r w:rsidR="00331C58" w:rsidRPr="00FF5E06">
        <w:rPr>
          <w:rFonts w:ascii="Times New Roman" w:hAnsi="Times New Roman" w:cs="Times New Roman"/>
        </w:rPr>
        <w:t xml:space="preserve"> </w:t>
      </w:r>
      <w:r w:rsidRPr="00FF5E06">
        <w:rPr>
          <w:rFonts w:ascii="Times New Roman" w:hAnsi="Times New Roman" w:cs="Times New Roman"/>
        </w:rPr>
        <w:t>УСТАНОВЛЕНИЯ ПОСТОЯННОГО (СРОЧНОГО:</w:t>
      </w:r>
      <w:proofErr w:type="gramEnd"/>
      <w:r w:rsidRPr="00FF5E06">
        <w:rPr>
          <w:rFonts w:ascii="Times New Roman" w:hAnsi="Times New Roman" w:cs="Times New Roman"/>
        </w:rPr>
        <w:t xml:space="preserve"> </w:t>
      </w:r>
      <w:proofErr w:type="gramStart"/>
      <w:r w:rsidRPr="00FF5E06">
        <w:rPr>
          <w:rFonts w:ascii="Times New Roman" w:hAnsi="Times New Roman" w:cs="Times New Roman"/>
        </w:rPr>
        <w:t>УКАЗЫВАЕТСЯ СРОК НАЧАЛА И ОКОНЧАНИЯ) ПУБЛИЧНОГО СЕРВИТУТА НА ЗЕМЕЛЬНОМ УЧАСТКЕ (ЧАСТИ ЗЕМЕЛЬНОГО УЧАСТКА)</w:t>
      </w:r>
      <w:proofErr w:type="gramEnd"/>
    </w:p>
    <w:p w:rsidR="005C2AC1" w:rsidRPr="00FF5E06" w:rsidRDefault="005C2AC1" w:rsidP="005C2AC1"/>
    <w:p w:rsidR="005C2AC1" w:rsidRPr="00FF5E06" w:rsidRDefault="005C2AC1" w:rsidP="005C2AC1">
      <w:pPr>
        <w:pStyle w:val="ab"/>
        <w:rPr>
          <w:rFonts w:ascii="Times New Roman" w:hAnsi="Times New Roman" w:cs="Times New Roman"/>
          <w:sz w:val="20"/>
          <w:szCs w:val="20"/>
        </w:rPr>
      </w:pPr>
      <w:r w:rsidRPr="00FF5E06">
        <w:rPr>
          <w:rFonts w:ascii="Times New Roman" w:hAnsi="Times New Roman" w:cs="Times New Roman"/>
          <w:sz w:val="20"/>
          <w:szCs w:val="20"/>
        </w:rPr>
        <w:t>ОРИЕНТИРОВОЧНОЙ ПЛОЩАДЬЮ _________________________________________ кв. м,</w:t>
      </w:r>
    </w:p>
    <w:p w:rsidR="005C2AC1" w:rsidRPr="00FF5E06" w:rsidRDefault="005C2AC1" w:rsidP="005C2AC1">
      <w:pPr>
        <w:pStyle w:val="ab"/>
        <w:rPr>
          <w:rFonts w:ascii="Times New Roman" w:hAnsi="Times New Roman" w:cs="Times New Roman"/>
          <w:sz w:val="20"/>
          <w:szCs w:val="20"/>
        </w:rPr>
      </w:pPr>
      <w:r w:rsidRPr="00FF5E06">
        <w:rPr>
          <w:rFonts w:ascii="Times New Roman" w:hAnsi="Times New Roman" w:cs="Times New Roman"/>
          <w:sz w:val="20"/>
          <w:szCs w:val="20"/>
        </w:rPr>
        <w:t>КАДАСТРОВЫЙ НОМЕР ______________________________________________________,</w:t>
      </w:r>
    </w:p>
    <w:p w:rsidR="005C2AC1" w:rsidRPr="00FF5E06" w:rsidRDefault="005C2AC1" w:rsidP="005C2AC1">
      <w:pPr>
        <w:pStyle w:val="ab"/>
        <w:rPr>
          <w:rFonts w:ascii="Times New Roman" w:hAnsi="Times New Roman" w:cs="Times New Roman"/>
          <w:sz w:val="20"/>
          <w:szCs w:val="20"/>
        </w:rPr>
      </w:pPr>
      <w:proofErr w:type="gramStart"/>
      <w:r w:rsidRPr="00FF5E06">
        <w:rPr>
          <w:rFonts w:ascii="Times New Roman" w:hAnsi="Times New Roman" w:cs="Times New Roman"/>
          <w:sz w:val="20"/>
          <w:szCs w:val="20"/>
        </w:rPr>
        <w:t>РАСПОЛОЖЕННОМ</w:t>
      </w:r>
      <w:proofErr w:type="gramEnd"/>
      <w:r w:rsidRPr="00FF5E06">
        <w:rPr>
          <w:rFonts w:ascii="Times New Roman" w:hAnsi="Times New Roman" w:cs="Times New Roman"/>
          <w:sz w:val="20"/>
          <w:szCs w:val="20"/>
        </w:rPr>
        <w:t xml:space="preserve"> ПО АДРЕСУ: ________________________________________________</w:t>
      </w:r>
    </w:p>
    <w:p w:rsidR="005C2AC1" w:rsidRPr="00FF5E06" w:rsidRDefault="005C2AC1" w:rsidP="005C2AC1">
      <w:pPr>
        <w:pStyle w:val="ab"/>
        <w:rPr>
          <w:rFonts w:ascii="Times New Roman" w:hAnsi="Times New Roman" w:cs="Times New Roman"/>
          <w:sz w:val="20"/>
          <w:szCs w:val="20"/>
        </w:rPr>
      </w:pPr>
      <w:r w:rsidRPr="00FF5E06">
        <w:rPr>
          <w:rFonts w:ascii="Times New Roman" w:hAnsi="Times New Roman" w:cs="Times New Roman"/>
          <w:sz w:val="20"/>
          <w:szCs w:val="20"/>
        </w:rPr>
        <w:t xml:space="preserve">                                         (местоположение)</w:t>
      </w:r>
    </w:p>
    <w:p w:rsidR="005C2AC1" w:rsidRPr="00FF5E06" w:rsidRDefault="005C2AC1" w:rsidP="005C2AC1"/>
    <w:p w:rsidR="005C2AC1" w:rsidRPr="00FF5E06" w:rsidRDefault="005C2AC1" w:rsidP="005C2AC1">
      <w:pPr>
        <w:pStyle w:val="ab"/>
        <w:rPr>
          <w:rFonts w:ascii="Times New Roman" w:hAnsi="Times New Roman" w:cs="Times New Roman"/>
          <w:sz w:val="20"/>
          <w:szCs w:val="20"/>
        </w:rPr>
      </w:pPr>
      <w:r w:rsidRPr="00FF5E06">
        <w:rPr>
          <w:rFonts w:ascii="Times New Roman" w:hAnsi="Times New Roman" w:cs="Times New Roman"/>
          <w:sz w:val="20"/>
          <w:szCs w:val="20"/>
        </w:rPr>
        <w:t>Председатель собрания: __________________________________________________</w:t>
      </w:r>
    </w:p>
    <w:p w:rsidR="005C2AC1" w:rsidRPr="00FF5E06" w:rsidRDefault="005C2AC1" w:rsidP="005C2AC1">
      <w:pPr>
        <w:pStyle w:val="ab"/>
        <w:rPr>
          <w:rFonts w:ascii="Times New Roman" w:hAnsi="Times New Roman" w:cs="Times New Roman"/>
          <w:sz w:val="20"/>
          <w:szCs w:val="20"/>
        </w:rPr>
      </w:pPr>
      <w:r w:rsidRPr="00FF5E06">
        <w:rPr>
          <w:rFonts w:ascii="Times New Roman" w:hAnsi="Times New Roman" w:cs="Times New Roman"/>
          <w:sz w:val="20"/>
          <w:szCs w:val="20"/>
        </w:rPr>
        <w:t xml:space="preserve">                                      Ф.И.О., должность</w:t>
      </w:r>
    </w:p>
    <w:p w:rsidR="005C2AC1" w:rsidRPr="00FF5E06" w:rsidRDefault="005C2AC1" w:rsidP="005C2AC1">
      <w:pPr>
        <w:pStyle w:val="ab"/>
        <w:rPr>
          <w:rFonts w:ascii="Times New Roman" w:hAnsi="Times New Roman" w:cs="Times New Roman"/>
          <w:sz w:val="20"/>
          <w:szCs w:val="20"/>
        </w:rPr>
      </w:pPr>
      <w:r w:rsidRPr="00FF5E06">
        <w:rPr>
          <w:rFonts w:ascii="Times New Roman" w:hAnsi="Times New Roman" w:cs="Times New Roman"/>
          <w:sz w:val="20"/>
          <w:szCs w:val="20"/>
        </w:rPr>
        <w:t>Секретарь собрания: _____________________________________________________</w:t>
      </w:r>
    </w:p>
    <w:p w:rsidR="005C2AC1" w:rsidRPr="00FF5E06" w:rsidRDefault="005C2AC1" w:rsidP="00FF5E06">
      <w:pPr>
        <w:pStyle w:val="ab"/>
        <w:rPr>
          <w:rFonts w:ascii="Times New Roman" w:hAnsi="Times New Roman" w:cs="Times New Roman"/>
        </w:rPr>
      </w:pPr>
      <w:r w:rsidRPr="00FF5E06">
        <w:rPr>
          <w:rFonts w:ascii="Times New Roman" w:hAnsi="Times New Roman" w:cs="Times New Roman"/>
          <w:sz w:val="20"/>
          <w:szCs w:val="20"/>
        </w:rPr>
        <w:t xml:space="preserve">                                      Ф.И.О., должность</w:t>
      </w:r>
    </w:p>
    <w:p w:rsidR="005C2AC1" w:rsidRPr="00FF5E06" w:rsidRDefault="005C2AC1" w:rsidP="005C2AC1">
      <w:pPr>
        <w:pStyle w:val="1"/>
        <w:rPr>
          <w:rFonts w:ascii="Times New Roman" w:hAnsi="Times New Roman" w:cs="Times New Roman"/>
        </w:rPr>
      </w:pPr>
      <w:r w:rsidRPr="00FF5E06">
        <w:rPr>
          <w:rFonts w:ascii="Times New Roman" w:hAnsi="Times New Roman" w:cs="Times New Roman"/>
        </w:rPr>
        <w:t>ХОД СЛУШАНИЙ</w:t>
      </w:r>
    </w:p>
    <w:p w:rsidR="005C2AC1" w:rsidRPr="00FF5E06" w:rsidRDefault="005C2AC1" w:rsidP="005C2AC1"/>
    <w:p w:rsidR="005C2AC1" w:rsidRPr="00FF5E06" w:rsidRDefault="005C2AC1" w:rsidP="005C2AC1">
      <w:pPr>
        <w:pStyle w:val="ab"/>
        <w:rPr>
          <w:rFonts w:ascii="Times New Roman" w:hAnsi="Times New Roman" w:cs="Times New Roman"/>
          <w:sz w:val="20"/>
          <w:szCs w:val="20"/>
        </w:rPr>
      </w:pPr>
      <w:r w:rsidRPr="00FF5E06">
        <w:rPr>
          <w:rFonts w:ascii="Times New Roman" w:hAnsi="Times New Roman" w:cs="Times New Roman"/>
          <w:sz w:val="20"/>
          <w:szCs w:val="20"/>
        </w:rPr>
        <w:t>Открытие собрания, доклад председателя.</w:t>
      </w:r>
    </w:p>
    <w:p w:rsidR="005C2AC1" w:rsidRPr="00FF5E06" w:rsidRDefault="005C2AC1" w:rsidP="005C2AC1">
      <w:pPr>
        <w:pStyle w:val="ab"/>
        <w:rPr>
          <w:rFonts w:ascii="Times New Roman" w:hAnsi="Times New Roman" w:cs="Times New Roman"/>
          <w:sz w:val="20"/>
          <w:szCs w:val="20"/>
        </w:rPr>
      </w:pPr>
      <w:r w:rsidRPr="00FF5E06">
        <w:rPr>
          <w:rFonts w:ascii="Times New Roman" w:hAnsi="Times New Roman" w:cs="Times New Roman"/>
          <w:sz w:val="20"/>
          <w:szCs w:val="20"/>
        </w:rPr>
        <w:t>Рассмотрели поступившие письменные предложения:</w:t>
      </w:r>
    </w:p>
    <w:p w:rsidR="005C2AC1" w:rsidRPr="00FF5E06" w:rsidRDefault="005C2AC1" w:rsidP="005C2AC1">
      <w:pPr>
        <w:pStyle w:val="ab"/>
        <w:rPr>
          <w:rFonts w:ascii="Times New Roman" w:hAnsi="Times New Roman" w:cs="Times New Roman"/>
          <w:sz w:val="20"/>
          <w:szCs w:val="20"/>
        </w:rPr>
      </w:pPr>
      <w:r w:rsidRPr="00FF5E06">
        <w:rPr>
          <w:rFonts w:ascii="Times New Roman" w:hAnsi="Times New Roman" w:cs="Times New Roman"/>
          <w:sz w:val="20"/>
          <w:szCs w:val="20"/>
        </w:rPr>
        <w:t>_________________________________________________________________________</w:t>
      </w:r>
    </w:p>
    <w:p w:rsidR="005C2AC1" w:rsidRPr="00FF5E06" w:rsidRDefault="005C2AC1" w:rsidP="005C2AC1">
      <w:pPr>
        <w:pStyle w:val="ab"/>
        <w:rPr>
          <w:rFonts w:ascii="Times New Roman" w:hAnsi="Times New Roman" w:cs="Times New Roman"/>
          <w:sz w:val="20"/>
          <w:szCs w:val="20"/>
        </w:rPr>
      </w:pPr>
      <w:r w:rsidRPr="00FF5E06">
        <w:rPr>
          <w:rFonts w:ascii="Times New Roman" w:hAnsi="Times New Roman" w:cs="Times New Roman"/>
          <w:sz w:val="20"/>
          <w:szCs w:val="20"/>
        </w:rPr>
        <w:t xml:space="preserve">                             (от кого, о чем)</w:t>
      </w:r>
    </w:p>
    <w:p w:rsidR="005C2AC1" w:rsidRPr="00FF5E06" w:rsidRDefault="005C2AC1" w:rsidP="005C2AC1">
      <w:pPr>
        <w:pStyle w:val="ab"/>
        <w:rPr>
          <w:rFonts w:ascii="Times New Roman" w:hAnsi="Times New Roman" w:cs="Times New Roman"/>
          <w:sz w:val="20"/>
          <w:szCs w:val="20"/>
        </w:rPr>
      </w:pPr>
      <w:r w:rsidRPr="00FF5E06">
        <w:rPr>
          <w:rFonts w:ascii="Times New Roman" w:hAnsi="Times New Roman" w:cs="Times New Roman"/>
          <w:sz w:val="20"/>
          <w:szCs w:val="20"/>
        </w:rPr>
        <w:t>Выступили: ______________________________________________________________</w:t>
      </w:r>
    </w:p>
    <w:p w:rsidR="005C2AC1" w:rsidRPr="00FF5E06" w:rsidRDefault="005C2AC1" w:rsidP="005C2AC1">
      <w:pPr>
        <w:pStyle w:val="ab"/>
        <w:rPr>
          <w:rFonts w:ascii="Times New Roman" w:hAnsi="Times New Roman" w:cs="Times New Roman"/>
          <w:sz w:val="20"/>
          <w:szCs w:val="20"/>
        </w:rPr>
      </w:pPr>
      <w:r w:rsidRPr="00FF5E06">
        <w:rPr>
          <w:rFonts w:ascii="Times New Roman" w:hAnsi="Times New Roman" w:cs="Times New Roman"/>
          <w:sz w:val="20"/>
          <w:szCs w:val="20"/>
        </w:rPr>
        <w:t xml:space="preserve">                         (кто из присутствующих, о чем)</w:t>
      </w:r>
    </w:p>
    <w:p w:rsidR="005C2AC1" w:rsidRPr="00FF5E06" w:rsidRDefault="005C2AC1" w:rsidP="005C2AC1">
      <w:pPr>
        <w:pStyle w:val="ab"/>
        <w:rPr>
          <w:rFonts w:ascii="Times New Roman" w:hAnsi="Times New Roman" w:cs="Times New Roman"/>
          <w:sz w:val="20"/>
          <w:szCs w:val="20"/>
        </w:rPr>
      </w:pPr>
      <w:r w:rsidRPr="00FF5E06">
        <w:rPr>
          <w:rFonts w:ascii="Times New Roman" w:hAnsi="Times New Roman" w:cs="Times New Roman"/>
          <w:sz w:val="20"/>
          <w:szCs w:val="20"/>
        </w:rPr>
        <w:t>Вопросы присутствующих и ответы на них:</w:t>
      </w:r>
    </w:p>
    <w:p w:rsidR="005C2AC1" w:rsidRPr="00FF5E06" w:rsidRDefault="005C2AC1" w:rsidP="005C2AC1">
      <w:pPr>
        <w:pStyle w:val="ab"/>
        <w:rPr>
          <w:rFonts w:ascii="Times New Roman" w:hAnsi="Times New Roman" w:cs="Times New Roman"/>
          <w:sz w:val="20"/>
          <w:szCs w:val="20"/>
        </w:rPr>
      </w:pPr>
      <w:r w:rsidRPr="00FF5E06">
        <w:rPr>
          <w:rFonts w:ascii="Times New Roman" w:hAnsi="Times New Roman" w:cs="Times New Roman"/>
          <w:sz w:val="20"/>
          <w:szCs w:val="20"/>
        </w:rPr>
        <w:t>_________________________________________________________________________</w:t>
      </w:r>
    </w:p>
    <w:p w:rsidR="005C2AC1" w:rsidRPr="00FF5E06" w:rsidRDefault="005C2AC1" w:rsidP="005C2AC1">
      <w:pPr>
        <w:pStyle w:val="ab"/>
        <w:rPr>
          <w:rFonts w:ascii="Times New Roman" w:hAnsi="Times New Roman" w:cs="Times New Roman"/>
          <w:sz w:val="20"/>
          <w:szCs w:val="20"/>
        </w:rPr>
      </w:pPr>
      <w:r w:rsidRPr="00FF5E06">
        <w:rPr>
          <w:rFonts w:ascii="Times New Roman" w:hAnsi="Times New Roman" w:cs="Times New Roman"/>
          <w:sz w:val="20"/>
          <w:szCs w:val="20"/>
        </w:rPr>
        <w:t xml:space="preserve">                           (суть вопроса-ответа)</w:t>
      </w:r>
    </w:p>
    <w:p w:rsidR="005C2AC1" w:rsidRPr="00FF5E06" w:rsidRDefault="005C2AC1" w:rsidP="005C2AC1">
      <w:pPr>
        <w:pStyle w:val="ab"/>
        <w:rPr>
          <w:rFonts w:ascii="Times New Roman" w:hAnsi="Times New Roman" w:cs="Times New Roman"/>
          <w:sz w:val="20"/>
          <w:szCs w:val="20"/>
        </w:rPr>
      </w:pPr>
      <w:r w:rsidRPr="00FF5E06">
        <w:rPr>
          <w:rFonts w:ascii="Times New Roman" w:hAnsi="Times New Roman" w:cs="Times New Roman"/>
          <w:sz w:val="20"/>
          <w:szCs w:val="20"/>
        </w:rPr>
        <w:t>Проголосовали (в случае голосования подсчитываются голоса):</w:t>
      </w:r>
    </w:p>
    <w:p w:rsidR="005C2AC1" w:rsidRPr="00FF5E06" w:rsidRDefault="005C2AC1" w:rsidP="005C2AC1">
      <w:pPr>
        <w:pStyle w:val="ab"/>
        <w:rPr>
          <w:rFonts w:ascii="Times New Roman" w:hAnsi="Times New Roman" w:cs="Times New Roman"/>
          <w:sz w:val="20"/>
          <w:szCs w:val="20"/>
        </w:rPr>
      </w:pPr>
      <w:r w:rsidRPr="00FF5E06">
        <w:rPr>
          <w:rFonts w:ascii="Times New Roman" w:hAnsi="Times New Roman" w:cs="Times New Roman"/>
          <w:sz w:val="20"/>
          <w:szCs w:val="20"/>
        </w:rPr>
        <w:t>за ______________________________________________________________________</w:t>
      </w:r>
    </w:p>
    <w:p w:rsidR="005C2AC1" w:rsidRPr="00FF5E06" w:rsidRDefault="005C2AC1" w:rsidP="005C2AC1">
      <w:pPr>
        <w:pStyle w:val="ab"/>
        <w:rPr>
          <w:rFonts w:ascii="Times New Roman" w:hAnsi="Times New Roman" w:cs="Times New Roman"/>
          <w:sz w:val="20"/>
          <w:szCs w:val="20"/>
        </w:rPr>
      </w:pPr>
      <w:r w:rsidRPr="00FF5E06">
        <w:rPr>
          <w:rFonts w:ascii="Times New Roman" w:hAnsi="Times New Roman" w:cs="Times New Roman"/>
          <w:sz w:val="20"/>
          <w:szCs w:val="20"/>
        </w:rPr>
        <w:t>против __________________________________________________________________</w:t>
      </w:r>
    </w:p>
    <w:p w:rsidR="005C2AC1" w:rsidRPr="00FF5E06" w:rsidRDefault="005C2AC1" w:rsidP="005C2AC1">
      <w:pPr>
        <w:pStyle w:val="ab"/>
        <w:rPr>
          <w:rFonts w:ascii="Times New Roman" w:hAnsi="Times New Roman" w:cs="Times New Roman"/>
          <w:sz w:val="20"/>
          <w:szCs w:val="20"/>
        </w:rPr>
      </w:pPr>
      <w:r w:rsidRPr="00FF5E06">
        <w:rPr>
          <w:rFonts w:ascii="Times New Roman" w:hAnsi="Times New Roman" w:cs="Times New Roman"/>
          <w:sz w:val="20"/>
          <w:szCs w:val="20"/>
        </w:rPr>
        <w:t>воздержались ____________________________________________________________</w:t>
      </w:r>
    </w:p>
    <w:p w:rsidR="005C2AC1" w:rsidRPr="00FF5E06" w:rsidRDefault="005C2AC1" w:rsidP="005C2AC1"/>
    <w:p w:rsidR="005C2AC1" w:rsidRPr="00FF5E06" w:rsidRDefault="005C2AC1" w:rsidP="0097529B">
      <w:pPr>
        <w:pStyle w:val="1"/>
        <w:rPr>
          <w:rFonts w:ascii="Times New Roman" w:hAnsi="Times New Roman" w:cs="Times New Roman"/>
        </w:rPr>
      </w:pPr>
      <w:r w:rsidRPr="00FF5E06">
        <w:rPr>
          <w:rFonts w:ascii="Times New Roman" w:hAnsi="Times New Roman" w:cs="Times New Roman"/>
        </w:rPr>
        <w:t>ПРИНЯТИЕ РЕШЕНИЯ</w:t>
      </w:r>
    </w:p>
    <w:p w:rsidR="005C2AC1" w:rsidRPr="00FF5E06" w:rsidRDefault="005C2AC1" w:rsidP="005C2AC1">
      <w:pPr>
        <w:pStyle w:val="ab"/>
        <w:rPr>
          <w:rFonts w:ascii="Times New Roman" w:hAnsi="Times New Roman" w:cs="Times New Roman"/>
          <w:sz w:val="22"/>
          <w:szCs w:val="22"/>
        </w:rPr>
      </w:pPr>
      <w:r w:rsidRPr="00FF5E06">
        <w:rPr>
          <w:rFonts w:ascii="Times New Roman" w:hAnsi="Times New Roman" w:cs="Times New Roman"/>
          <w:sz w:val="22"/>
          <w:szCs w:val="22"/>
        </w:rPr>
        <w:t>Может быть принято одно из решений:</w:t>
      </w:r>
    </w:p>
    <w:p w:rsidR="005C2AC1" w:rsidRPr="00FF5E06" w:rsidRDefault="005C2AC1" w:rsidP="005C2AC1">
      <w:pPr>
        <w:pStyle w:val="ab"/>
        <w:rPr>
          <w:rFonts w:ascii="Times New Roman" w:hAnsi="Times New Roman" w:cs="Times New Roman"/>
          <w:sz w:val="22"/>
          <w:szCs w:val="22"/>
        </w:rPr>
      </w:pPr>
      <w:r w:rsidRPr="00FF5E06">
        <w:rPr>
          <w:rFonts w:ascii="Times New Roman" w:hAnsi="Times New Roman" w:cs="Times New Roman"/>
          <w:sz w:val="22"/>
          <w:szCs w:val="22"/>
        </w:rPr>
        <w:t>1. Одобрить возможность установления публичного сервитута.</w:t>
      </w:r>
    </w:p>
    <w:p w:rsidR="005C2AC1" w:rsidRPr="00FF5E06" w:rsidRDefault="005C2AC1" w:rsidP="005C2AC1">
      <w:pPr>
        <w:pStyle w:val="ab"/>
        <w:rPr>
          <w:rFonts w:ascii="Times New Roman" w:hAnsi="Times New Roman" w:cs="Times New Roman"/>
          <w:sz w:val="22"/>
          <w:szCs w:val="22"/>
        </w:rPr>
      </w:pPr>
      <w:r w:rsidRPr="00FF5E06">
        <w:rPr>
          <w:rFonts w:ascii="Times New Roman" w:hAnsi="Times New Roman" w:cs="Times New Roman"/>
          <w:sz w:val="22"/>
          <w:szCs w:val="22"/>
        </w:rPr>
        <w:t>2. Отклонить возможность установления публичного сервитута как не</w:t>
      </w:r>
    </w:p>
    <w:p w:rsidR="005C2AC1" w:rsidRPr="00FF5E06" w:rsidRDefault="005C2AC1" w:rsidP="005C2AC1">
      <w:pPr>
        <w:pStyle w:val="ab"/>
        <w:rPr>
          <w:rFonts w:ascii="Times New Roman" w:hAnsi="Times New Roman" w:cs="Times New Roman"/>
          <w:sz w:val="22"/>
          <w:szCs w:val="22"/>
        </w:rPr>
      </w:pPr>
      <w:r w:rsidRPr="00FF5E06">
        <w:rPr>
          <w:rFonts w:ascii="Times New Roman" w:hAnsi="Times New Roman" w:cs="Times New Roman"/>
          <w:sz w:val="22"/>
          <w:szCs w:val="22"/>
        </w:rPr>
        <w:t>соответствующего интересам населения.</w:t>
      </w:r>
    </w:p>
    <w:p w:rsidR="005C2AC1" w:rsidRPr="00FF5E06" w:rsidRDefault="005C2AC1" w:rsidP="005C2AC1"/>
    <w:p w:rsidR="005C2AC1" w:rsidRPr="00FF5E06" w:rsidRDefault="005C2AC1" w:rsidP="005C2AC1">
      <w:pPr>
        <w:pStyle w:val="ab"/>
        <w:rPr>
          <w:rFonts w:ascii="Times New Roman" w:hAnsi="Times New Roman" w:cs="Times New Roman"/>
          <w:sz w:val="22"/>
          <w:szCs w:val="22"/>
        </w:rPr>
      </w:pPr>
      <w:r w:rsidRPr="00FF5E06">
        <w:rPr>
          <w:rFonts w:ascii="Times New Roman" w:hAnsi="Times New Roman" w:cs="Times New Roman"/>
          <w:sz w:val="22"/>
          <w:szCs w:val="22"/>
        </w:rPr>
        <w:t>Председатель _______________</w:t>
      </w:r>
    </w:p>
    <w:p w:rsidR="005C2AC1" w:rsidRPr="00FF5E06" w:rsidRDefault="005C2AC1" w:rsidP="005C2AC1">
      <w:pPr>
        <w:pStyle w:val="ab"/>
        <w:rPr>
          <w:rFonts w:ascii="Times New Roman" w:hAnsi="Times New Roman" w:cs="Times New Roman"/>
          <w:sz w:val="22"/>
          <w:szCs w:val="22"/>
        </w:rPr>
      </w:pPr>
      <w:r w:rsidRPr="00FF5E06">
        <w:rPr>
          <w:rFonts w:ascii="Times New Roman" w:hAnsi="Times New Roman" w:cs="Times New Roman"/>
          <w:sz w:val="22"/>
          <w:szCs w:val="22"/>
        </w:rPr>
        <w:t xml:space="preserve">                 подпись</w:t>
      </w:r>
    </w:p>
    <w:p w:rsidR="005C2AC1" w:rsidRPr="00FF5E06" w:rsidRDefault="005C2AC1" w:rsidP="005C2AC1"/>
    <w:p w:rsidR="005C2AC1" w:rsidRPr="00FF5E06" w:rsidRDefault="005C2AC1" w:rsidP="005C2AC1">
      <w:pPr>
        <w:pStyle w:val="ab"/>
        <w:rPr>
          <w:rFonts w:ascii="Times New Roman" w:hAnsi="Times New Roman" w:cs="Times New Roman"/>
          <w:sz w:val="22"/>
          <w:szCs w:val="22"/>
        </w:rPr>
      </w:pPr>
      <w:r w:rsidRPr="00FF5E06">
        <w:rPr>
          <w:rFonts w:ascii="Times New Roman" w:hAnsi="Times New Roman" w:cs="Times New Roman"/>
          <w:sz w:val="22"/>
          <w:szCs w:val="22"/>
        </w:rPr>
        <w:t>Секретарь _______________</w:t>
      </w:r>
    </w:p>
    <w:p w:rsidR="005C2AC1" w:rsidRPr="00FF5E06" w:rsidRDefault="005C2AC1" w:rsidP="005C2AC1">
      <w:pPr>
        <w:pStyle w:val="ab"/>
        <w:rPr>
          <w:rFonts w:ascii="Times New Roman" w:hAnsi="Times New Roman" w:cs="Times New Roman"/>
          <w:sz w:val="22"/>
          <w:szCs w:val="22"/>
        </w:rPr>
      </w:pPr>
      <w:r w:rsidRPr="00FF5E06">
        <w:rPr>
          <w:rFonts w:ascii="Times New Roman" w:hAnsi="Times New Roman" w:cs="Times New Roman"/>
          <w:sz w:val="22"/>
          <w:szCs w:val="22"/>
        </w:rPr>
        <w:t xml:space="preserve">             подпись</w:t>
      </w:r>
    </w:p>
    <w:p w:rsidR="005C2AC1" w:rsidRPr="00FF5E06" w:rsidRDefault="005C2AC1" w:rsidP="005C2AC1"/>
    <w:p w:rsidR="00627BA3" w:rsidRPr="00CD3E66" w:rsidRDefault="00627BA3" w:rsidP="005C2AC1">
      <w:pPr>
        <w:jc w:val="center"/>
      </w:pPr>
    </w:p>
    <w:sectPr w:rsidR="00627BA3" w:rsidRPr="00CD3E66" w:rsidSect="00BD1698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75458"/>
    <w:multiLevelType w:val="hybridMultilevel"/>
    <w:tmpl w:val="8A9019CA"/>
    <w:lvl w:ilvl="0" w:tplc="31CCD9F0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">
    <w:nsid w:val="21AC6F47"/>
    <w:multiLevelType w:val="hybridMultilevel"/>
    <w:tmpl w:val="519C496E"/>
    <w:lvl w:ilvl="0" w:tplc="96363750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">
    <w:nsid w:val="251669B1"/>
    <w:multiLevelType w:val="hybridMultilevel"/>
    <w:tmpl w:val="E81C19DE"/>
    <w:lvl w:ilvl="0" w:tplc="DA581542">
      <w:start w:val="1"/>
      <w:numFmt w:val="decimal"/>
      <w:lvlText w:val="%1"/>
      <w:lvlJc w:val="left"/>
      <w:pPr>
        <w:ind w:left="19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18" w:hanging="360"/>
      </w:pPr>
    </w:lvl>
    <w:lvl w:ilvl="2" w:tplc="0419001B" w:tentative="1">
      <w:start w:val="1"/>
      <w:numFmt w:val="lowerRoman"/>
      <w:lvlText w:val="%3."/>
      <w:lvlJc w:val="right"/>
      <w:pPr>
        <w:ind w:left="3438" w:hanging="180"/>
      </w:pPr>
    </w:lvl>
    <w:lvl w:ilvl="3" w:tplc="0419000F" w:tentative="1">
      <w:start w:val="1"/>
      <w:numFmt w:val="decimal"/>
      <w:lvlText w:val="%4."/>
      <w:lvlJc w:val="left"/>
      <w:pPr>
        <w:ind w:left="4158" w:hanging="360"/>
      </w:pPr>
    </w:lvl>
    <w:lvl w:ilvl="4" w:tplc="04190019" w:tentative="1">
      <w:start w:val="1"/>
      <w:numFmt w:val="lowerLetter"/>
      <w:lvlText w:val="%5."/>
      <w:lvlJc w:val="left"/>
      <w:pPr>
        <w:ind w:left="4878" w:hanging="360"/>
      </w:pPr>
    </w:lvl>
    <w:lvl w:ilvl="5" w:tplc="0419001B" w:tentative="1">
      <w:start w:val="1"/>
      <w:numFmt w:val="lowerRoman"/>
      <w:lvlText w:val="%6."/>
      <w:lvlJc w:val="right"/>
      <w:pPr>
        <w:ind w:left="5598" w:hanging="180"/>
      </w:pPr>
    </w:lvl>
    <w:lvl w:ilvl="6" w:tplc="0419000F" w:tentative="1">
      <w:start w:val="1"/>
      <w:numFmt w:val="decimal"/>
      <w:lvlText w:val="%7."/>
      <w:lvlJc w:val="left"/>
      <w:pPr>
        <w:ind w:left="6318" w:hanging="360"/>
      </w:pPr>
    </w:lvl>
    <w:lvl w:ilvl="7" w:tplc="04190019" w:tentative="1">
      <w:start w:val="1"/>
      <w:numFmt w:val="lowerLetter"/>
      <w:lvlText w:val="%8."/>
      <w:lvlJc w:val="left"/>
      <w:pPr>
        <w:ind w:left="7038" w:hanging="360"/>
      </w:pPr>
    </w:lvl>
    <w:lvl w:ilvl="8" w:tplc="0419001B" w:tentative="1">
      <w:start w:val="1"/>
      <w:numFmt w:val="lowerRoman"/>
      <w:lvlText w:val="%9."/>
      <w:lvlJc w:val="right"/>
      <w:pPr>
        <w:ind w:left="7758" w:hanging="180"/>
      </w:pPr>
    </w:lvl>
  </w:abstractNum>
  <w:abstractNum w:abstractNumId="3">
    <w:nsid w:val="440244BB"/>
    <w:multiLevelType w:val="hybridMultilevel"/>
    <w:tmpl w:val="B9E292F2"/>
    <w:lvl w:ilvl="0" w:tplc="52866C72">
      <w:start w:val="1"/>
      <w:numFmt w:val="decimal"/>
      <w:lvlText w:val="%1."/>
      <w:lvlJc w:val="left"/>
      <w:pPr>
        <w:ind w:left="1638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59C"/>
    <w:rsid w:val="0003012A"/>
    <w:rsid w:val="000357A2"/>
    <w:rsid w:val="000359CD"/>
    <w:rsid w:val="000A67A6"/>
    <w:rsid w:val="000F697E"/>
    <w:rsid w:val="00117CFC"/>
    <w:rsid w:val="001427FC"/>
    <w:rsid w:val="0015490E"/>
    <w:rsid w:val="001964E9"/>
    <w:rsid w:val="001C532D"/>
    <w:rsid w:val="001D535A"/>
    <w:rsid w:val="00217B85"/>
    <w:rsid w:val="00253950"/>
    <w:rsid w:val="00266911"/>
    <w:rsid w:val="002C1C89"/>
    <w:rsid w:val="002E0038"/>
    <w:rsid w:val="002F55F8"/>
    <w:rsid w:val="00331C58"/>
    <w:rsid w:val="0037144A"/>
    <w:rsid w:val="003912FB"/>
    <w:rsid w:val="003D3D5C"/>
    <w:rsid w:val="003D5B72"/>
    <w:rsid w:val="003D606D"/>
    <w:rsid w:val="003E25FA"/>
    <w:rsid w:val="0041246D"/>
    <w:rsid w:val="00421DED"/>
    <w:rsid w:val="0042350E"/>
    <w:rsid w:val="00461331"/>
    <w:rsid w:val="00465311"/>
    <w:rsid w:val="004B2509"/>
    <w:rsid w:val="004C2D9B"/>
    <w:rsid w:val="004C591F"/>
    <w:rsid w:val="0052136C"/>
    <w:rsid w:val="0053763E"/>
    <w:rsid w:val="00552C6D"/>
    <w:rsid w:val="00561737"/>
    <w:rsid w:val="005673C9"/>
    <w:rsid w:val="00590A0B"/>
    <w:rsid w:val="005B3C3F"/>
    <w:rsid w:val="005C2AC1"/>
    <w:rsid w:val="005C72F8"/>
    <w:rsid w:val="005F1E6E"/>
    <w:rsid w:val="005F772C"/>
    <w:rsid w:val="00606AA4"/>
    <w:rsid w:val="00607BD4"/>
    <w:rsid w:val="00626E93"/>
    <w:rsid w:val="00627BA3"/>
    <w:rsid w:val="006606CC"/>
    <w:rsid w:val="0066459C"/>
    <w:rsid w:val="006779C7"/>
    <w:rsid w:val="00686EFD"/>
    <w:rsid w:val="0068702B"/>
    <w:rsid w:val="006B0567"/>
    <w:rsid w:val="006C1232"/>
    <w:rsid w:val="006C3269"/>
    <w:rsid w:val="006E319D"/>
    <w:rsid w:val="0072030E"/>
    <w:rsid w:val="007328BB"/>
    <w:rsid w:val="00756D80"/>
    <w:rsid w:val="00757F41"/>
    <w:rsid w:val="00761A05"/>
    <w:rsid w:val="00774E22"/>
    <w:rsid w:val="00782D99"/>
    <w:rsid w:val="007941C1"/>
    <w:rsid w:val="00804898"/>
    <w:rsid w:val="00830ED0"/>
    <w:rsid w:val="00862B92"/>
    <w:rsid w:val="008727C0"/>
    <w:rsid w:val="0088153D"/>
    <w:rsid w:val="00882125"/>
    <w:rsid w:val="00884B29"/>
    <w:rsid w:val="008A0195"/>
    <w:rsid w:val="008E79F4"/>
    <w:rsid w:val="00906E1C"/>
    <w:rsid w:val="00934F86"/>
    <w:rsid w:val="00944267"/>
    <w:rsid w:val="0094652D"/>
    <w:rsid w:val="00967883"/>
    <w:rsid w:val="0097529B"/>
    <w:rsid w:val="009A2C6C"/>
    <w:rsid w:val="009A2F4C"/>
    <w:rsid w:val="009E5639"/>
    <w:rsid w:val="00A10DC2"/>
    <w:rsid w:val="00A14FE1"/>
    <w:rsid w:val="00A420B5"/>
    <w:rsid w:val="00A6157F"/>
    <w:rsid w:val="00A7176C"/>
    <w:rsid w:val="00A76869"/>
    <w:rsid w:val="00A8159D"/>
    <w:rsid w:val="00A828BA"/>
    <w:rsid w:val="00A84BB6"/>
    <w:rsid w:val="00A85BB0"/>
    <w:rsid w:val="00AA6C9C"/>
    <w:rsid w:val="00AD6711"/>
    <w:rsid w:val="00AE16D6"/>
    <w:rsid w:val="00AF16D4"/>
    <w:rsid w:val="00B57FE1"/>
    <w:rsid w:val="00B82A1E"/>
    <w:rsid w:val="00BA3128"/>
    <w:rsid w:val="00BB5063"/>
    <w:rsid w:val="00BD1698"/>
    <w:rsid w:val="00BD4C66"/>
    <w:rsid w:val="00BD7850"/>
    <w:rsid w:val="00BF7123"/>
    <w:rsid w:val="00C05CEE"/>
    <w:rsid w:val="00C11887"/>
    <w:rsid w:val="00C11D1B"/>
    <w:rsid w:val="00C12D88"/>
    <w:rsid w:val="00C2638E"/>
    <w:rsid w:val="00C361E8"/>
    <w:rsid w:val="00C64125"/>
    <w:rsid w:val="00C7231B"/>
    <w:rsid w:val="00C86B42"/>
    <w:rsid w:val="00CA1FCB"/>
    <w:rsid w:val="00CB4F9F"/>
    <w:rsid w:val="00CC245E"/>
    <w:rsid w:val="00CD0AE3"/>
    <w:rsid w:val="00CD3E66"/>
    <w:rsid w:val="00D03F61"/>
    <w:rsid w:val="00D12967"/>
    <w:rsid w:val="00D2553A"/>
    <w:rsid w:val="00D46FD2"/>
    <w:rsid w:val="00D612BA"/>
    <w:rsid w:val="00D6651C"/>
    <w:rsid w:val="00D73335"/>
    <w:rsid w:val="00D85126"/>
    <w:rsid w:val="00D92718"/>
    <w:rsid w:val="00DB4D72"/>
    <w:rsid w:val="00DC543C"/>
    <w:rsid w:val="00DF070D"/>
    <w:rsid w:val="00E12B65"/>
    <w:rsid w:val="00E23BB9"/>
    <w:rsid w:val="00E45D30"/>
    <w:rsid w:val="00E476CF"/>
    <w:rsid w:val="00E51432"/>
    <w:rsid w:val="00E6311D"/>
    <w:rsid w:val="00E72139"/>
    <w:rsid w:val="00ED7E04"/>
    <w:rsid w:val="00EE407F"/>
    <w:rsid w:val="00F27760"/>
    <w:rsid w:val="00F43245"/>
    <w:rsid w:val="00F434DF"/>
    <w:rsid w:val="00F71B6B"/>
    <w:rsid w:val="00FA0E1E"/>
    <w:rsid w:val="00FC62D7"/>
    <w:rsid w:val="00FC65A0"/>
    <w:rsid w:val="00FC788B"/>
    <w:rsid w:val="00FD16E1"/>
    <w:rsid w:val="00FF0A6B"/>
    <w:rsid w:val="00FF5E06"/>
    <w:rsid w:val="00FF5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5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C2AC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645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FC788B"/>
    <w:pPr>
      <w:ind w:left="720"/>
      <w:contextualSpacing/>
    </w:pPr>
  </w:style>
  <w:style w:type="character" w:customStyle="1" w:styleId="a4">
    <w:name w:val="Гипертекстовая ссылка"/>
    <w:basedOn w:val="a0"/>
    <w:uiPriority w:val="99"/>
    <w:rsid w:val="00465311"/>
    <w:rPr>
      <w:rFonts w:cs="Times New Roman"/>
      <w:color w:val="008000"/>
    </w:rPr>
  </w:style>
  <w:style w:type="paragraph" w:customStyle="1" w:styleId="consplusnormal">
    <w:name w:val="consplusnormal"/>
    <w:basedOn w:val="a"/>
    <w:rsid w:val="00FF0A6B"/>
    <w:pPr>
      <w:spacing w:before="100" w:beforeAutospacing="1" w:after="100" w:afterAutospacing="1"/>
    </w:pPr>
  </w:style>
  <w:style w:type="table" w:styleId="a5">
    <w:name w:val="Table Grid"/>
    <w:basedOn w:val="a1"/>
    <w:uiPriority w:val="59"/>
    <w:rsid w:val="00CA1F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Нормальный (таблица)"/>
    <w:basedOn w:val="a"/>
    <w:next w:val="a"/>
    <w:uiPriority w:val="99"/>
    <w:rsid w:val="004C2D9B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a7">
    <w:name w:val="Прижатый влево"/>
    <w:basedOn w:val="a"/>
    <w:next w:val="a"/>
    <w:uiPriority w:val="99"/>
    <w:rsid w:val="004C2D9B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10">
    <w:name w:val="Заголовок 1 Знак"/>
    <w:basedOn w:val="a0"/>
    <w:link w:val="1"/>
    <w:uiPriority w:val="99"/>
    <w:rsid w:val="005C2AC1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8">
    <w:name w:val="Цветовое выделение"/>
    <w:uiPriority w:val="99"/>
    <w:rsid w:val="005C2AC1"/>
    <w:rPr>
      <w:b/>
      <w:color w:val="26282F"/>
    </w:rPr>
  </w:style>
  <w:style w:type="paragraph" w:customStyle="1" w:styleId="a9">
    <w:name w:val="Заголовок статьи"/>
    <w:basedOn w:val="a"/>
    <w:next w:val="a"/>
    <w:uiPriority w:val="99"/>
    <w:rsid w:val="005C2AC1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eastAsiaTheme="minorEastAsia" w:hAnsi="Arial" w:cs="Arial"/>
    </w:rPr>
  </w:style>
  <w:style w:type="paragraph" w:customStyle="1" w:styleId="aa">
    <w:name w:val="Информация об изменениях документа"/>
    <w:basedOn w:val="a"/>
    <w:next w:val="a"/>
    <w:uiPriority w:val="99"/>
    <w:rsid w:val="005C2AC1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eastAsiaTheme="minorEastAsia" w:hAnsi="Arial" w:cs="Arial"/>
      <w:i/>
      <w:iCs/>
      <w:color w:val="353842"/>
      <w:shd w:val="clear" w:color="auto" w:fill="F0F0F0"/>
    </w:rPr>
  </w:style>
  <w:style w:type="paragraph" w:customStyle="1" w:styleId="ab">
    <w:name w:val="Таблицы (моноширинный)"/>
    <w:basedOn w:val="a"/>
    <w:next w:val="a"/>
    <w:uiPriority w:val="99"/>
    <w:rsid w:val="005C2AC1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customStyle="1" w:styleId="ac">
    <w:name w:val="Сравнение редакций. Добавленный фрагмент"/>
    <w:uiPriority w:val="99"/>
    <w:rsid w:val="00FD16E1"/>
    <w:rPr>
      <w:color w:val="000000"/>
      <w:shd w:val="clear" w:color="auto" w:fill="C1D7FF"/>
    </w:rPr>
  </w:style>
  <w:style w:type="paragraph" w:styleId="ad">
    <w:name w:val="Balloon Text"/>
    <w:basedOn w:val="a"/>
    <w:link w:val="ae"/>
    <w:uiPriority w:val="99"/>
    <w:semiHidden/>
    <w:unhideWhenUsed/>
    <w:rsid w:val="00774E2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74E2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5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C2AC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645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FC788B"/>
    <w:pPr>
      <w:ind w:left="720"/>
      <w:contextualSpacing/>
    </w:pPr>
  </w:style>
  <w:style w:type="character" w:customStyle="1" w:styleId="a4">
    <w:name w:val="Гипертекстовая ссылка"/>
    <w:basedOn w:val="a0"/>
    <w:uiPriority w:val="99"/>
    <w:rsid w:val="00465311"/>
    <w:rPr>
      <w:rFonts w:cs="Times New Roman"/>
      <w:color w:val="008000"/>
    </w:rPr>
  </w:style>
  <w:style w:type="paragraph" w:customStyle="1" w:styleId="consplusnormal">
    <w:name w:val="consplusnormal"/>
    <w:basedOn w:val="a"/>
    <w:rsid w:val="00FF0A6B"/>
    <w:pPr>
      <w:spacing w:before="100" w:beforeAutospacing="1" w:after="100" w:afterAutospacing="1"/>
    </w:pPr>
  </w:style>
  <w:style w:type="table" w:styleId="a5">
    <w:name w:val="Table Grid"/>
    <w:basedOn w:val="a1"/>
    <w:uiPriority w:val="59"/>
    <w:rsid w:val="00CA1F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Нормальный (таблица)"/>
    <w:basedOn w:val="a"/>
    <w:next w:val="a"/>
    <w:uiPriority w:val="99"/>
    <w:rsid w:val="004C2D9B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a7">
    <w:name w:val="Прижатый влево"/>
    <w:basedOn w:val="a"/>
    <w:next w:val="a"/>
    <w:uiPriority w:val="99"/>
    <w:rsid w:val="004C2D9B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10">
    <w:name w:val="Заголовок 1 Знак"/>
    <w:basedOn w:val="a0"/>
    <w:link w:val="1"/>
    <w:uiPriority w:val="99"/>
    <w:rsid w:val="005C2AC1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8">
    <w:name w:val="Цветовое выделение"/>
    <w:uiPriority w:val="99"/>
    <w:rsid w:val="005C2AC1"/>
    <w:rPr>
      <w:b/>
      <w:color w:val="26282F"/>
    </w:rPr>
  </w:style>
  <w:style w:type="paragraph" w:customStyle="1" w:styleId="a9">
    <w:name w:val="Заголовок статьи"/>
    <w:basedOn w:val="a"/>
    <w:next w:val="a"/>
    <w:uiPriority w:val="99"/>
    <w:rsid w:val="005C2AC1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eastAsiaTheme="minorEastAsia" w:hAnsi="Arial" w:cs="Arial"/>
    </w:rPr>
  </w:style>
  <w:style w:type="paragraph" w:customStyle="1" w:styleId="aa">
    <w:name w:val="Информация об изменениях документа"/>
    <w:basedOn w:val="a"/>
    <w:next w:val="a"/>
    <w:uiPriority w:val="99"/>
    <w:rsid w:val="005C2AC1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eastAsiaTheme="minorEastAsia" w:hAnsi="Arial" w:cs="Arial"/>
      <w:i/>
      <w:iCs/>
      <w:color w:val="353842"/>
      <w:shd w:val="clear" w:color="auto" w:fill="F0F0F0"/>
    </w:rPr>
  </w:style>
  <w:style w:type="paragraph" w:customStyle="1" w:styleId="ab">
    <w:name w:val="Таблицы (моноширинный)"/>
    <w:basedOn w:val="a"/>
    <w:next w:val="a"/>
    <w:uiPriority w:val="99"/>
    <w:rsid w:val="005C2AC1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customStyle="1" w:styleId="ac">
    <w:name w:val="Сравнение редакций. Добавленный фрагмент"/>
    <w:uiPriority w:val="99"/>
    <w:rsid w:val="00FD16E1"/>
    <w:rPr>
      <w:color w:val="000000"/>
      <w:shd w:val="clear" w:color="auto" w:fill="C1D7FF"/>
    </w:rPr>
  </w:style>
  <w:style w:type="paragraph" w:styleId="ad">
    <w:name w:val="Balloon Text"/>
    <w:basedOn w:val="a"/>
    <w:link w:val="ae"/>
    <w:uiPriority w:val="99"/>
    <w:semiHidden/>
    <w:unhideWhenUsed/>
    <w:rsid w:val="00774E2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74E2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21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24624.23" TargetMode="External"/><Relationship Id="rId13" Type="http://schemas.openxmlformats.org/officeDocument/2006/relationships/hyperlink" Target="garantF1://11801341.0" TargetMode="External"/><Relationship Id="rId3" Type="http://schemas.openxmlformats.org/officeDocument/2006/relationships/styles" Target="styles.xml"/><Relationship Id="rId7" Type="http://schemas.openxmlformats.org/officeDocument/2006/relationships/hyperlink" Target="garantF1://12024624.5" TargetMode="External"/><Relationship Id="rId12" Type="http://schemas.openxmlformats.org/officeDocument/2006/relationships/hyperlink" Target="garantF1://86367.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11801341.27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garantF1://11801341.4" TargetMode="External"/><Relationship Id="rId4" Type="http://schemas.microsoft.com/office/2007/relationships/stylesWithEffects" Target="stylesWithEffects.xml"/><Relationship Id="rId9" Type="http://schemas.openxmlformats.org/officeDocument/2006/relationships/hyperlink" Target="garantF1://12024624.4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0435C0-5013-4EA1-AD28-72722B584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8</Pages>
  <Words>3119</Words>
  <Characters>17783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gki3</dc:creator>
  <cp:lastModifiedBy>Адм. Вурнарского района - Любовь Дмитриева</cp:lastModifiedBy>
  <cp:revision>3</cp:revision>
  <cp:lastPrinted>2020-11-19T07:29:00Z</cp:lastPrinted>
  <dcterms:created xsi:type="dcterms:W3CDTF">2020-11-17T12:16:00Z</dcterms:created>
  <dcterms:modified xsi:type="dcterms:W3CDTF">2020-11-19T07:48:00Z</dcterms:modified>
</cp:coreProperties>
</file>