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page" w:horzAnchor="margin" w:tblpY="826"/>
        <w:tblW w:w="0" w:type="auto"/>
        <w:tblLook w:val="04A0" w:firstRow="1" w:lastRow="0" w:firstColumn="1" w:lastColumn="0" w:noHBand="0" w:noVBand="1"/>
      </w:tblPr>
      <w:tblGrid>
        <w:gridCol w:w="3470"/>
        <w:gridCol w:w="2052"/>
        <w:gridCol w:w="3762"/>
      </w:tblGrid>
      <w:tr w:rsidR="00F1081B" w:rsidRPr="00872C0F" w:rsidTr="00811570">
        <w:trPr>
          <w:trHeight w:val="3256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F1081B" w:rsidRPr="00872C0F" w:rsidRDefault="00F1081B" w:rsidP="00811570"/>
          <w:p w:rsidR="00F1081B" w:rsidRPr="004B4D08" w:rsidRDefault="00F1081B" w:rsidP="00811570">
            <w:pPr>
              <w:jc w:val="center"/>
              <w:rPr>
                <w:b/>
                <w:bCs/>
              </w:rPr>
            </w:pPr>
            <w:proofErr w:type="spellStart"/>
            <w:r w:rsidRPr="004B4D08">
              <w:rPr>
                <w:b/>
                <w:bCs/>
              </w:rPr>
              <w:t>Чăваш</w:t>
            </w:r>
            <w:proofErr w:type="spellEnd"/>
            <w:r w:rsidRPr="004B4D08">
              <w:rPr>
                <w:b/>
                <w:bCs/>
              </w:rPr>
              <w:t xml:space="preserve"> Республики</w:t>
            </w:r>
          </w:p>
          <w:p w:rsidR="00F1081B" w:rsidRPr="004B4D08" w:rsidRDefault="00F1081B" w:rsidP="00811570">
            <w:pPr>
              <w:jc w:val="center"/>
              <w:rPr>
                <w:b/>
                <w:bCs/>
              </w:rPr>
            </w:pPr>
            <w:proofErr w:type="spellStart"/>
            <w:r w:rsidRPr="004B4D08">
              <w:rPr>
                <w:b/>
                <w:bCs/>
              </w:rPr>
              <w:t>Вăрнар</w:t>
            </w:r>
            <w:proofErr w:type="spellEnd"/>
            <w:r w:rsidRPr="004B4D08">
              <w:rPr>
                <w:b/>
                <w:bCs/>
              </w:rPr>
              <w:t xml:space="preserve"> </w:t>
            </w:r>
            <w:proofErr w:type="spellStart"/>
            <w:r w:rsidRPr="004B4D08">
              <w:rPr>
                <w:b/>
                <w:bCs/>
              </w:rPr>
              <w:t>районĕн</w:t>
            </w:r>
            <w:proofErr w:type="spellEnd"/>
          </w:p>
          <w:p w:rsidR="00F1081B" w:rsidRPr="004B4D08" w:rsidRDefault="00F1081B" w:rsidP="00811570">
            <w:pPr>
              <w:jc w:val="center"/>
              <w:rPr>
                <w:b/>
                <w:bCs/>
              </w:rPr>
            </w:pPr>
            <w:proofErr w:type="spellStart"/>
            <w:r w:rsidRPr="004B4D08">
              <w:rPr>
                <w:b/>
                <w:bCs/>
              </w:rPr>
              <w:t>администрацийе</w:t>
            </w:r>
            <w:proofErr w:type="spellEnd"/>
          </w:p>
          <w:p w:rsidR="00F1081B" w:rsidRPr="004B4D08" w:rsidRDefault="00F1081B" w:rsidP="00811570">
            <w:pPr>
              <w:ind w:right="519" w:firstLine="567"/>
              <w:jc w:val="center"/>
              <w:rPr>
                <w:b/>
                <w:bCs/>
              </w:rPr>
            </w:pPr>
          </w:p>
          <w:p w:rsidR="00F1081B" w:rsidRPr="004B4D08" w:rsidRDefault="00F1081B" w:rsidP="00811570">
            <w:pPr>
              <w:pStyle w:val="1"/>
              <w:ind w:right="519"/>
              <w:outlineLvl w:val="0"/>
            </w:pPr>
            <w:r w:rsidRPr="004B4D08">
              <w:t xml:space="preserve">        ЙЫШᾸНУ</w:t>
            </w:r>
          </w:p>
          <w:p w:rsidR="00F1081B" w:rsidRPr="004B4D08" w:rsidRDefault="00F1081B" w:rsidP="00811570">
            <w:pPr>
              <w:pStyle w:val="1"/>
              <w:ind w:right="519"/>
              <w:outlineLvl w:val="0"/>
            </w:pPr>
          </w:p>
          <w:p w:rsidR="00F1081B" w:rsidRPr="004B4D08" w:rsidRDefault="00C92195" w:rsidP="00811570">
            <w:pPr>
              <w:tabs>
                <w:tab w:val="left" w:pos="3363"/>
              </w:tabs>
              <w:ind w:right="-16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19.10.2020 </w:t>
            </w:r>
            <w:r w:rsidR="00F1081B" w:rsidRPr="004B4D08">
              <w:rPr>
                <w:b/>
                <w:bCs/>
              </w:rPr>
              <w:t>ç</w:t>
            </w:r>
            <w:r w:rsidR="00BB52D5">
              <w:rPr>
                <w:b/>
                <w:bCs/>
              </w:rPr>
              <w:t>.</w:t>
            </w:r>
            <w:r w:rsidR="00F1081B" w:rsidRPr="004B4D08">
              <w:rPr>
                <w:b/>
                <w:bCs/>
              </w:rPr>
              <w:t xml:space="preserve"> №</w:t>
            </w:r>
            <w:r w:rsidR="00F1081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638</w:t>
            </w:r>
          </w:p>
          <w:p w:rsidR="00F1081B" w:rsidRPr="004B4D08" w:rsidRDefault="00F1081B" w:rsidP="00811570">
            <w:pPr>
              <w:tabs>
                <w:tab w:val="left" w:pos="3255"/>
              </w:tabs>
              <w:ind w:right="519" w:firstLine="567"/>
              <w:jc w:val="center"/>
              <w:rPr>
                <w:b/>
                <w:bCs/>
              </w:rPr>
            </w:pPr>
          </w:p>
          <w:p w:rsidR="00F1081B" w:rsidRPr="004B4D08" w:rsidRDefault="00F1081B" w:rsidP="00811570">
            <w:pPr>
              <w:pStyle w:val="2"/>
              <w:ind w:right="519"/>
              <w:outlineLvl w:val="1"/>
              <w:rPr>
                <w:rFonts w:ascii="Times New Roman" w:hAnsi="Times New Roman"/>
                <w:sz w:val="24"/>
              </w:rPr>
            </w:pPr>
            <w:r w:rsidRPr="004B4D08">
              <w:rPr>
                <w:rFonts w:ascii="Times New Roman" w:hAnsi="Times New Roman"/>
                <w:b/>
                <w:bCs/>
                <w:sz w:val="24"/>
              </w:rPr>
              <w:t xml:space="preserve">        </w:t>
            </w:r>
            <w:proofErr w:type="spellStart"/>
            <w:r w:rsidRPr="004B4D08">
              <w:rPr>
                <w:rFonts w:ascii="Times New Roman" w:hAnsi="Times New Roman"/>
                <w:b/>
                <w:bCs/>
                <w:sz w:val="24"/>
              </w:rPr>
              <w:t>Вăрнар</w:t>
            </w:r>
            <w:proofErr w:type="spellEnd"/>
            <w:r w:rsidRPr="004B4D08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4B4D08">
              <w:rPr>
                <w:rFonts w:ascii="Times New Roman" w:hAnsi="Times New Roman"/>
                <w:b/>
                <w:bCs/>
                <w:sz w:val="24"/>
              </w:rPr>
              <w:t>поселокĕ</w:t>
            </w:r>
            <w:proofErr w:type="spellEnd"/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:rsidR="00F1081B" w:rsidRPr="00872C0F" w:rsidRDefault="00F1081B" w:rsidP="00811570">
            <w:pPr>
              <w:jc w:val="center"/>
            </w:pPr>
          </w:p>
          <w:p w:rsidR="00F1081B" w:rsidRPr="00872C0F" w:rsidRDefault="00F1081B" w:rsidP="00811570">
            <w:pPr>
              <w:ind w:left="63"/>
            </w:pPr>
            <w:r w:rsidRPr="00872C0F">
              <w:rPr>
                <w:noProof/>
              </w:rPr>
              <w:drawing>
                <wp:inline distT="0" distB="0" distL="0" distR="0">
                  <wp:extent cx="807720" cy="795655"/>
                  <wp:effectExtent l="0" t="0" r="0" b="4445"/>
                  <wp:docPr id="3" name="Рисунок 1" descr="Чуваш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уваш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79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F1081B" w:rsidRPr="00872C0F" w:rsidRDefault="00F1081B" w:rsidP="00811570">
            <w:pPr>
              <w:jc w:val="center"/>
              <w:rPr>
                <w:b/>
                <w:bCs/>
              </w:rPr>
            </w:pPr>
          </w:p>
          <w:p w:rsidR="00F1081B" w:rsidRPr="004B4D08" w:rsidRDefault="00F1081B" w:rsidP="00811570">
            <w:pPr>
              <w:pStyle w:val="2"/>
              <w:tabs>
                <w:tab w:val="left" w:pos="708"/>
              </w:tabs>
              <w:ind w:right="-42"/>
              <w:outlineLvl w:val="1"/>
              <w:rPr>
                <w:rFonts w:ascii="Times New Roman" w:hAnsi="Times New Roman"/>
                <w:b/>
                <w:bCs/>
                <w:sz w:val="24"/>
              </w:rPr>
            </w:pPr>
            <w:r w:rsidRPr="004B4D08">
              <w:rPr>
                <w:rFonts w:ascii="Times New Roman" w:hAnsi="Times New Roman"/>
                <w:b/>
                <w:bCs/>
                <w:sz w:val="24"/>
              </w:rPr>
              <w:t>Чувашская Республика</w:t>
            </w:r>
          </w:p>
          <w:p w:rsidR="00F1081B" w:rsidRPr="004B4D08" w:rsidRDefault="00F1081B" w:rsidP="00811570">
            <w:pPr>
              <w:ind w:right="-42"/>
              <w:jc w:val="center"/>
              <w:rPr>
                <w:b/>
                <w:bCs/>
              </w:rPr>
            </w:pPr>
            <w:r w:rsidRPr="004B4D08">
              <w:rPr>
                <w:b/>
                <w:bCs/>
              </w:rPr>
              <w:t>Администрация</w:t>
            </w:r>
          </w:p>
          <w:p w:rsidR="00F1081B" w:rsidRPr="004B4D08" w:rsidRDefault="00F1081B" w:rsidP="00811570">
            <w:pPr>
              <w:ind w:right="-42" w:firstLine="567"/>
              <w:rPr>
                <w:b/>
                <w:bCs/>
              </w:rPr>
            </w:pPr>
            <w:r w:rsidRPr="004B4D08">
              <w:rPr>
                <w:b/>
                <w:bCs/>
              </w:rPr>
              <w:t>Вурнарского района</w:t>
            </w:r>
          </w:p>
          <w:p w:rsidR="00F1081B" w:rsidRPr="004B4D08" w:rsidRDefault="00F1081B" w:rsidP="00811570">
            <w:pPr>
              <w:ind w:right="-42" w:firstLine="567"/>
              <w:jc w:val="center"/>
              <w:rPr>
                <w:b/>
                <w:bCs/>
              </w:rPr>
            </w:pPr>
          </w:p>
          <w:p w:rsidR="00F1081B" w:rsidRPr="004B4D08" w:rsidRDefault="00F1081B" w:rsidP="00811570">
            <w:pPr>
              <w:pStyle w:val="3"/>
              <w:ind w:right="-42"/>
              <w:outlineLvl w:val="2"/>
              <w:rPr>
                <w:sz w:val="24"/>
              </w:rPr>
            </w:pPr>
            <w:r w:rsidRPr="004B4D08">
              <w:rPr>
                <w:sz w:val="24"/>
              </w:rPr>
              <w:t xml:space="preserve">  ПОСТАНОВЛЕНИЕ</w:t>
            </w:r>
          </w:p>
          <w:p w:rsidR="00F1081B" w:rsidRPr="004B4D08" w:rsidRDefault="00F1081B" w:rsidP="00811570">
            <w:pPr>
              <w:ind w:right="-42" w:firstLine="567"/>
              <w:jc w:val="center"/>
              <w:rPr>
                <w:b/>
                <w:bCs/>
              </w:rPr>
            </w:pPr>
          </w:p>
          <w:p w:rsidR="00F1081B" w:rsidRPr="004B4D08" w:rsidRDefault="00C92195" w:rsidP="00811570">
            <w:pPr>
              <w:tabs>
                <w:tab w:val="left" w:pos="3363"/>
              </w:tabs>
              <w:ind w:right="-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19.10.2020 </w:t>
            </w:r>
            <w:r w:rsidR="00F1081B" w:rsidRPr="004B4D08">
              <w:rPr>
                <w:b/>
                <w:bCs/>
              </w:rPr>
              <w:t>г</w:t>
            </w:r>
            <w:r w:rsidR="00BB52D5">
              <w:rPr>
                <w:b/>
                <w:bCs/>
              </w:rPr>
              <w:t>.</w:t>
            </w:r>
            <w:r w:rsidR="00F1081B" w:rsidRPr="004B4D08">
              <w:rPr>
                <w:b/>
                <w:bCs/>
              </w:rPr>
              <w:t xml:space="preserve"> </w:t>
            </w:r>
            <w:r w:rsidR="00F1081B">
              <w:rPr>
                <w:b/>
                <w:bCs/>
              </w:rPr>
              <w:t xml:space="preserve"> </w:t>
            </w:r>
            <w:r w:rsidR="00F1081B" w:rsidRPr="004B4D08"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638</w:t>
            </w:r>
          </w:p>
          <w:p w:rsidR="00F1081B" w:rsidRPr="004B4D08" w:rsidRDefault="00F1081B" w:rsidP="00811570">
            <w:pPr>
              <w:ind w:right="633" w:firstLine="567"/>
              <w:jc w:val="center"/>
              <w:rPr>
                <w:b/>
                <w:bCs/>
              </w:rPr>
            </w:pPr>
          </w:p>
          <w:p w:rsidR="00F1081B" w:rsidRPr="00F1081B" w:rsidRDefault="00F1081B" w:rsidP="00811570">
            <w:pPr>
              <w:ind w:right="633" w:firstLine="567"/>
              <w:jc w:val="center"/>
            </w:pPr>
            <w:r w:rsidRPr="004B4D08">
              <w:rPr>
                <w:b/>
                <w:bCs/>
              </w:rPr>
              <w:t xml:space="preserve">   </w:t>
            </w:r>
            <w:proofErr w:type="spellStart"/>
            <w:r w:rsidRPr="004B4D08">
              <w:rPr>
                <w:b/>
                <w:bCs/>
              </w:rPr>
              <w:t>пгт</w:t>
            </w:r>
            <w:proofErr w:type="spellEnd"/>
            <w:r w:rsidRPr="004B4D08">
              <w:rPr>
                <w:b/>
                <w:bCs/>
              </w:rPr>
              <w:t>. Вурнары</w:t>
            </w:r>
          </w:p>
          <w:p w:rsidR="00F1081B" w:rsidRPr="00872C0F" w:rsidRDefault="00F1081B" w:rsidP="00811570">
            <w:pPr>
              <w:ind w:right="633"/>
              <w:jc w:val="center"/>
            </w:pPr>
          </w:p>
        </w:tc>
      </w:tr>
    </w:tbl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2E0E74" w:rsidRPr="000E7C21" w:rsidTr="00591D6B">
        <w:trPr>
          <w:trHeight w:val="1982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2E0E74" w:rsidRPr="000E7C21" w:rsidRDefault="002E0E74" w:rsidP="00591D6B">
            <w:pPr>
              <w:jc w:val="both"/>
              <w:rPr>
                <w:b/>
              </w:rPr>
            </w:pPr>
          </w:p>
          <w:p w:rsidR="002E0E74" w:rsidRDefault="002E0E74" w:rsidP="00591D6B">
            <w:pPr>
              <w:jc w:val="both"/>
              <w:rPr>
                <w:b/>
              </w:rPr>
            </w:pPr>
            <w:r w:rsidRPr="00872C0F">
              <w:rPr>
                <w:b/>
              </w:rPr>
              <w:t xml:space="preserve">О </w:t>
            </w:r>
            <w:r>
              <w:rPr>
                <w:b/>
              </w:rPr>
              <w:t>внесении изменений в постановление</w:t>
            </w:r>
          </w:p>
          <w:p w:rsidR="002E0E74" w:rsidRDefault="002E0E74" w:rsidP="00591D6B">
            <w:pPr>
              <w:jc w:val="both"/>
              <w:rPr>
                <w:b/>
              </w:rPr>
            </w:pPr>
            <w:r>
              <w:rPr>
                <w:b/>
              </w:rPr>
              <w:t>администрации Вурнарского района Чувашской Республики от 28.04.2020 г. № 286</w:t>
            </w:r>
            <w:r w:rsidRPr="000E7C21">
              <w:rPr>
                <w:b/>
              </w:rPr>
              <w:t xml:space="preserve"> </w:t>
            </w:r>
            <w:r>
              <w:rPr>
                <w:b/>
              </w:rPr>
              <w:t>«О комиссии по выявлению фактов невыполнения правил поведения при ведении режима повышенной готовности на территории Вурнарского района Чувашской Республики»</w:t>
            </w:r>
          </w:p>
          <w:p w:rsidR="002E0E74" w:rsidRPr="000E7C21" w:rsidRDefault="002E0E74" w:rsidP="00591D6B">
            <w:pPr>
              <w:jc w:val="both"/>
              <w:rPr>
                <w:b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E0E74" w:rsidRPr="000E7C21" w:rsidRDefault="002E0E74" w:rsidP="00591D6B">
            <w:pPr>
              <w:spacing w:line="480" w:lineRule="auto"/>
              <w:rPr>
                <w:b/>
              </w:rPr>
            </w:pPr>
          </w:p>
        </w:tc>
      </w:tr>
    </w:tbl>
    <w:p w:rsidR="008E6428" w:rsidRPr="000E7C21" w:rsidRDefault="008E6428" w:rsidP="002E0E74">
      <w:pPr>
        <w:pStyle w:val="a7"/>
        <w:rPr>
          <w:rFonts w:ascii="Times New Roman" w:hAnsi="Times New Roman"/>
          <w:szCs w:val="24"/>
        </w:rPr>
      </w:pPr>
    </w:p>
    <w:p w:rsidR="002E0E74" w:rsidRDefault="008E6428" w:rsidP="002E0E74">
      <w:pPr>
        <w:shd w:val="clear" w:color="auto" w:fill="FFFFFF"/>
        <w:jc w:val="both"/>
        <w:rPr>
          <w:color w:val="262626"/>
        </w:rPr>
      </w:pPr>
      <w:r>
        <w:rPr>
          <w:color w:val="262626"/>
        </w:rPr>
        <w:t xml:space="preserve">      </w:t>
      </w:r>
      <w:r w:rsidR="002E0E74">
        <w:rPr>
          <w:color w:val="262626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Уставом Вурнарск</w:t>
      </w:r>
      <w:r w:rsidR="00BA4342">
        <w:rPr>
          <w:color w:val="262626"/>
        </w:rPr>
        <w:t xml:space="preserve">ого района Чувашской Республики Администрация Вурнарского района Чувашской Республики </w:t>
      </w:r>
      <w:proofErr w:type="gramStart"/>
      <w:r w:rsidR="00BA4342">
        <w:t>п</w:t>
      </w:r>
      <w:proofErr w:type="gramEnd"/>
      <w:r w:rsidR="00BA4342">
        <w:t xml:space="preserve"> о с т а н о в л я е т:</w:t>
      </w:r>
    </w:p>
    <w:p w:rsidR="00BA4342" w:rsidRPr="00BA4342" w:rsidRDefault="002E0E74" w:rsidP="00BA4342">
      <w:pPr>
        <w:jc w:val="both"/>
        <w:rPr>
          <w:b/>
        </w:rPr>
      </w:pPr>
      <w:r>
        <w:rPr>
          <w:color w:val="262626"/>
        </w:rPr>
        <w:t xml:space="preserve">     </w:t>
      </w:r>
      <w:r w:rsidR="00BA4342">
        <w:rPr>
          <w:color w:val="262626"/>
        </w:rPr>
        <w:t xml:space="preserve"> 1.В</w:t>
      </w:r>
      <w:r>
        <w:rPr>
          <w:color w:val="262626"/>
        </w:rPr>
        <w:t>нести в постановление администрации Вурнарского района Чувашской Республики</w:t>
      </w:r>
      <w:r w:rsidRPr="005E6247">
        <w:rPr>
          <w:b/>
        </w:rPr>
        <w:t xml:space="preserve"> </w:t>
      </w:r>
      <w:r>
        <w:t>от 2</w:t>
      </w:r>
      <w:r w:rsidRPr="005E6247">
        <w:t>8.04</w:t>
      </w:r>
      <w:r>
        <w:t>.2020 № 286</w:t>
      </w:r>
      <w:r w:rsidRPr="005E6247">
        <w:t xml:space="preserve"> «</w:t>
      </w:r>
      <w:r w:rsidRPr="0024590C">
        <w:t>О комиссии по выявлению фактов невыполнения правил поведения при ведении режима повышенной готовности на территории Вурнарского района Чувашской Республики»</w:t>
      </w:r>
      <w:r>
        <w:rPr>
          <w:b/>
        </w:rPr>
        <w:t xml:space="preserve"> </w:t>
      </w:r>
      <w:r>
        <w:t xml:space="preserve">(далее </w:t>
      </w:r>
      <w:proofErr w:type="gramStart"/>
      <w:r>
        <w:t>–п</w:t>
      </w:r>
      <w:proofErr w:type="gramEnd"/>
      <w:r>
        <w:t>ос</w:t>
      </w:r>
      <w:r w:rsidR="00BA4342">
        <w:t>тановление) следующие изменения:</w:t>
      </w:r>
    </w:p>
    <w:p w:rsidR="00BA4342" w:rsidRDefault="008E6428" w:rsidP="00BA4342">
      <w:pPr>
        <w:jc w:val="both"/>
      </w:pPr>
      <w:r>
        <w:t xml:space="preserve">      1</w:t>
      </w:r>
      <w:r w:rsidR="00BA4342">
        <w:t>) Приложение №1 к постановлению изложить в редакции согласно приложению</w:t>
      </w:r>
      <w:r>
        <w:t xml:space="preserve"> № 1</w:t>
      </w:r>
      <w:r w:rsidR="00BA4342">
        <w:t xml:space="preserve"> к настоящему постановлению.</w:t>
      </w:r>
    </w:p>
    <w:p w:rsidR="00BA4342" w:rsidRDefault="008E6428" w:rsidP="00BA4342">
      <w:pPr>
        <w:jc w:val="both"/>
      </w:pPr>
      <w:r>
        <w:t xml:space="preserve">      2</w:t>
      </w:r>
      <w:r w:rsidR="00BA4342">
        <w:t>)  Приложение №</w:t>
      </w:r>
      <w:r>
        <w:t xml:space="preserve"> </w:t>
      </w:r>
      <w:r w:rsidR="00BA4342">
        <w:t>2 к постановлению изложить в редакции согласно приложению</w:t>
      </w:r>
      <w:r>
        <w:t xml:space="preserve"> № 2</w:t>
      </w:r>
      <w:r w:rsidR="00BA4342">
        <w:t xml:space="preserve"> к настоящему постановлению.</w:t>
      </w:r>
    </w:p>
    <w:p w:rsidR="002E0E74" w:rsidRPr="000E7C21" w:rsidRDefault="007A4269" w:rsidP="002E0E74">
      <w:pPr>
        <w:pStyle w:val="a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3)  Постановление администрации Вурнарского района Чувашской Республики от 04.08.2020 г. №442 «О внесении изменений в постановление администрации Вурнарского района Чувашской Республики от 28.04.2020 г. №286 «О комиссии по выявлению фактов невыполнения правил поведения при ведении режима повышенной готовности на территории Вурнарского района Чувашской Республики» признать утратившим силу.</w:t>
      </w:r>
    </w:p>
    <w:p w:rsidR="002E0E74" w:rsidRPr="000E7C21" w:rsidRDefault="002E0E74" w:rsidP="002E0E74">
      <w:pPr>
        <w:pStyle w:val="a7"/>
        <w:rPr>
          <w:rFonts w:ascii="Times New Roman" w:hAnsi="Times New Roman"/>
          <w:szCs w:val="24"/>
        </w:rPr>
      </w:pPr>
    </w:p>
    <w:p w:rsidR="002E0E74" w:rsidRDefault="002E0E74" w:rsidP="002E0E74">
      <w:pPr>
        <w:pStyle w:val="a7"/>
        <w:rPr>
          <w:rFonts w:ascii="Times New Roman" w:hAnsi="Times New Roman"/>
          <w:szCs w:val="24"/>
        </w:rPr>
      </w:pPr>
    </w:p>
    <w:p w:rsidR="00BA4342" w:rsidRDefault="00BA4342" w:rsidP="002E0E74">
      <w:pPr>
        <w:pStyle w:val="a7"/>
        <w:rPr>
          <w:rFonts w:ascii="Times New Roman" w:hAnsi="Times New Roman"/>
          <w:szCs w:val="24"/>
        </w:rPr>
      </w:pPr>
    </w:p>
    <w:p w:rsidR="008E6428" w:rsidRPr="000E7C21" w:rsidRDefault="008E6428" w:rsidP="002E0E74">
      <w:pPr>
        <w:pStyle w:val="a7"/>
        <w:rPr>
          <w:rFonts w:ascii="Times New Roman" w:hAnsi="Times New Roman"/>
          <w:szCs w:val="24"/>
        </w:rPr>
      </w:pPr>
    </w:p>
    <w:p w:rsidR="002E0E74" w:rsidRPr="000E7C21" w:rsidRDefault="002E0E74" w:rsidP="002E0E74">
      <w:pPr>
        <w:jc w:val="both"/>
      </w:pPr>
      <w:r w:rsidRPr="000E7C21">
        <w:t xml:space="preserve">Глава администрации                                                                </w:t>
      </w:r>
      <w:r w:rsidR="00BA4342">
        <w:t xml:space="preserve">                               А.В.Ти</w:t>
      </w:r>
      <w:r w:rsidR="0089450A">
        <w:t>хонов</w:t>
      </w:r>
    </w:p>
    <w:p w:rsidR="002E0E74" w:rsidRPr="000E7C21" w:rsidRDefault="002E0E74" w:rsidP="002E0E74">
      <w:pPr>
        <w:jc w:val="both"/>
      </w:pPr>
    </w:p>
    <w:p w:rsidR="002E0E74" w:rsidRPr="000E7C21" w:rsidRDefault="002E0E74" w:rsidP="002E0E74">
      <w:pPr>
        <w:jc w:val="both"/>
      </w:pPr>
    </w:p>
    <w:p w:rsidR="002E0E74" w:rsidRPr="000E7C21" w:rsidRDefault="002E0E74" w:rsidP="002E0E74">
      <w:pPr>
        <w:jc w:val="both"/>
      </w:pPr>
    </w:p>
    <w:p w:rsidR="002E0E74" w:rsidRPr="000E7C21" w:rsidRDefault="002E0E74" w:rsidP="002E0E74">
      <w:pPr>
        <w:jc w:val="both"/>
      </w:pPr>
    </w:p>
    <w:p w:rsidR="002E0E74" w:rsidRPr="000E7C21" w:rsidRDefault="002E0E74" w:rsidP="002E0E74">
      <w:pPr>
        <w:jc w:val="both"/>
      </w:pPr>
    </w:p>
    <w:p w:rsidR="002E0E74" w:rsidRDefault="002E0E74" w:rsidP="002E0E74">
      <w:pPr>
        <w:jc w:val="both"/>
      </w:pPr>
    </w:p>
    <w:p w:rsidR="0089450A" w:rsidRPr="000E7C21" w:rsidRDefault="0089450A" w:rsidP="002E0E74">
      <w:pPr>
        <w:jc w:val="both"/>
      </w:pPr>
    </w:p>
    <w:p w:rsidR="002E0E74" w:rsidRPr="000E7C21" w:rsidRDefault="002E0E74" w:rsidP="002E0E74">
      <w:pPr>
        <w:jc w:val="both"/>
        <w:rPr>
          <w:sz w:val="20"/>
          <w:szCs w:val="20"/>
        </w:rPr>
      </w:pPr>
      <w:r w:rsidRPr="000E7C21">
        <w:rPr>
          <w:sz w:val="20"/>
          <w:szCs w:val="20"/>
        </w:rPr>
        <w:t xml:space="preserve">Э.М.Алексеев </w:t>
      </w:r>
    </w:p>
    <w:p w:rsidR="0089450A" w:rsidRDefault="002E0E74" w:rsidP="000033B9">
      <w:pPr>
        <w:jc w:val="both"/>
        <w:rPr>
          <w:sz w:val="20"/>
          <w:szCs w:val="20"/>
        </w:rPr>
      </w:pPr>
      <w:r w:rsidRPr="000E7C21">
        <w:rPr>
          <w:sz w:val="20"/>
          <w:szCs w:val="20"/>
        </w:rPr>
        <w:t>8(83537)2-51-91</w:t>
      </w:r>
    </w:p>
    <w:p w:rsidR="000033B9" w:rsidRPr="007A4269" w:rsidRDefault="008E6428" w:rsidP="000033B9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  <w:lang w:val="en-US"/>
        </w:rPr>
        <w:t>Vur</w:t>
      </w:r>
      <w:proofErr w:type="spellEnd"/>
      <w:r w:rsidRPr="007A4269">
        <w:rPr>
          <w:sz w:val="20"/>
          <w:szCs w:val="20"/>
        </w:rPr>
        <w:t>_</w:t>
      </w:r>
      <w:proofErr w:type="spellStart"/>
      <w:r>
        <w:rPr>
          <w:sz w:val="20"/>
          <w:szCs w:val="20"/>
          <w:lang w:val="en-US"/>
        </w:rPr>
        <w:t>soc</w:t>
      </w:r>
      <w:proofErr w:type="spellEnd"/>
      <w:r w:rsidRPr="007A4269">
        <w:rPr>
          <w:sz w:val="20"/>
          <w:szCs w:val="20"/>
        </w:rPr>
        <w:t>@</w:t>
      </w:r>
      <w:r>
        <w:rPr>
          <w:sz w:val="20"/>
          <w:szCs w:val="20"/>
          <w:lang w:val="en-US"/>
        </w:rPr>
        <w:t>cap</w:t>
      </w:r>
      <w:r w:rsidRPr="007A4269"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ru</w:t>
      </w:r>
      <w:proofErr w:type="spellEnd"/>
    </w:p>
    <w:p w:rsidR="000033B9" w:rsidRDefault="002E0E74" w:rsidP="002E0E74">
      <w:pPr>
        <w:spacing w:line="276" w:lineRule="auto"/>
      </w:pPr>
      <w:r w:rsidRPr="00C765A5">
        <w:t xml:space="preserve">                                                                                            </w:t>
      </w:r>
    </w:p>
    <w:p w:rsidR="008E6428" w:rsidRDefault="008E6428" w:rsidP="002E0E74">
      <w:pPr>
        <w:spacing w:line="276" w:lineRule="auto"/>
      </w:pPr>
    </w:p>
    <w:p w:rsidR="002E0E74" w:rsidRPr="00C765A5" w:rsidRDefault="000033B9" w:rsidP="002E0E74">
      <w:pPr>
        <w:spacing w:line="276" w:lineRule="auto"/>
      </w:pPr>
      <w:r>
        <w:t xml:space="preserve">                                                                                              </w:t>
      </w:r>
      <w:r w:rsidR="002E0E74" w:rsidRPr="00C765A5">
        <w:t xml:space="preserve">                                Приложение № 1</w:t>
      </w:r>
    </w:p>
    <w:p w:rsidR="000033B9" w:rsidRDefault="002E0E74" w:rsidP="002E0E74">
      <w:pPr>
        <w:spacing w:line="276" w:lineRule="auto"/>
      </w:pPr>
      <w:r w:rsidRPr="00C765A5">
        <w:t xml:space="preserve">                                                               </w:t>
      </w:r>
    </w:p>
    <w:p w:rsidR="002E0E74" w:rsidRPr="00C765A5" w:rsidRDefault="000033B9" w:rsidP="000033B9">
      <w:r>
        <w:t xml:space="preserve">                                                                                                 </w:t>
      </w:r>
      <w:r w:rsidR="002E0E74" w:rsidRPr="00C765A5">
        <w:t xml:space="preserve">   УТВЕРЖДЕН</w:t>
      </w:r>
    </w:p>
    <w:p w:rsidR="002E0E74" w:rsidRPr="00C765A5" w:rsidRDefault="002E0E74" w:rsidP="002E0E74">
      <w:pPr>
        <w:spacing w:line="276" w:lineRule="auto"/>
        <w:ind w:firstLine="540"/>
        <w:jc w:val="right"/>
      </w:pPr>
      <w:r w:rsidRPr="00C765A5">
        <w:t xml:space="preserve">постановлением администрации </w:t>
      </w:r>
    </w:p>
    <w:p w:rsidR="002E0E74" w:rsidRPr="00C765A5" w:rsidRDefault="002E0E74" w:rsidP="002E0E74">
      <w:pPr>
        <w:tabs>
          <w:tab w:val="left" w:pos="7088"/>
        </w:tabs>
        <w:spacing w:line="276" w:lineRule="auto"/>
        <w:ind w:firstLine="540"/>
        <w:jc w:val="center"/>
      </w:pPr>
      <w:r w:rsidRPr="00C765A5">
        <w:t xml:space="preserve">                                                                      Вурнарского района </w:t>
      </w:r>
    </w:p>
    <w:p w:rsidR="002E0E74" w:rsidRPr="00C765A5" w:rsidRDefault="002E0E74" w:rsidP="002E0E74">
      <w:pPr>
        <w:tabs>
          <w:tab w:val="left" w:pos="5954"/>
        </w:tabs>
        <w:spacing w:line="276" w:lineRule="auto"/>
        <w:ind w:firstLine="540"/>
        <w:jc w:val="center"/>
      </w:pPr>
      <w:r w:rsidRPr="00C765A5">
        <w:t xml:space="preserve">                                                                           Чувашской Республики</w:t>
      </w:r>
    </w:p>
    <w:p w:rsidR="002E0E74" w:rsidRPr="00C765A5" w:rsidRDefault="002E0E74" w:rsidP="002E0E74">
      <w:pPr>
        <w:spacing w:line="276" w:lineRule="auto"/>
        <w:ind w:firstLine="540"/>
        <w:jc w:val="center"/>
      </w:pPr>
      <w:r w:rsidRPr="00C765A5">
        <w:t xml:space="preserve">                                                          </w:t>
      </w:r>
      <w:r>
        <w:t xml:space="preserve">             </w:t>
      </w:r>
      <w:r w:rsidRPr="00C765A5">
        <w:t xml:space="preserve"> </w:t>
      </w:r>
      <w:r w:rsidR="006F7581">
        <w:t xml:space="preserve">от </w:t>
      </w:r>
      <w:r w:rsidR="00C92195">
        <w:t xml:space="preserve">19.10.2020 г. </w:t>
      </w:r>
      <w:r w:rsidR="0089450A">
        <w:t xml:space="preserve"> № </w:t>
      </w:r>
      <w:r w:rsidR="00C92195">
        <w:t>638</w:t>
      </w:r>
    </w:p>
    <w:p w:rsidR="000033B9" w:rsidRPr="00C765A5" w:rsidRDefault="000033B9" w:rsidP="002E0E74">
      <w:pPr>
        <w:spacing w:line="276" w:lineRule="auto"/>
      </w:pPr>
    </w:p>
    <w:p w:rsidR="002E0E74" w:rsidRPr="00C765A5" w:rsidRDefault="002E0E74" w:rsidP="002E0E74">
      <w:pPr>
        <w:spacing w:line="276" w:lineRule="auto"/>
        <w:jc w:val="center"/>
        <w:rPr>
          <w:b/>
        </w:rPr>
      </w:pPr>
      <w:r w:rsidRPr="00C765A5">
        <w:rPr>
          <w:b/>
        </w:rPr>
        <w:t xml:space="preserve">Регламент </w:t>
      </w:r>
    </w:p>
    <w:p w:rsidR="002E0E74" w:rsidRPr="00C765A5" w:rsidRDefault="002E0E74" w:rsidP="002E0E74">
      <w:pPr>
        <w:spacing w:line="276" w:lineRule="auto"/>
        <w:jc w:val="center"/>
        <w:rPr>
          <w:rFonts w:eastAsiaTheme="minorHAnsi"/>
          <w:b/>
          <w:color w:val="000000" w:themeColor="text1"/>
          <w:lang w:eastAsia="en-US"/>
        </w:rPr>
      </w:pPr>
      <w:r w:rsidRPr="00C765A5">
        <w:rPr>
          <w:b/>
        </w:rPr>
        <w:t xml:space="preserve">работы комиссии по </w:t>
      </w:r>
      <w:r w:rsidRPr="00C765A5">
        <w:rPr>
          <w:b/>
          <w:color w:val="000000" w:themeColor="text1"/>
        </w:rPr>
        <w:t xml:space="preserve">выявлению фактов </w:t>
      </w:r>
      <w:r w:rsidRPr="00C765A5">
        <w:rPr>
          <w:rFonts w:eastAsiaTheme="minorHAnsi"/>
          <w:b/>
          <w:color w:val="000000" w:themeColor="text1"/>
          <w:lang w:eastAsia="en-US"/>
        </w:rPr>
        <w:t xml:space="preserve">невыполнения </w:t>
      </w:r>
      <w:hyperlink r:id="rId8" w:history="1">
        <w:r w:rsidRPr="00C765A5">
          <w:rPr>
            <w:rFonts w:eastAsiaTheme="minorHAnsi"/>
            <w:b/>
            <w:color w:val="000000" w:themeColor="text1"/>
            <w:lang w:eastAsia="en-US"/>
          </w:rPr>
          <w:t>правил</w:t>
        </w:r>
      </w:hyperlink>
      <w:r w:rsidRPr="00C765A5">
        <w:rPr>
          <w:rFonts w:eastAsiaTheme="minorHAnsi"/>
          <w:b/>
          <w:color w:val="000000" w:themeColor="text1"/>
          <w:lang w:eastAsia="en-US"/>
        </w:rPr>
        <w:t xml:space="preserve"> поведения при введении режима повышенной готовности на </w:t>
      </w:r>
      <w:hyperlink r:id="rId9" w:history="1">
        <w:r w:rsidRPr="00C765A5">
          <w:rPr>
            <w:rFonts w:eastAsiaTheme="minorHAnsi"/>
            <w:b/>
            <w:color w:val="000000" w:themeColor="text1"/>
            <w:lang w:eastAsia="en-US"/>
          </w:rPr>
          <w:t>территории</w:t>
        </w:r>
      </w:hyperlink>
      <w:r w:rsidRPr="00C765A5">
        <w:rPr>
          <w:rFonts w:eastAsiaTheme="minorHAnsi"/>
          <w:b/>
          <w:color w:val="000000" w:themeColor="text1"/>
          <w:lang w:eastAsia="en-US"/>
        </w:rPr>
        <w:t xml:space="preserve"> Вурнарского района Чувашской Республики</w:t>
      </w:r>
    </w:p>
    <w:p w:rsidR="002E0E74" w:rsidRPr="00C765A5" w:rsidRDefault="002E0E74" w:rsidP="002E0E74">
      <w:pPr>
        <w:spacing w:line="276" w:lineRule="auto"/>
        <w:jc w:val="center"/>
      </w:pPr>
    </w:p>
    <w:p w:rsidR="002E0E74" w:rsidRPr="00C765A5" w:rsidRDefault="002E0E74" w:rsidP="002E0E74">
      <w:pPr>
        <w:pStyle w:val="3"/>
        <w:spacing w:line="276" w:lineRule="auto"/>
        <w:textAlignment w:val="baseline"/>
        <w:rPr>
          <w:b w:val="0"/>
          <w:bCs w:val="0"/>
          <w:color w:val="000000" w:themeColor="text1"/>
          <w:spacing w:val="2"/>
          <w:sz w:val="24"/>
        </w:rPr>
      </w:pPr>
      <w:r w:rsidRPr="00C765A5">
        <w:rPr>
          <w:b w:val="0"/>
          <w:bCs w:val="0"/>
          <w:color w:val="000000" w:themeColor="text1"/>
          <w:spacing w:val="2"/>
          <w:sz w:val="24"/>
          <w:lang w:val="en-US"/>
        </w:rPr>
        <w:t>I</w:t>
      </w:r>
      <w:r w:rsidRPr="00C765A5">
        <w:rPr>
          <w:b w:val="0"/>
          <w:bCs w:val="0"/>
          <w:color w:val="000000" w:themeColor="text1"/>
          <w:spacing w:val="2"/>
          <w:sz w:val="24"/>
        </w:rPr>
        <w:t>. Общие положения</w:t>
      </w:r>
    </w:p>
    <w:p w:rsidR="002E0E74" w:rsidRPr="00C765A5" w:rsidRDefault="002E0E74" w:rsidP="002E0E74">
      <w:pPr>
        <w:spacing w:line="276" w:lineRule="auto"/>
        <w:ind w:firstLine="708"/>
        <w:jc w:val="both"/>
        <w:rPr>
          <w:rFonts w:eastAsiaTheme="minorHAnsi"/>
          <w:color w:val="000000" w:themeColor="text1"/>
          <w:lang w:eastAsia="en-US"/>
        </w:rPr>
      </w:pPr>
      <w:r w:rsidRPr="00C765A5">
        <w:rPr>
          <w:color w:val="000000" w:themeColor="text1"/>
        </w:rPr>
        <w:t>1.1. Комиссия образуется в целях</w:t>
      </w:r>
      <w:r w:rsidRPr="00C765A5">
        <w:rPr>
          <w:rFonts w:eastAsiaTheme="minorHAnsi"/>
          <w:color w:val="000000" w:themeColor="text1"/>
          <w:lang w:eastAsia="en-US"/>
        </w:rPr>
        <w:t xml:space="preserve"> </w:t>
      </w:r>
      <w:proofErr w:type="gramStart"/>
      <w:r w:rsidRPr="00C765A5">
        <w:rPr>
          <w:rFonts w:eastAsiaTheme="minorHAnsi"/>
          <w:color w:val="000000" w:themeColor="text1"/>
          <w:lang w:eastAsia="en-US"/>
        </w:rPr>
        <w:t xml:space="preserve">выявления фактов невыполнения </w:t>
      </w:r>
      <w:hyperlink r:id="rId10" w:history="1">
        <w:r w:rsidRPr="00C765A5">
          <w:rPr>
            <w:rFonts w:eastAsiaTheme="minorHAnsi"/>
            <w:color w:val="000000" w:themeColor="text1"/>
            <w:lang w:eastAsia="en-US"/>
          </w:rPr>
          <w:t>правил</w:t>
        </w:r>
      </w:hyperlink>
      <w:r w:rsidRPr="00C765A5">
        <w:rPr>
          <w:rFonts w:eastAsiaTheme="minorHAnsi"/>
          <w:color w:val="000000" w:themeColor="text1"/>
          <w:lang w:eastAsia="en-US"/>
        </w:rPr>
        <w:t xml:space="preserve"> поведения</w:t>
      </w:r>
      <w:proofErr w:type="gramEnd"/>
      <w:r w:rsidRPr="00C765A5">
        <w:rPr>
          <w:rFonts w:eastAsiaTheme="minorHAnsi"/>
          <w:color w:val="000000" w:themeColor="text1"/>
          <w:lang w:eastAsia="en-US"/>
        </w:rPr>
        <w:t xml:space="preserve"> при введении режима повышенной готовности на </w:t>
      </w:r>
      <w:hyperlink r:id="rId11" w:history="1">
        <w:r w:rsidRPr="00C765A5">
          <w:rPr>
            <w:rFonts w:eastAsiaTheme="minorHAnsi"/>
            <w:color w:val="000000" w:themeColor="text1"/>
            <w:lang w:eastAsia="en-US"/>
          </w:rPr>
          <w:t>территории</w:t>
        </w:r>
      </w:hyperlink>
      <w:r w:rsidRPr="00C765A5">
        <w:rPr>
          <w:rFonts w:eastAsiaTheme="minorHAnsi"/>
          <w:color w:val="000000" w:themeColor="text1"/>
          <w:lang w:eastAsia="en-US"/>
        </w:rPr>
        <w:t xml:space="preserve"> </w:t>
      </w:r>
      <w:bookmarkStart w:id="0" w:name="sub_12"/>
      <w:r w:rsidRPr="00C765A5">
        <w:rPr>
          <w:rFonts w:eastAsiaTheme="minorHAnsi"/>
          <w:color w:val="000000" w:themeColor="text1"/>
          <w:lang w:eastAsia="en-US"/>
        </w:rPr>
        <w:t>Вурнарского района Чувашской Республики.</w:t>
      </w:r>
    </w:p>
    <w:p w:rsidR="002E0E74" w:rsidRPr="00C765A5" w:rsidRDefault="002E0E74" w:rsidP="000033B9">
      <w:pPr>
        <w:spacing w:line="276" w:lineRule="auto"/>
        <w:ind w:firstLine="708"/>
        <w:jc w:val="both"/>
      </w:pPr>
      <w:r w:rsidRPr="00C765A5">
        <w:rPr>
          <w:color w:val="000000" w:themeColor="text1"/>
        </w:rPr>
        <w:t>1.2. В своей деятельности Комиссия руководствуется Кодексом Российской Федерации об административных правонарушениях</w:t>
      </w:r>
      <w:r w:rsidRPr="00C765A5">
        <w:t xml:space="preserve">, Федеральным законом от 06.10.2003 № 131-ФЗ «Об общих принципах организации местного самоуправления в Российской Федерации», постановлением Правительства </w:t>
      </w:r>
      <w:r w:rsidRPr="00C765A5">
        <w:rPr>
          <w:color w:val="000000" w:themeColor="text1"/>
        </w:rPr>
        <w:t>Российской Федерации</w:t>
      </w:r>
      <w:r w:rsidRPr="00C765A5">
        <w:t xml:space="preserve"> от 02.04.2020 № 417 «Об утверждении Правил поведения, обязательных для исполнения гражданами и организациями, при введении режима повышенной готовности или чрезвычайной ситуации»</w:t>
      </w:r>
      <w:bookmarkStart w:id="1" w:name="sub_2003"/>
      <w:r w:rsidRPr="00C765A5">
        <w:t>.</w:t>
      </w:r>
    </w:p>
    <w:p w:rsidR="002E0E74" w:rsidRPr="00C765A5" w:rsidRDefault="002E0E74" w:rsidP="002E0E74">
      <w:pPr>
        <w:spacing w:line="276" w:lineRule="auto"/>
        <w:ind w:firstLine="708"/>
        <w:jc w:val="center"/>
      </w:pPr>
      <w:r w:rsidRPr="00C765A5">
        <w:rPr>
          <w:lang w:val="en-US"/>
        </w:rPr>
        <w:t>II</w:t>
      </w:r>
      <w:r w:rsidRPr="00C765A5">
        <w:t>.Состав комиссии</w:t>
      </w:r>
    </w:p>
    <w:p w:rsidR="002E0E74" w:rsidRPr="00C765A5" w:rsidRDefault="002E0E74" w:rsidP="002E0E74">
      <w:pPr>
        <w:spacing w:line="276" w:lineRule="auto"/>
        <w:ind w:firstLine="708"/>
        <w:jc w:val="both"/>
      </w:pPr>
      <w:r w:rsidRPr="00C765A5">
        <w:t>2.1. В состав Комиссии входят:</w:t>
      </w:r>
    </w:p>
    <w:p w:rsidR="002E0E74" w:rsidRPr="00C765A5" w:rsidRDefault="002E0E74" w:rsidP="002E0E74">
      <w:pPr>
        <w:spacing w:line="276" w:lineRule="auto"/>
        <w:ind w:firstLine="708"/>
        <w:jc w:val="both"/>
      </w:pPr>
      <w:r w:rsidRPr="00C765A5">
        <w:t>председатель Комиссии;</w:t>
      </w:r>
    </w:p>
    <w:p w:rsidR="002E0E74" w:rsidRPr="00C765A5" w:rsidRDefault="002E0E74" w:rsidP="002E0E74">
      <w:pPr>
        <w:spacing w:line="276" w:lineRule="auto"/>
        <w:ind w:firstLine="708"/>
        <w:jc w:val="both"/>
      </w:pPr>
      <w:r w:rsidRPr="00C765A5">
        <w:t>заместители председателя Комиссии;</w:t>
      </w:r>
    </w:p>
    <w:p w:rsidR="002E0E74" w:rsidRPr="00C765A5" w:rsidRDefault="002E0E74" w:rsidP="002E0E74">
      <w:pPr>
        <w:spacing w:line="276" w:lineRule="auto"/>
        <w:ind w:firstLine="708"/>
        <w:jc w:val="both"/>
      </w:pPr>
      <w:r w:rsidRPr="00C765A5">
        <w:t>секретарь Комиссии.</w:t>
      </w:r>
    </w:p>
    <w:p w:rsidR="002E0E74" w:rsidRPr="00C765A5" w:rsidRDefault="002E0E74" w:rsidP="002E0E74">
      <w:pPr>
        <w:spacing w:line="276" w:lineRule="auto"/>
        <w:ind w:firstLine="708"/>
        <w:jc w:val="both"/>
      </w:pPr>
      <w:r w:rsidRPr="00C765A5">
        <w:t xml:space="preserve">В работе Комиссии могут принять участие </w:t>
      </w:r>
      <w:r w:rsidRPr="00C765A5">
        <w:rPr>
          <w:color w:val="000000" w:themeColor="text1"/>
        </w:rPr>
        <w:t>физические и юридические лица, представители органов государственной власти, органов местного самоуправления, правоохранительных органов и других организаций.</w:t>
      </w:r>
    </w:p>
    <w:p w:rsidR="002E0E74" w:rsidRPr="00C765A5" w:rsidRDefault="002E0E74" w:rsidP="002E0E74">
      <w:pPr>
        <w:spacing w:line="276" w:lineRule="auto"/>
        <w:ind w:firstLine="708"/>
        <w:jc w:val="both"/>
      </w:pPr>
      <w:bookmarkStart w:id="2" w:name="sub_22"/>
      <w:r w:rsidRPr="00C765A5">
        <w:t xml:space="preserve">2.2. Состав Комиссии утверждается постановлением администрации </w:t>
      </w:r>
      <w:bookmarkEnd w:id="2"/>
      <w:r w:rsidRPr="00C765A5">
        <w:t>Вурнарского района Чувашской Республики.</w:t>
      </w:r>
    </w:p>
    <w:p w:rsidR="000033B9" w:rsidRPr="00C765A5" w:rsidRDefault="000033B9" w:rsidP="000033B9">
      <w:pPr>
        <w:spacing w:line="276" w:lineRule="auto"/>
        <w:jc w:val="both"/>
      </w:pPr>
    </w:p>
    <w:p w:rsidR="002E0E74" w:rsidRPr="00C765A5" w:rsidRDefault="002E0E74" w:rsidP="002E0E74">
      <w:pPr>
        <w:spacing w:line="276" w:lineRule="auto"/>
        <w:ind w:firstLine="708"/>
        <w:jc w:val="center"/>
      </w:pPr>
      <w:r w:rsidRPr="00C765A5">
        <w:rPr>
          <w:lang w:val="en-US"/>
        </w:rPr>
        <w:t>III</w:t>
      </w:r>
      <w:r w:rsidRPr="00C765A5">
        <w:t>. Порядок работы комиссии</w:t>
      </w:r>
      <w:bookmarkEnd w:id="1"/>
    </w:p>
    <w:p w:rsidR="002E0E74" w:rsidRPr="00C765A5" w:rsidRDefault="002E0E74" w:rsidP="002E0E74">
      <w:pPr>
        <w:spacing w:line="276" w:lineRule="auto"/>
        <w:ind w:firstLine="708"/>
        <w:jc w:val="both"/>
      </w:pPr>
      <w:bookmarkStart w:id="3" w:name="sub_31"/>
      <w:r w:rsidRPr="00C765A5">
        <w:rPr>
          <w:color w:val="000000" w:themeColor="text1"/>
        </w:rPr>
        <w:t>3.1.</w:t>
      </w:r>
      <w:r w:rsidRPr="00C765A5">
        <w:rPr>
          <w:color w:val="000000" w:themeColor="text1"/>
        </w:rPr>
        <w:tab/>
        <w:t xml:space="preserve">Работа Комиссии осуществляется в форме самостоятельного или в составе группы обследования (мониторинга) территории </w:t>
      </w:r>
      <w:bookmarkEnd w:id="3"/>
      <w:r w:rsidRPr="00C765A5">
        <w:t xml:space="preserve">Вурнарского района Чувашской Республики </w:t>
      </w:r>
      <w:r w:rsidRPr="00C765A5">
        <w:rPr>
          <w:color w:val="000000" w:themeColor="text1"/>
        </w:rPr>
        <w:t xml:space="preserve">председателем комиссии или его заместителями. </w:t>
      </w:r>
    </w:p>
    <w:p w:rsidR="002E0E74" w:rsidRPr="00C765A5" w:rsidRDefault="002E0E74" w:rsidP="002E0E74">
      <w:pPr>
        <w:spacing w:line="276" w:lineRule="auto"/>
        <w:ind w:firstLine="708"/>
        <w:jc w:val="both"/>
      </w:pPr>
      <w:r w:rsidRPr="00C765A5">
        <w:rPr>
          <w:color w:val="000000" w:themeColor="text1"/>
        </w:rPr>
        <w:t xml:space="preserve">3.2. Обследование территории </w:t>
      </w:r>
      <w:r w:rsidRPr="00C765A5">
        <w:t xml:space="preserve">Вурнарского района Чувашской Республики </w:t>
      </w:r>
      <w:r w:rsidRPr="00C765A5">
        <w:rPr>
          <w:color w:val="000000" w:themeColor="text1"/>
        </w:rPr>
        <w:t xml:space="preserve">осуществляется в рамках повседневного мониторинга и на основании обращений физических и юридических лиц, органов государственной власти, органов местного самоуправления, правоохранительных органов и других организаций, поступивших в администрацию </w:t>
      </w:r>
      <w:r w:rsidRPr="00C765A5">
        <w:t>Вурнарского района Чувашской Республики</w:t>
      </w:r>
      <w:r w:rsidRPr="00C765A5">
        <w:rPr>
          <w:color w:val="000000" w:themeColor="text1"/>
        </w:rPr>
        <w:t>.</w:t>
      </w:r>
    </w:p>
    <w:p w:rsidR="002E0E74" w:rsidRPr="00C765A5" w:rsidRDefault="008E6428" w:rsidP="002E0E74">
      <w:pPr>
        <w:spacing w:line="276" w:lineRule="auto"/>
        <w:ind w:firstLine="708"/>
        <w:jc w:val="both"/>
        <w:rPr>
          <w:color w:val="000000" w:themeColor="text1"/>
        </w:rPr>
      </w:pPr>
      <w:bookmarkStart w:id="4" w:name="sub_35"/>
      <w:r>
        <w:rPr>
          <w:color w:val="000000" w:themeColor="text1"/>
        </w:rPr>
        <w:t>3.3</w:t>
      </w:r>
      <w:r w:rsidR="002E0E74" w:rsidRPr="00C765A5">
        <w:rPr>
          <w:color w:val="000000" w:themeColor="text1"/>
        </w:rPr>
        <w:t xml:space="preserve">. В случае отсутствия председателя Комиссии его обязанности исполняет определенный им заместитель председателя Комиссии. </w:t>
      </w:r>
    </w:p>
    <w:p w:rsidR="002E0E74" w:rsidRPr="00C765A5" w:rsidRDefault="008E6428" w:rsidP="002E0E74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>
        <w:rPr>
          <w:color w:val="000000" w:themeColor="text1"/>
        </w:rPr>
        <w:t>3.4</w:t>
      </w:r>
      <w:r w:rsidR="002E0E74" w:rsidRPr="00C765A5">
        <w:rPr>
          <w:color w:val="000000" w:themeColor="text1"/>
        </w:rPr>
        <w:t xml:space="preserve">. </w:t>
      </w:r>
      <w:r w:rsidR="002E0E74" w:rsidRPr="00C765A5">
        <w:rPr>
          <w:rFonts w:eastAsiaTheme="minorHAnsi"/>
          <w:lang w:eastAsia="en-US"/>
        </w:rPr>
        <w:t>Участие в Комиссии  не должно приводить к конфликту интересов или возможности возникновения конфликта интересов.</w:t>
      </w:r>
    </w:p>
    <w:bookmarkEnd w:id="0"/>
    <w:bookmarkEnd w:id="4"/>
    <w:p w:rsidR="000033B9" w:rsidRPr="00C765A5" w:rsidRDefault="000033B9" w:rsidP="002E0E74">
      <w:pPr>
        <w:spacing w:line="276" w:lineRule="auto"/>
      </w:pPr>
    </w:p>
    <w:p w:rsidR="002E0E74" w:rsidRPr="00C765A5" w:rsidRDefault="002E0E74" w:rsidP="002E0E74">
      <w:pPr>
        <w:spacing w:line="276" w:lineRule="auto"/>
      </w:pPr>
      <w:r w:rsidRPr="00C765A5">
        <w:lastRenderedPageBreak/>
        <w:t xml:space="preserve">                                                                                                                            </w:t>
      </w:r>
    </w:p>
    <w:p w:rsidR="002E0E74" w:rsidRDefault="002E0E74" w:rsidP="000033B9">
      <w:pPr>
        <w:spacing w:line="276" w:lineRule="auto"/>
      </w:pPr>
      <w:r w:rsidRPr="00C765A5">
        <w:t xml:space="preserve">                          </w:t>
      </w:r>
      <w:r>
        <w:t xml:space="preserve">                                                               </w:t>
      </w:r>
      <w:r w:rsidR="000033B9">
        <w:t xml:space="preserve">                                    </w:t>
      </w:r>
      <w:r>
        <w:t xml:space="preserve"> </w:t>
      </w:r>
      <w:r w:rsidR="000033B9" w:rsidRPr="00C765A5">
        <w:t>Приложение № 2</w:t>
      </w:r>
    </w:p>
    <w:p w:rsidR="000033B9" w:rsidRDefault="000033B9" w:rsidP="000033B9">
      <w:pPr>
        <w:spacing w:line="276" w:lineRule="auto"/>
      </w:pPr>
    </w:p>
    <w:p w:rsidR="002E0E74" w:rsidRPr="00C765A5" w:rsidRDefault="002E0E74" w:rsidP="002E0E74">
      <w:pPr>
        <w:spacing w:line="276" w:lineRule="auto"/>
      </w:pPr>
      <w:r>
        <w:t xml:space="preserve">                                                                                                  </w:t>
      </w:r>
      <w:r w:rsidRPr="00C765A5">
        <w:t xml:space="preserve">  УТВЕРЖДЕН</w:t>
      </w:r>
    </w:p>
    <w:p w:rsidR="002E0E74" w:rsidRPr="00C765A5" w:rsidRDefault="002E0E74" w:rsidP="002E0E74">
      <w:pPr>
        <w:spacing w:line="276" w:lineRule="auto"/>
        <w:ind w:firstLine="540"/>
        <w:jc w:val="right"/>
      </w:pPr>
      <w:r w:rsidRPr="00C765A5">
        <w:t xml:space="preserve">постановлением администрации </w:t>
      </w:r>
    </w:p>
    <w:p w:rsidR="002E0E74" w:rsidRPr="00C765A5" w:rsidRDefault="002E0E74" w:rsidP="002E0E74">
      <w:pPr>
        <w:tabs>
          <w:tab w:val="left" w:pos="7088"/>
        </w:tabs>
        <w:spacing w:line="276" w:lineRule="auto"/>
        <w:ind w:firstLine="540"/>
        <w:jc w:val="center"/>
      </w:pPr>
      <w:r w:rsidRPr="00C765A5">
        <w:t xml:space="preserve">                                                                      Вурнарского района </w:t>
      </w:r>
    </w:p>
    <w:p w:rsidR="002E0E74" w:rsidRPr="00C765A5" w:rsidRDefault="002E0E74" w:rsidP="002E0E74">
      <w:pPr>
        <w:tabs>
          <w:tab w:val="left" w:pos="5954"/>
        </w:tabs>
        <w:spacing w:line="276" w:lineRule="auto"/>
        <w:ind w:firstLine="540"/>
        <w:jc w:val="center"/>
      </w:pPr>
      <w:r w:rsidRPr="00C765A5">
        <w:t xml:space="preserve">                                                                           Чувашской Республики</w:t>
      </w:r>
    </w:p>
    <w:p w:rsidR="002E0E74" w:rsidRPr="00C765A5" w:rsidRDefault="002E0E74" w:rsidP="002E0E74">
      <w:pPr>
        <w:spacing w:line="276" w:lineRule="auto"/>
        <w:ind w:firstLine="540"/>
        <w:jc w:val="center"/>
      </w:pPr>
      <w:r w:rsidRPr="00C765A5">
        <w:t xml:space="preserve">                                                          </w:t>
      </w:r>
      <w:r>
        <w:t xml:space="preserve">            </w:t>
      </w:r>
      <w:r w:rsidR="006F7581">
        <w:t xml:space="preserve">от </w:t>
      </w:r>
      <w:r w:rsidR="00C92195">
        <w:t xml:space="preserve">19.10.2020 г. </w:t>
      </w:r>
      <w:r w:rsidR="0089450A">
        <w:t xml:space="preserve">№ </w:t>
      </w:r>
      <w:r w:rsidR="00C92195">
        <w:t>638</w:t>
      </w:r>
      <w:bookmarkStart w:id="5" w:name="_GoBack"/>
      <w:bookmarkEnd w:id="5"/>
    </w:p>
    <w:p w:rsidR="002E0E74" w:rsidRDefault="002E0E74" w:rsidP="002E0E74">
      <w:pPr>
        <w:spacing w:line="276" w:lineRule="auto"/>
        <w:jc w:val="both"/>
        <w:rPr>
          <w:b/>
        </w:rPr>
      </w:pPr>
    </w:p>
    <w:p w:rsidR="007A4269" w:rsidRPr="00C765A5" w:rsidRDefault="007A4269" w:rsidP="002E0E74">
      <w:pPr>
        <w:spacing w:line="276" w:lineRule="auto"/>
        <w:jc w:val="both"/>
        <w:rPr>
          <w:b/>
        </w:rPr>
      </w:pPr>
    </w:p>
    <w:p w:rsidR="002E0E74" w:rsidRPr="00C765A5" w:rsidRDefault="002E0E74" w:rsidP="002E0E74">
      <w:pPr>
        <w:spacing w:line="276" w:lineRule="auto"/>
        <w:jc w:val="center"/>
        <w:rPr>
          <w:b/>
        </w:rPr>
      </w:pPr>
      <w:r w:rsidRPr="00C765A5">
        <w:rPr>
          <w:b/>
          <w:color w:val="000000" w:themeColor="text1"/>
          <w:spacing w:val="2"/>
        </w:rPr>
        <w:t xml:space="preserve">Состав </w:t>
      </w:r>
    </w:p>
    <w:p w:rsidR="002E0E74" w:rsidRPr="00C765A5" w:rsidRDefault="002E0E74" w:rsidP="002E0E74">
      <w:pPr>
        <w:pStyle w:val="Standard"/>
        <w:spacing w:line="276" w:lineRule="auto"/>
        <w:jc w:val="center"/>
        <w:rPr>
          <w:b/>
        </w:rPr>
      </w:pPr>
      <w:r w:rsidRPr="00C765A5">
        <w:rPr>
          <w:b/>
        </w:rPr>
        <w:t xml:space="preserve">комиссии по </w:t>
      </w:r>
      <w:r w:rsidRPr="00C765A5">
        <w:rPr>
          <w:b/>
          <w:color w:val="000000" w:themeColor="text1"/>
        </w:rPr>
        <w:t xml:space="preserve">выявлению фактов </w:t>
      </w:r>
      <w:r w:rsidRPr="00C765A5">
        <w:rPr>
          <w:rFonts w:eastAsiaTheme="minorHAnsi"/>
          <w:b/>
          <w:color w:val="000000" w:themeColor="text1"/>
          <w:lang w:eastAsia="en-US"/>
        </w:rPr>
        <w:t xml:space="preserve">невыполнения </w:t>
      </w:r>
      <w:hyperlink r:id="rId12" w:history="1">
        <w:r w:rsidRPr="00C765A5">
          <w:rPr>
            <w:rFonts w:eastAsiaTheme="minorHAnsi"/>
            <w:b/>
            <w:color w:val="000000" w:themeColor="text1"/>
            <w:lang w:eastAsia="en-US"/>
          </w:rPr>
          <w:t>правил</w:t>
        </w:r>
      </w:hyperlink>
      <w:r w:rsidRPr="00C765A5">
        <w:rPr>
          <w:rFonts w:eastAsiaTheme="minorHAnsi"/>
          <w:b/>
          <w:color w:val="000000" w:themeColor="text1"/>
          <w:lang w:eastAsia="en-US"/>
        </w:rPr>
        <w:t xml:space="preserve"> поведения при введении режима повышенной готовности </w:t>
      </w:r>
      <w:r w:rsidRPr="00C765A5">
        <w:rPr>
          <w:rFonts w:cs="Times New Roman"/>
          <w:b/>
          <w:color w:val="262626"/>
        </w:rPr>
        <w:t>на территории</w:t>
      </w:r>
      <w:r w:rsidRPr="00C765A5">
        <w:rPr>
          <w:b/>
          <w:color w:val="262626"/>
        </w:rPr>
        <w:t xml:space="preserve"> Вурнарского района</w:t>
      </w:r>
      <w:r w:rsidRPr="00C765A5">
        <w:rPr>
          <w:rFonts w:cs="Times New Roman"/>
          <w:b/>
          <w:color w:val="262626"/>
        </w:rPr>
        <w:t xml:space="preserve"> Чувашской Республики</w:t>
      </w:r>
    </w:p>
    <w:p w:rsidR="002E0E74" w:rsidRPr="000E7C21" w:rsidRDefault="002E0E74" w:rsidP="002E0E74">
      <w:pPr>
        <w:pStyle w:val="Standard"/>
        <w:rPr>
          <w:rFonts w:cs="Times New Roman"/>
        </w:rPr>
      </w:pPr>
    </w:p>
    <w:p w:rsidR="002E0E74" w:rsidRPr="000E7C21" w:rsidRDefault="002E0E74" w:rsidP="002E0E74">
      <w:pPr>
        <w:pStyle w:val="Standard"/>
        <w:jc w:val="center"/>
        <w:rPr>
          <w:rFonts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58"/>
        <w:gridCol w:w="1238"/>
        <w:gridCol w:w="5574"/>
      </w:tblGrid>
      <w:tr w:rsidR="002E0E74" w:rsidRPr="000E7C21" w:rsidTr="0089450A">
        <w:tc>
          <w:tcPr>
            <w:tcW w:w="2758" w:type="dxa"/>
          </w:tcPr>
          <w:p w:rsidR="002E0E74" w:rsidRPr="000E7C21" w:rsidRDefault="0089450A" w:rsidP="00591D6B">
            <w:r>
              <w:t>Тихонов А.В</w:t>
            </w:r>
            <w:r w:rsidR="002E0E74" w:rsidRPr="000E7C21">
              <w:t>.</w:t>
            </w:r>
          </w:p>
        </w:tc>
        <w:tc>
          <w:tcPr>
            <w:tcW w:w="1238" w:type="dxa"/>
          </w:tcPr>
          <w:p w:rsidR="002E0E74" w:rsidRPr="000E7C21" w:rsidRDefault="002E0E74" w:rsidP="00591D6B">
            <w:pPr>
              <w:jc w:val="center"/>
            </w:pPr>
            <w:r w:rsidRPr="000E7C21">
              <w:t>-</w:t>
            </w:r>
          </w:p>
        </w:tc>
        <w:tc>
          <w:tcPr>
            <w:tcW w:w="5574" w:type="dxa"/>
          </w:tcPr>
          <w:p w:rsidR="0089450A" w:rsidRDefault="002E0E74" w:rsidP="00591D6B">
            <w:pPr>
              <w:jc w:val="both"/>
            </w:pPr>
            <w:r w:rsidRPr="000E7C21">
              <w:t>глава а</w:t>
            </w:r>
            <w:r>
              <w:t>дминистрации Вурнарского района, председатель комиссии;</w:t>
            </w:r>
          </w:p>
          <w:p w:rsidR="002E0E74" w:rsidRPr="000E7C21" w:rsidRDefault="002E0E74" w:rsidP="00591D6B">
            <w:pPr>
              <w:jc w:val="both"/>
            </w:pPr>
          </w:p>
        </w:tc>
      </w:tr>
    </w:tbl>
    <w:p w:rsidR="0089450A" w:rsidRDefault="0089450A" w:rsidP="0089450A">
      <w:pPr>
        <w:ind w:left="3969" w:hanging="3969"/>
      </w:pPr>
      <w:r>
        <w:t>Горбунов В.А.                             -           первый заместитель главы администрации Вурнарского района</w:t>
      </w:r>
      <w:r w:rsidRPr="003F6C7C">
        <w:t xml:space="preserve"> </w:t>
      </w:r>
      <w:r>
        <w:t>Чувашской Республики  – начальник отдела сельского хозяйства и экологии, заместитель председателя комиссии;</w:t>
      </w:r>
    </w:p>
    <w:p w:rsidR="0089450A" w:rsidRDefault="0089450A" w:rsidP="0089450A">
      <w:pPr>
        <w:ind w:left="3969" w:hanging="3969"/>
      </w:pPr>
    </w:p>
    <w:p w:rsidR="0089450A" w:rsidRDefault="0089450A" w:rsidP="0089450A">
      <w:pPr>
        <w:ind w:left="3969" w:hanging="3969"/>
      </w:pPr>
      <w:proofErr w:type="spellStart"/>
      <w:r>
        <w:t>Афиногентов</w:t>
      </w:r>
      <w:proofErr w:type="spellEnd"/>
      <w:r>
        <w:t xml:space="preserve"> В.А.                       -          начальник 27 ПСЧ ФГКУ «9 отряд ФПС по Чувашской Республике-Чувашии»,</w:t>
      </w:r>
      <w:r w:rsidRPr="0089450A">
        <w:t xml:space="preserve"> </w:t>
      </w:r>
      <w:r>
        <w:t>заместитель председателя комиссии;</w:t>
      </w:r>
    </w:p>
    <w:p w:rsidR="0089450A" w:rsidRDefault="0089450A" w:rsidP="0089450A">
      <w:pPr>
        <w:ind w:left="3969" w:hanging="3969"/>
      </w:pPr>
    </w:p>
    <w:p w:rsidR="002E0E74" w:rsidRDefault="002E0E74" w:rsidP="002E0E74">
      <w:pPr>
        <w:ind w:left="3969" w:hanging="3969"/>
      </w:pPr>
      <w:r w:rsidRPr="000E7C21">
        <w:t xml:space="preserve">Трофимов Д.Ю.                           -           заместитель главы администрации Вурнарского района – начальник отдела образования и молодежной политики, </w:t>
      </w:r>
      <w:r w:rsidR="0089450A">
        <w:t>член комиссии;</w:t>
      </w:r>
    </w:p>
    <w:p w:rsidR="002E0E74" w:rsidRDefault="002E0E74" w:rsidP="002E0E74">
      <w:pPr>
        <w:ind w:left="3969" w:hanging="3969"/>
      </w:pPr>
    </w:p>
    <w:p w:rsidR="002E0E74" w:rsidRDefault="002E0E74" w:rsidP="002E0E74">
      <w:pPr>
        <w:ind w:left="3969" w:hanging="3969"/>
      </w:pPr>
      <w:r>
        <w:t>Егорова И.Г.                                -           заместитель начальника отдела образования и молодежной политики администрации Вурнарского района Чувашской Республики, член комиссии;</w:t>
      </w:r>
    </w:p>
    <w:p w:rsidR="002E0E74" w:rsidRDefault="002E0E74" w:rsidP="002E0E74">
      <w:pPr>
        <w:ind w:left="3969" w:hanging="3969"/>
      </w:pPr>
    </w:p>
    <w:p w:rsidR="002E0E74" w:rsidRDefault="002E0E74" w:rsidP="002E0E74">
      <w:pPr>
        <w:ind w:left="3969" w:hanging="3969"/>
      </w:pPr>
    </w:p>
    <w:p w:rsidR="002E0E74" w:rsidRDefault="002E0E74" w:rsidP="002E0E74">
      <w:pPr>
        <w:ind w:left="3969" w:hanging="3969"/>
      </w:pPr>
      <w:r>
        <w:t>Мураткин А.Г.                             -           заместитель начальника отдела сельского хозяйства и экологии администрации Вурнарского района Чувашской Республики, член комиссии;</w:t>
      </w:r>
    </w:p>
    <w:p w:rsidR="002E0E74" w:rsidRDefault="002E0E74" w:rsidP="0089450A"/>
    <w:p w:rsidR="002E0E74" w:rsidRDefault="002E0E74" w:rsidP="002E0E74">
      <w:pPr>
        <w:ind w:left="3969" w:hanging="3969"/>
      </w:pPr>
    </w:p>
    <w:p w:rsidR="002E0E74" w:rsidRDefault="002E0E74" w:rsidP="002E0E74">
      <w:pPr>
        <w:ind w:left="3969" w:hanging="3969"/>
      </w:pPr>
      <w:r>
        <w:t>Павлова М.М.                              -           заместитель начальника отдела организационной, кадровой и юридической службы администрации Вурнарского района Чувашской Республики, член</w:t>
      </w:r>
      <w:r w:rsidRPr="0092025F">
        <w:t xml:space="preserve"> </w:t>
      </w:r>
      <w:r>
        <w:t xml:space="preserve">комиссии; </w:t>
      </w:r>
    </w:p>
    <w:p w:rsidR="002E0E74" w:rsidRDefault="002E0E74" w:rsidP="002E0E74"/>
    <w:p w:rsidR="002E0E74" w:rsidRDefault="002E0E74" w:rsidP="002E0E74">
      <w:pPr>
        <w:ind w:left="3969" w:hanging="3969"/>
      </w:pPr>
      <w:r>
        <w:t>Шашкарова С.Н.                         -           начальник отдела экономики и имущественных отношений администрации Вурнарского района Чувашской Республики, член комиссии;</w:t>
      </w:r>
    </w:p>
    <w:p w:rsidR="002E0E74" w:rsidRDefault="002E0E74" w:rsidP="002E0E74">
      <w:pPr>
        <w:ind w:left="3969" w:hanging="3969"/>
      </w:pPr>
    </w:p>
    <w:p w:rsidR="002E0E74" w:rsidRDefault="002E0E74" w:rsidP="002E0E74">
      <w:pPr>
        <w:ind w:left="3969" w:hanging="3969"/>
      </w:pPr>
    </w:p>
    <w:p w:rsidR="002E0E74" w:rsidRDefault="002E0E74" w:rsidP="002E0E74">
      <w:pPr>
        <w:ind w:left="3969" w:hanging="3969"/>
      </w:pPr>
      <w:r>
        <w:t xml:space="preserve">Егоров И.В.                                 -           заместитель начальника отдела экономики и имущественных отношений администрации </w:t>
      </w:r>
      <w:r>
        <w:lastRenderedPageBreak/>
        <w:t>Вурнарского района Чувашской Республики, член комиссии;</w:t>
      </w:r>
    </w:p>
    <w:p w:rsidR="002E0E74" w:rsidRDefault="002E0E74" w:rsidP="002E0E74">
      <w:pPr>
        <w:ind w:left="3969" w:hanging="3969"/>
      </w:pPr>
    </w:p>
    <w:p w:rsidR="002E0E74" w:rsidRDefault="002E0E74" w:rsidP="002E0E74">
      <w:pPr>
        <w:ind w:left="3969" w:hanging="3969"/>
      </w:pPr>
      <w:r>
        <w:t>Ильин А.С.                                   -           заведующий сектором информатизации администрации Вурнарского района Чувашской Республики, член комиссии;</w:t>
      </w:r>
    </w:p>
    <w:p w:rsidR="002E0E74" w:rsidRDefault="002E0E74" w:rsidP="002E0E74">
      <w:pPr>
        <w:ind w:left="3969" w:hanging="3969"/>
      </w:pPr>
    </w:p>
    <w:p w:rsidR="002E0E74" w:rsidRDefault="002E0E74" w:rsidP="002E0E74">
      <w:pPr>
        <w:ind w:left="3969" w:hanging="3969"/>
      </w:pPr>
      <w:r w:rsidRPr="000E7C21">
        <w:t xml:space="preserve">Тимофеев Ф.П.                           -            начальник отдела специальных программ администрации Вурнарского района Чувашской Республики, член </w:t>
      </w:r>
      <w:r>
        <w:t>комиссии;</w:t>
      </w:r>
    </w:p>
    <w:p w:rsidR="002E0E74" w:rsidRDefault="002E0E74" w:rsidP="002E0E74">
      <w:pPr>
        <w:rPr>
          <w:color w:val="000000"/>
          <w:shd w:val="clear" w:color="auto" w:fill="FFFFFF"/>
        </w:rPr>
      </w:pPr>
    </w:p>
    <w:p w:rsidR="002E0E74" w:rsidRDefault="002E0E74" w:rsidP="002E0E74">
      <w:pPr>
        <w:ind w:left="3969" w:hanging="3969"/>
      </w:pPr>
      <w:r>
        <w:t>Салахова Г.Ш.                            -            начальник финансового отдела администрации Вурнарского района Чувашской Республики, член комиссии;</w:t>
      </w:r>
    </w:p>
    <w:p w:rsidR="002E0E74" w:rsidRDefault="002E0E74" w:rsidP="002E0E74">
      <w:pPr>
        <w:ind w:left="3969" w:hanging="3969"/>
      </w:pPr>
    </w:p>
    <w:p w:rsidR="002E0E74" w:rsidRDefault="002E0E74" w:rsidP="002E0E74">
      <w:pPr>
        <w:ind w:left="3969" w:hanging="3969"/>
      </w:pPr>
      <w:r>
        <w:t>Семенова О.Н.                            -            заместитель начальника финансового отдела администрации Вурнарского района Чувашской Республики, член комиссии;</w:t>
      </w:r>
    </w:p>
    <w:p w:rsidR="002E0E74" w:rsidRDefault="002E0E74" w:rsidP="002E0E74">
      <w:pPr>
        <w:ind w:left="3969" w:hanging="3969"/>
      </w:pPr>
    </w:p>
    <w:p w:rsidR="002E0E74" w:rsidRDefault="002E0E74" w:rsidP="002E0E74">
      <w:pPr>
        <w:ind w:left="3969" w:hanging="3969"/>
      </w:pPr>
      <w:r>
        <w:t xml:space="preserve">Филиппова Т.В.                          -            начальник </w:t>
      </w:r>
      <w:proofErr w:type="gramStart"/>
      <w:r>
        <w:t>отдела записи актов гражданского  состояния администрации</w:t>
      </w:r>
      <w:proofErr w:type="gramEnd"/>
      <w:r>
        <w:t xml:space="preserve"> Вурнарского района Чувашской Республики, член комиссии;</w:t>
      </w:r>
    </w:p>
    <w:p w:rsidR="002E0E74" w:rsidRDefault="002E0E74" w:rsidP="002E0E74">
      <w:pPr>
        <w:ind w:left="3969" w:hanging="3969"/>
      </w:pPr>
    </w:p>
    <w:p w:rsidR="002E0E74" w:rsidRDefault="002E0E74" w:rsidP="002E0E74">
      <w:pPr>
        <w:ind w:left="3969" w:hanging="3969"/>
      </w:pPr>
      <w:r>
        <w:t>Иванов А.К.                                -            начальник отдела строительства, жилищно-коммунального хозяйства, по закупкам товаров, работ, услуг для обеспечения муниципальных нужд</w:t>
      </w:r>
      <w:r w:rsidRPr="001B4DF2">
        <w:t xml:space="preserve"> </w:t>
      </w:r>
      <w:r>
        <w:t>администрации Вурнарского района Чувашской Республики, член комиссии;</w:t>
      </w:r>
    </w:p>
    <w:p w:rsidR="002E0E74" w:rsidRDefault="002E0E74" w:rsidP="002E0E74">
      <w:pPr>
        <w:ind w:left="3969" w:hanging="3969"/>
      </w:pPr>
    </w:p>
    <w:p w:rsidR="002E0E74" w:rsidRDefault="002E0E74" w:rsidP="002E0E74">
      <w:pPr>
        <w:ind w:left="3969" w:hanging="3969"/>
      </w:pPr>
      <w:r>
        <w:t>Леонтьев В.Н.                            -            заместитель начальника отдела строительства, жилищно-коммунального хозяйства, по закупкам товаров, работ, услуг для обеспечения муниципальных нужд</w:t>
      </w:r>
      <w:r w:rsidRPr="001B4DF2">
        <w:t xml:space="preserve"> </w:t>
      </w:r>
      <w:r>
        <w:t>администрации Вурнарского района Чувашской Республики, член комиссии;</w:t>
      </w:r>
    </w:p>
    <w:p w:rsidR="002E0E74" w:rsidRDefault="002E0E74" w:rsidP="002E0E74">
      <w:pPr>
        <w:ind w:left="3969" w:hanging="3969"/>
      </w:pPr>
    </w:p>
    <w:p w:rsidR="000033B9" w:rsidRDefault="000033B9" w:rsidP="002E0E74">
      <w:pPr>
        <w:ind w:left="3969" w:hanging="3969"/>
      </w:pPr>
    </w:p>
    <w:p w:rsidR="002E0E74" w:rsidRDefault="002E0E74" w:rsidP="002E0E74">
      <w:pPr>
        <w:ind w:left="3969" w:hanging="3969"/>
      </w:pPr>
      <w:r>
        <w:t>Алексеева И.О.                          -             начальник отдела культуры, по делам  национальностей, физической культуры и спорта администрации Вурнарского района Чувашской Республики, член комиссии;</w:t>
      </w:r>
    </w:p>
    <w:p w:rsidR="002E0E74" w:rsidRDefault="002E0E74" w:rsidP="002E0E74">
      <w:pPr>
        <w:ind w:left="3969" w:hanging="3969"/>
      </w:pPr>
    </w:p>
    <w:p w:rsidR="002E0E74" w:rsidRDefault="002E0E74" w:rsidP="002E0E74">
      <w:pPr>
        <w:ind w:left="3969" w:hanging="3969"/>
      </w:pPr>
      <w:r>
        <w:t>Политов С.И.                             -             заместитель начальника отдела культуры, по делам  национальностей, физической культуры и спорта администрации Вурнарского района Чувашской Республики, член комиссии;</w:t>
      </w:r>
    </w:p>
    <w:p w:rsidR="002E0E74" w:rsidRDefault="002E0E74" w:rsidP="002E0E74">
      <w:pPr>
        <w:ind w:left="3969" w:hanging="3969"/>
      </w:pPr>
    </w:p>
    <w:p w:rsidR="002E0E74" w:rsidRDefault="002E0E74" w:rsidP="002E0E74">
      <w:pPr>
        <w:ind w:left="3969" w:hanging="3969"/>
      </w:pPr>
      <w:r>
        <w:t>Тихонова Л.В.                             -           заведующий сектором по делам архивов администрации Вурнарского района Чувашской Республики, член комиссии;</w:t>
      </w:r>
    </w:p>
    <w:p w:rsidR="002E0E74" w:rsidRDefault="002E0E74" w:rsidP="002E0E74">
      <w:pPr>
        <w:ind w:left="3969" w:hanging="3969"/>
      </w:pPr>
    </w:p>
    <w:p w:rsidR="002E0E74" w:rsidRDefault="002E0E74" w:rsidP="002E0E74">
      <w:pPr>
        <w:ind w:left="3969" w:hanging="3969"/>
      </w:pPr>
      <w:r>
        <w:t>Кроткова М.В.                             -          заведующий сектором по делам несовершеннолетних и защите их прав администрации Вурнарского района Чувашской Республики, член комиссии;</w:t>
      </w:r>
    </w:p>
    <w:p w:rsidR="0089450A" w:rsidRDefault="0089450A" w:rsidP="002E0E74">
      <w:pPr>
        <w:ind w:left="3969" w:hanging="3969"/>
      </w:pPr>
    </w:p>
    <w:p w:rsidR="0089450A" w:rsidRDefault="0089450A" w:rsidP="002E0E74">
      <w:pPr>
        <w:ind w:left="3969" w:hanging="3969"/>
      </w:pPr>
    </w:p>
    <w:p w:rsidR="007A4269" w:rsidRDefault="007A4269" w:rsidP="0089450A">
      <w:pPr>
        <w:ind w:left="3969" w:hanging="3969"/>
      </w:pPr>
    </w:p>
    <w:p w:rsidR="007A4269" w:rsidRDefault="007A4269" w:rsidP="0089450A">
      <w:pPr>
        <w:ind w:left="3969" w:hanging="3969"/>
      </w:pPr>
    </w:p>
    <w:p w:rsidR="0089450A" w:rsidRDefault="0089450A" w:rsidP="0089450A">
      <w:pPr>
        <w:ind w:left="3969" w:hanging="3969"/>
      </w:pPr>
      <w:r>
        <w:t>Григорьева И.В.                          -           заведующий сектором отдела строительства, жилищно-коммунального хозяйства, по закупкам товаров, работ, услуг для обеспечения муниципальных нужд</w:t>
      </w:r>
      <w:r w:rsidRPr="001B4DF2">
        <w:t xml:space="preserve"> </w:t>
      </w:r>
      <w:r>
        <w:t>администрации Вурнарского района Чувашской Республики, член комиссии;</w:t>
      </w:r>
    </w:p>
    <w:p w:rsidR="002E0E74" w:rsidRDefault="002E0E74" w:rsidP="002E0E74">
      <w:pPr>
        <w:ind w:left="3969" w:hanging="3969"/>
      </w:pPr>
    </w:p>
    <w:p w:rsidR="002E0E74" w:rsidRDefault="0089450A" w:rsidP="002E0E74">
      <w:pPr>
        <w:ind w:left="3969" w:hanging="3969"/>
      </w:pPr>
      <w:r>
        <w:t>Степашин А.Н</w:t>
      </w:r>
      <w:r w:rsidR="002E0E74">
        <w:t xml:space="preserve">.                        -           </w:t>
      </w:r>
      <w:r>
        <w:t xml:space="preserve">    и.о</w:t>
      </w:r>
      <w:proofErr w:type="gramStart"/>
      <w:r>
        <w:t>.г</w:t>
      </w:r>
      <w:proofErr w:type="gramEnd"/>
      <w:r>
        <w:t>лавы</w:t>
      </w:r>
      <w:r w:rsidR="002E0E74">
        <w:t xml:space="preserve"> администрации Вурнарского городского поселения Вурнарского района Чувашской Республики, член комиссии (по согласованию);</w:t>
      </w:r>
    </w:p>
    <w:p w:rsidR="002E0E74" w:rsidRDefault="002E0E74" w:rsidP="002E0E74">
      <w:pPr>
        <w:ind w:left="3969" w:hanging="3969"/>
      </w:pPr>
    </w:p>
    <w:p w:rsidR="002E0E74" w:rsidRDefault="0089450A" w:rsidP="002E0E74">
      <w:pPr>
        <w:ind w:left="3969" w:hanging="3969"/>
      </w:pPr>
      <w:r>
        <w:t>Никитин С.А</w:t>
      </w:r>
      <w:r w:rsidR="002E0E74">
        <w:t xml:space="preserve">.             </w:t>
      </w:r>
      <w:r>
        <w:t xml:space="preserve">                    -         </w:t>
      </w:r>
      <w:r w:rsidR="002E0E74">
        <w:t xml:space="preserve">глава </w:t>
      </w:r>
      <w:proofErr w:type="spellStart"/>
      <w:r w:rsidR="002E0E74">
        <w:t>Азимсирминского</w:t>
      </w:r>
      <w:proofErr w:type="spellEnd"/>
      <w:r w:rsidR="002E0E74">
        <w:t xml:space="preserve"> сельского поселения Вурнарского района Чувашской Республики, член комиссии (по согласованию);</w:t>
      </w:r>
    </w:p>
    <w:p w:rsidR="002E0E74" w:rsidRDefault="002E0E74" w:rsidP="002E0E74">
      <w:pPr>
        <w:ind w:left="3969" w:hanging="3969"/>
      </w:pPr>
    </w:p>
    <w:p w:rsidR="002E0E74" w:rsidRDefault="002E0E74" w:rsidP="002E0E74">
      <w:pPr>
        <w:ind w:left="3969" w:hanging="3969"/>
      </w:pPr>
      <w:r>
        <w:t xml:space="preserve">Иванов И.А.                                -            глава  </w:t>
      </w:r>
      <w:proofErr w:type="spellStart"/>
      <w:r>
        <w:t>Алгазинского</w:t>
      </w:r>
      <w:proofErr w:type="spellEnd"/>
      <w:r>
        <w:t xml:space="preserve"> сельского поселения Вурнарского района Чувашской Республики</w:t>
      </w:r>
      <w:proofErr w:type="gramStart"/>
      <w:r>
        <w:t xml:space="preserve"> ,</w:t>
      </w:r>
      <w:proofErr w:type="gramEnd"/>
      <w:r>
        <w:t xml:space="preserve"> член комиссии (по согласованию);</w:t>
      </w:r>
    </w:p>
    <w:p w:rsidR="002E0E74" w:rsidRDefault="002E0E74" w:rsidP="002E0E74">
      <w:pPr>
        <w:ind w:left="3969" w:hanging="3969"/>
      </w:pPr>
    </w:p>
    <w:p w:rsidR="002E0E74" w:rsidRDefault="002E0E74" w:rsidP="002E0E74">
      <w:pPr>
        <w:ind w:left="3969" w:hanging="3969"/>
      </w:pPr>
      <w:r>
        <w:t xml:space="preserve">Краснов В.А.                               -           глава </w:t>
      </w:r>
      <w:proofErr w:type="spellStart"/>
      <w:r>
        <w:t>Апнерского</w:t>
      </w:r>
      <w:proofErr w:type="spellEnd"/>
      <w:r>
        <w:t xml:space="preserve"> сельского поселения Вурнарского района Чувашской Республики, член комиссии (по согласованию);</w:t>
      </w:r>
    </w:p>
    <w:p w:rsidR="002E0E74" w:rsidRDefault="002E0E74" w:rsidP="002E0E74">
      <w:pPr>
        <w:ind w:left="3969" w:hanging="3969"/>
      </w:pPr>
    </w:p>
    <w:p w:rsidR="002E0E74" w:rsidRDefault="002E0E74" w:rsidP="002E0E74">
      <w:pPr>
        <w:ind w:left="3969" w:hanging="3969"/>
      </w:pPr>
      <w:r>
        <w:t xml:space="preserve">Васильев А.А.                             -           глава </w:t>
      </w:r>
      <w:proofErr w:type="spellStart"/>
      <w:r>
        <w:t>Большеяушского</w:t>
      </w:r>
      <w:proofErr w:type="spellEnd"/>
      <w:r>
        <w:t xml:space="preserve"> сельского поселения Вурнарского района Чувашской Республики, член комиссии (по согласованию);</w:t>
      </w:r>
    </w:p>
    <w:p w:rsidR="002E0E74" w:rsidRDefault="002E0E74" w:rsidP="002E0E74">
      <w:pPr>
        <w:ind w:left="3969" w:hanging="3969"/>
      </w:pPr>
    </w:p>
    <w:p w:rsidR="002E0E74" w:rsidRDefault="002E0E74" w:rsidP="002E0E74">
      <w:pPr>
        <w:ind w:left="3969" w:hanging="3969"/>
      </w:pPr>
      <w:r>
        <w:t>Григорьев О.В.                           -            глава Большеторханского сельского поселения Вурнарского района Чувашской Республики, член комиссии (по согласованию);</w:t>
      </w:r>
    </w:p>
    <w:p w:rsidR="002E0E74" w:rsidRDefault="002E0E74" w:rsidP="002E0E74">
      <w:pPr>
        <w:ind w:left="3969" w:hanging="3969"/>
      </w:pPr>
    </w:p>
    <w:p w:rsidR="002E0E74" w:rsidRDefault="002E0E74" w:rsidP="002E0E74">
      <w:pPr>
        <w:ind w:left="3969" w:hanging="3969"/>
      </w:pPr>
      <w:r>
        <w:t>Петров Н.П.                                -            глава Буртасинского сельского поселения Вурнарского района Чувашской Республики, член комиссии (по согласованию);</w:t>
      </w:r>
    </w:p>
    <w:p w:rsidR="002E0E74" w:rsidRDefault="002E0E74" w:rsidP="002E0E74">
      <w:pPr>
        <w:ind w:left="3969" w:hanging="3969"/>
      </w:pPr>
    </w:p>
    <w:p w:rsidR="002E0E74" w:rsidRDefault="007B7CDE" w:rsidP="002E0E74">
      <w:pPr>
        <w:ind w:left="3969" w:hanging="3969"/>
      </w:pPr>
      <w:r>
        <w:t xml:space="preserve">Афанасьев </w:t>
      </w:r>
      <w:r w:rsidR="0089450A">
        <w:t>И.В</w:t>
      </w:r>
      <w:r w:rsidR="002E0E74">
        <w:t xml:space="preserve">.              </w:t>
      </w:r>
      <w:r>
        <w:t xml:space="preserve">                   -      </w:t>
      </w:r>
      <w:r w:rsidR="002E0E74">
        <w:t xml:space="preserve">глава </w:t>
      </w:r>
      <w:proofErr w:type="spellStart"/>
      <w:r w:rsidR="002E0E74">
        <w:t>Вурманкасинского</w:t>
      </w:r>
      <w:proofErr w:type="spellEnd"/>
      <w:r w:rsidR="002E0E74">
        <w:t xml:space="preserve"> сельского поселения Вурнарского района Чувашской Республики, член комиссии (по согласованию);</w:t>
      </w:r>
    </w:p>
    <w:p w:rsidR="002E0E74" w:rsidRDefault="002E0E74" w:rsidP="002E0E74">
      <w:pPr>
        <w:ind w:left="3969" w:hanging="3969"/>
      </w:pPr>
    </w:p>
    <w:p w:rsidR="002E0E74" w:rsidRDefault="002E0E74" w:rsidP="002E0E74">
      <w:pPr>
        <w:ind w:left="3969" w:hanging="3969"/>
      </w:pPr>
      <w:r>
        <w:t xml:space="preserve">Слонов Л.М.                               -            глава </w:t>
      </w:r>
      <w:proofErr w:type="spellStart"/>
      <w:r>
        <w:t>Ермошкинского</w:t>
      </w:r>
      <w:proofErr w:type="spellEnd"/>
      <w:r>
        <w:t xml:space="preserve"> сельского поселения Вурнарского района Чувашской Республики, член комиссии (по согласованию);</w:t>
      </w:r>
    </w:p>
    <w:p w:rsidR="002E0E74" w:rsidRDefault="002E0E74" w:rsidP="002E0E74">
      <w:pPr>
        <w:ind w:left="3969" w:hanging="3969"/>
      </w:pPr>
    </w:p>
    <w:p w:rsidR="002E0E74" w:rsidRDefault="007B7CDE" w:rsidP="002E0E74">
      <w:pPr>
        <w:ind w:left="3969" w:hanging="3969"/>
      </w:pPr>
      <w:r>
        <w:t>Егорова И.А</w:t>
      </w:r>
      <w:r w:rsidR="002E0E74">
        <w:t xml:space="preserve">.                           -            </w:t>
      </w:r>
      <w:r>
        <w:t xml:space="preserve">    </w:t>
      </w:r>
      <w:proofErr w:type="gramStart"/>
      <w:r>
        <w:t>и.о. главы</w:t>
      </w:r>
      <w:proofErr w:type="gramEnd"/>
      <w:r w:rsidR="002E0E74">
        <w:t xml:space="preserve"> </w:t>
      </w:r>
      <w:proofErr w:type="spellStart"/>
      <w:r w:rsidR="002E0E74">
        <w:t>Ершипосинского</w:t>
      </w:r>
      <w:proofErr w:type="spellEnd"/>
      <w:r w:rsidR="002E0E74">
        <w:t xml:space="preserve"> сельского поселения Вурнарского района Чувашской Республики, член комиссии (по согласованию);</w:t>
      </w:r>
    </w:p>
    <w:p w:rsidR="002E0E74" w:rsidRDefault="002E0E74" w:rsidP="002E0E74">
      <w:pPr>
        <w:ind w:left="3969" w:hanging="3969"/>
      </w:pPr>
    </w:p>
    <w:p w:rsidR="002E0E74" w:rsidRDefault="002E0E74" w:rsidP="002E0E74">
      <w:pPr>
        <w:ind w:left="3969" w:hanging="3969"/>
      </w:pPr>
      <w:r>
        <w:t>Константинова А.Н.                  -             глава Калининского сельского поселения Вурнарского района Чувашской Республики, член комиссии (по согласованию);</w:t>
      </w:r>
    </w:p>
    <w:p w:rsidR="002E0E74" w:rsidRDefault="002E0E74" w:rsidP="002E0E74">
      <w:pPr>
        <w:ind w:left="3969" w:hanging="3969"/>
      </w:pPr>
    </w:p>
    <w:p w:rsidR="002E0E74" w:rsidRDefault="002E0E74" w:rsidP="002E0E74">
      <w:pPr>
        <w:ind w:left="3969" w:hanging="3969"/>
      </w:pPr>
      <w:proofErr w:type="spellStart"/>
      <w:r>
        <w:t>Нараткин</w:t>
      </w:r>
      <w:proofErr w:type="spellEnd"/>
      <w:r>
        <w:t xml:space="preserve"> Е.И.                            -             глава </w:t>
      </w:r>
      <w:proofErr w:type="spellStart"/>
      <w:r>
        <w:t>Кольцовского</w:t>
      </w:r>
      <w:proofErr w:type="spellEnd"/>
      <w:r>
        <w:t xml:space="preserve"> сельского поселения Вурнарского района Чувашской Республики, член комиссии (по согласованию);</w:t>
      </w:r>
    </w:p>
    <w:p w:rsidR="002E0E74" w:rsidRDefault="002E0E74" w:rsidP="002E0E74">
      <w:pPr>
        <w:ind w:left="3969" w:hanging="3969"/>
      </w:pPr>
    </w:p>
    <w:p w:rsidR="002E0E74" w:rsidRDefault="002E0E74" w:rsidP="002E0E74">
      <w:pPr>
        <w:ind w:left="3969" w:hanging="3969"/>
      </w:pPr>
      <w:r>
        <w:lastRenderedPageBreak/>
        <w:t xml:space="preserve">Волков С.К.                                -             глава </w:t>
      </w:r>
      <w:proofErr w:type="spellStart"/>
      <w:r>
        <w:t>Малояушского</w:t>
      </w:r>
      <w:proofErr w:type="spellEnd"/>
      <w:r>
        <w:t xml:space="preserve"> сельского поселения Вурнарского района Чувашской Республики, член комиссии (по согласованию);</w:t>
      </w:r>
    </w:p>
    <w:p w:rsidR="002E0E74" w:rsidRDefault="002E0E74" w:rsidP="002E0E74">
      <w:pPr>
        <w:ind w:left="3969" w:hanging="3969"/>
      </w:pPr>
    </w:p>
    <w:p w:rsidR="002E0E74" w:rsidRDefault="002E0E74" w:rsidP="002E0E74">
      <w:pPr>
        <w:ind w:left="3969" w:hanging="3969"/>
      </w:pPr>
      <w:r>
        <w:t xml:space="preserve">Петров А.В.                                -             глава </w:t>
      </w:r>
      <w:proofErr w:type="spellStart"/>
      <w:r>
        <w:t>Ойкас-Кибекского</w:t>
      </w:r>
      <w:proofErr w:type="spellEnd"/>
      <w:r>
        <w:t xml:space="preserve"> сельского поселения Вурнарского района Чувашской Республики, член комиссии (по согласованию);</w:t>
      </w:r>
    </w:p>
    <w:p w:rsidR="002E0E74" w:rsidRDefault="002E0E74" w:rsidP="002E0E74">
      <w:pPr>
        <w:ind w:left="3969" w:hanging="3969"/>
      </w:pPr>
    </w:p>
    <w:p w:rsidR="002E0E74" w:rsidRDefault="002E0E74" w:rsidP="002E0E74">
      <w:pPr>
        <w:ind w:left="3969" w:hanging="3969"/>
      </w:pPr>
      <w:r>
        <w:t xml:space="preserve">Белов В.А.                                  -             глава </w:t>
      </w:r>
      <w:proofErr w:type="spellStart"/>
      <w:r>
        <w:t>Санарпосинского</w:t>
      </w:r>
      <w:proofErr w:type="spellEnd"/>
      <w:r>
        <w:t xml:space="preserve"> сельского поселения Вурнарского района Чувашской Республики, член комиссии (по согласованию);</w:t>
      </w:r>
    </w:p>
    <w:p w:rsidR="002E0E74" w:rsidRDefault="002E0E74" w:rsidP="002E0E74">
      <w:pPr>
        <w:ind w:left="3969" w:hanging="3969"/>
      </w:pPr>
    </w:p>
    <w:p w:rsidR="002E0E74" w:rsidRDefault="002E0E74" w:rsidP="002E0E74">
      <w:pPr>
        <w:ind w:left="3969" w:hanging="3969"/>
      </w:pPr>
      <w:proofErr w:type="spellStart"/>
      <w:r>
        <w:t>Углова</w:t>
      </w:r>
      <w:proofErr w:type="spellEnd"/>
      <w:r>
        <w:t xml:space="preserve"> О.П.                                -             глава </w:t>
      </w:r>
      <w:proofErr w:type="spellStart"/>
      <w:r>
        <w:t>Сявалкасинского</w:t>
      </w:r>
      <w:proofErr w:type="spellEnd"/>
      <w:r>
        <w:t xml:space="preserve"> сельского поселения Вурнарского района Чувашской Республики, член комиссии (по согласованию);</w:t>
      </w:r>
    </w:p>
    <w:p w:rsidR="002E0E74" w:rsidRDefault="002E0E74" w:rsidP="002E0E74">
      <w:pPr>
        <w:ind w:left="3969" w:hanging="3969"/>
      </w:pPr>
    </w:p>
    <w:p w:rsidR="002E0E74" w:rsidRDefault="007B7CDE" w:rsidP="002E0E74">
      <w:pPr>
        <w:ind w:left="3969" w:hanging="3969"/>
      </w:pPr>
      <w:proofErr w:type="spellStart"/>
      <w:r>
        <w:t>Голубцова</w:t>
      </w:r>
      <w:proofErr w:type="spellEnd"/>
      <w:r>
        <w:t xml:space="preserve"> Е.П</w:t>
      </w:r>
      <w:r w:rsidR="002E0E74">
        <w:t xml:space="preserve">.                         -            </w:t>
      </w:r>
      <w:proofErr w:type="spellStart"/>
      <w:proofErr w:type="gramStart"/>
      <w:r>
        <w:t>и.о</w:t>
      </w:r>
      <w:proofErr w:type="spellEnd"/>
      <w:r>
        <w:t>. главы</w:t>
      </w:r>
      <w:proofErr w:type="gramEnd"/>
      <w:r w:rsidR="002E0E74">
        <w:t xml:space="preserve"> </w:t>
      </w:r>
      <w:proofErr w:type="spellStart"/>
      <w:r w:rsidR="002E0E74">
        <w:t>Хирпосинского</w:t>
      </w:r>
      <w:proofErr w:type="spellEnd"/>
      <w:r w:rsidR="002E0E74">
        <w:t xml:space="preserve"> сельского поселения Вурнарского района Чувашской Республики, член комиссии (по согласованию);</w:t>
      </w:r>
    </w:p>
    <w:p w:rsidR="002E0E74" w:rsidRDefault="002E0E74" w:rsidP="002E0E74">
      <w:pPr>
        <w:ind w:left="3969" w:hanging="3969"/>
      </w:pPr>
    </w:p>
    <w:p w:rsidR="002E0E74" w:rsidRDefault="002E0E74" w:rsidP="002E0E74">
      <w:pPr>
        <w:ind w:left="3969" w:hanging="3969"/>
      </w:pPr>
      <w:proofErr w:type="spellStart"/>
      <w:r>
        <w:t>Убаков</w:t>
      </w:r>
      <w:proofErr w:type="spellEnd"/>
      <w:r>
        <w:t xml:space="preserve"> Р.А.                                -            глава </w:t>
      </w:r>
      <w:proofErr w:type="spellStart"/>
      <w:r>
        <w:t>Шинерского</w:t>
      </w:r>
      <w:proofErr w:type="spellEnd"/>
      <w:r>
        <w:t xml:space="preserve"> сельского поселения Вурнарского района Чувашской Республики, член комиссии (по согласованию);</w:t>
      </w:r>
    </w:p>
    <w:p w:rsidR="002E0E74" w:rsidRDefault="002E0E74" w:rsidP="002E0E74">
      <w:pPr>
        <w:ind w:left="3969" w:hanging="3969"/>
      </w:pPr>
    </w:p>
    <w:p w:rsidR="002E0E74" w:rsidRDefault="002E0E74" w:rsidP="002E0E74">
      <w:pPr>
        <w:ind w:left="3969" w:hanging="3969"/>
      </w:pPr>
      <w:r>
        <w:t>Владимиров В.А.                      -             глава Янгорчинского сельского поселения Вурнарского района Чувашской Республики, член комиссии (по согласованию).</w:t>
      </w:r>
    </w:p>
    <w:p w:rsidR="002E0E74" w:rsidRDefault="002E0E74" w:rsidP="002E0E74"/>
    <w:p w:rsidR="002E0E74" w:rsidRDefault="002E0E74" w:rsidP="002E0E74">
      <w:pPr>
        <w:ind w:left="3969" w:hanging="3969"/>
      </w:pPr>
      <w:r>
        <w:t>Алексеев Э.М.                             -           ведущий специалист-эксперт отдела культуры, по делам национальностей, физической культуры и спорта администрации Вурнарского района</w:t>
      </w:r>
      <w:r w:rsidRPr="003F6C7C">
        <w:t xml:space="preserve"> </w:t>
      </w:r>
      <w:r>
        <w:t>Чувашской Республики, секретарь комиссии;</w:t>
      </w:r>
    </w:p>
    <w:p w:rsidR="002E0E74" w:rsidRDefault="002E0E74" w:rsidP="002E0E74">
      <w:pPr>
        <w:ind w:left="3969" w:hanging="3969"/>
      </w:pPr>
    </w:p>
    <w:p w:rsidR="002E0E74" w:rsidRDefault="002E0E74" w:rsidP="002E0E74">
      <w:pPr>
        <w:ind w:left="3969" w:hanging="3969"/>
      </w:pPr>
    </w:p>
    <w:p w:rsidR="002E0E74" w:rsidRPr="000E7C21" w:rsidRDefault="002E0E74" w:rsidP="002E0E74">
      <w:pPr>
        <w:ind w:left="3969" w:hanging="3969"/>
      </w:pPr>
    </w:p>
    <w:p w:rsidR="002E0E74" w:rsidRPr="000E7C21" w:rsidRDefault="002E0E74" w:rsidP="002E0E74">
      <w:pPr>
        <w:ind w:firstLine="540"/>
        <w:jc w:val="both"/>
        <w:rPr>
          <w:b/>
        </w:rPr>
      </w:pPr>
    </w:p>
    <w:p w:rsidR="002E0E74" w:rsidRPr="000E7C21" w:rsidRDefault="002E0E74" w:rsidP="002E0E74">
      <w:pPr>
        <w:ind w:firstLine="540"/>
        <w:jc w:val="both"/>
        <w:rPr>
          <w:b/>
        </w:rPr>
      </w:pPr>
    </w:p>
    <w:p w:rsidR="002E0E74" w:rsidRPr="000E7C21" w:rsidRDefault="002E0E74" w:rsidP="002E0E74">
      <w:pPr>
        <w:ind w:firstLine="540"/>
        <w:jc w:val="both"/>
        <w:rPr>
          <w:b/>
        </w:rPr>
      </w:pPr>
    </w:p>
    <w:p w:rsidR="002E0E74" w:rsidRPr="000E7C21" w:rsidRDefault="002E0E74" w:rsidP="002E0E74">
      <w:pPr>
        <w:ind w:firstLine="540"/>
        <w:jc w:val="both"/>
        <w:rPr>
          <w:b/>
        </w:rPr>
      </w:pPr>
    </w:p>
    <w:p w:rsidR="002E0E74" w:rsidRPr="000E7C21" w:rsidRDefault="002E0E74" w:rsidP="002E0E74">
      <w:pPr>
        <w:ind w:firstLine="540"/>
        <w:jc w:val="both"/>
        <w:rPr>
          <w:b/>
        </w:rPr>
      </w:pPr>
    </w:p>
    <w:p w:rsidR="00872C0F" w:rsidRPr="00C765A5" w:rsidRDefault="00872C0F" w:rsidP="002E0E74">
      <w:pPr>
        <w:spacing w:line="276" w:lineRule="auto"/>
        <w:ind w:right="4253"/>
        <w:jc w:val="both"/>
        <w:rPr>
          <w:b/>
        </w:rPr>
      </w:pPr>
    </w:p>
    <w:sectPr w:rsidR="00872C0F" w:rsidRPr="00C765A5" w:rsidSect="007A4269">
      <w:pgSz w:w="11906" w:h="16838" w:code="9"/>
      <w:pgMar w:top="284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 Chv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swiss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75BCE"/>
    <w:multiLevelType w:val="hybridMultilevel"/>
    <w:tmpl w:val="EF948660"/>
    <w:lvl w:ilvl="0" w:tplc="DE2CCC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DC29C9"/>
    <w:multiLevelType w:val="hybridMultilevel"/>
    <w:tmpl w:val="08AAE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A6705"/>
    <w:multiLevelType w:val="multilevel"/>
    <w:tmpl w:val="030C3EE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>
    <w:nsid w:val="79FF09AB"/>
    <w:multiLevelType w:val="hybridMultilevel"/>
    <w:tmpl w:val="166EB7AE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D09"/>
    <w:rsid w:val="000033B9"/>
    <w:rsid w:val="0005557F"/>
    <w:rsid w:val="000701CA"/>
    <w:rsid w:val="00070BB4"/>
    <w:rsid w:val="00083645"/>
    <w:rsid w:val="000B168E"/>
    <w:rsid w:val="000C388A"/>
    <w:rsid w:val="000E4CF0"/>
    <w:rsid w:val="000E65FF"/>
    <w:rsid w:val="00145577"/>
    <w:rsid w:val="00185BB3"/>
    <w:rsid w:val="0019275B"/>
    <w:rsid w:val="001A460F"/>
    <w:rsid w:val="001B4DF2"/>
    <w:rsid w:val="001F0AD4"/>
    <w:rsid w:val="001F5F44"/>
    <w:rsid w:val="002063C8"/>
    <w:rsid w:val="0020708A"/>
    <w:rsid w:val="002358E0"/>
    <w:rsid w:val="002437D5"/>
    <w:rsid w:val="00250434"/>
    <w:rsid w:val="0026141F"/>
    <w:rsid w:val="00274516"/>
    <w:rsid w:val="00297BAB"/>
    <w:rsid w:val="00297F2E"/>
    <w:rsid w:val="002B3469"/>
    <w:rsid w:val="002B5A50"/>
    <w:rsid w:val="002B7ECC"/>
    <w:rsid w:val="002E0E74"/>
    <w:rsid w:val="002E7604"/>
    <w:rsid w:val="003014BF"/>
    <w:rsid w:val="00302709"/>
    <w:rsid w:val="00314E87"/>
    <w:rsid w:val="0032652D"/>
    <w:rsid w:val="00341A05"/>
    <w:rsid w:val="003618BD"/>
    <w:rsid w:val="003752E0"/>
    <w:rsid w:val="0037775D"/>
    <w:rsid w:val="003C59E1"/>
    <w:rsid w:val="003D5D0F"/>
    <w:rsid w:val="003E00E1"/>
    <w:rsid w:val="003F6C7C"/>
    <w:rsid w:val="003F78F9"/>
    <w:rsid w:val="00401EB5"/>
    <w:rsid w:val="00446A43"/>
    <w:rsid w:val="00450437"/>
    <w:rsid w:val="004B4D08"/>
    <w:rsid w:val="004C58B1"/>
    <w:rsid w:val="004D798B"/>
    <w:rsid w:val="004F32C2"/>
    <w:rsid w:val="00515842"/>
    <w:rsid w:val="00537DEC"/>
    <w:rsid w:val="0055403F"/>
    <w:rsid w:val="0055790E"/>
    <w:rsid w:val="00577FF7"/>
    <w:rsid w:val="0058434D"/>
    <w:rsid w:val="00594577"/>
    <w:rsid w:val="00597F68"/>
    <w:rsid w:val="005B14C7"/>
    <w:rsid w:val="005B3406"/>
    <w:rsid w:val="005B3ADA"/>
    <w:rsid w:val="005F1F6B"/>
    <w:rsid w:val="005F272B"/>
    <w:rsid w:val="00602296"/>
    <w:rsid w:val="006101BB"/>
    <w:rsid w:val="00614E4B"/>
    <w:rsid w:val="006406DA"/>
    <w:rsid w:val="00654220"/>
    <w:rsid w:val="00655D5F"/>
    <w:rsid w:val="00660CD1"/>
    <w:rsid w:val="006A3056"/>
    <w:rsid w:val="006C239E"/>
    <w:rsid w:val="006D092F"/>
    <w:rsid w:val="006F7581"/>
    <w:rsid w:val="0073671E"/>
    <w:rsid w:val="00742FCB"/>
    <w:rsid w:val="00766D3A"/>
    <w:rsid w:val="00767527"/>
    <w:rsid w:val="00784D50"/>
    <w:rsid w:val="007A4269"/>
    <w:rsid w:val="007B7CDE"/>
    <w:rsid w:val="00811570"/>
    <w:rsid w:val="00816D09"/>
    <w:rsid w:val="00817669"/>
    <w:rsid w:val="00831E5E"/>
    <w:rsid w:val="008375E3"/>
    <w:rsid w:val="00854460"/>
    <w:rsid w:val="00861A99"/>
    <w:rsid w:val="00872C0F"/>
    <w:rsid w:val="00877F7D"/>
    <w:rsid w:val="00884E0A"/>
    <w:rsid w:val="00891741"/>
    <w:rsid w:val="0089450A"/>
    <w:rsid w:val="008C4178"/>
    <w:rsid w:val="008C65C5"/>
    <w:rsid w:val="008D4016"/>
    <w:rsid w:val="008E0DD9"/>
    <w:rsid w:val="008E6428"/>
    <w:rsid w:val="008F0765"/>
    <w:rsid w:val="00921CA1"/>
    <w:rsid w:val="00925F68"/>
    <w:rsid w:val="00930EF8"/>
    <w:rsid w:val="00935EE5"/>
    <w:rsid w:val="009561D6"/>
    <w:rsid w:val="009764D9"/>
    <w:rsid w:val="009A64FD"/>
    <w:rsid w:val="009B0E67"/>
    <w:rsid w:val="009B5EEB"/>
    <w:rsid w:val="009C4AF1"/>
    <w:rsid w:val="009D02B2"/>
    <w:rsid w:val="009E39C2"/>
    <w:rsid w:val="009E483D"/>
    <w:rsid w:val="009E52F8"/>
    <w:rsid w:val="00A00EE1"/>
    <w:rsid w:val="00A11F09"/>
    <w:rsid w:val="00A34599"/>
    <w:rsid w:val="00A35C1B"/>
    <w:rsid w:val="00A47AD2"/>
    <w:rsid w:val="00A775BC"/>
    <w:rsid w:val="00A818A2"/>
    <w:rsid w:val="00AD2C70"/>
    <w:rsid w:val="00AD4732"/>
    <w:rsid w:val="00AE3475"/>
    <w:rsid w:val="00AF1D3D"/>
    <w:rsid w:val="00B06CFE"/>
    <w:rsid w:val="00B07916"/>
    <w:rsid w:val="00B16F62"/>
    <w:rsid w:val="00B50F05"/>
    <w:rsid w:val="00B62899"/>
    <w:rsid w:val="00B63873"/>
    <w:rsid w:val="00B76930"/>
    <w:rsid w:val="00B828EB"/>
    <w:rsid w:val="00B85EF6"/>
    <w:rsid w:val="00B93D56"/>
    <w:rsid w:val="00BA4342"/>
    <w:rsid w:val="00BA555E"/>
    <w:rsid w:val="00BB334F"/>
    <w:rsid w:val="00BB52D5"/>
    <w:rsid w:val="00BC09A5"/>
    <w:rsid w:val="00BD3D99"/>
    <w:rsid w:val="00C2288E"/>
    <w:rsid w:val="00C47071"/>
    <w:rsid w:val="00C63626"/>
    <w:rsid w:val="00C74F6E"/>
    <w:rsid w:val="00C765A5"/>
    <w:rsid w:val="00C865E0"/>
    <w:rsid w:val="00C92195"/>
    <w:rsid w:val="00C956C9"/>
    <w:rsid w:val="00CA432C"/>
    <w:rsid w:val="00CF6D56"/>
    <w:rsid w:val="00D1017B"/>
    <w:rsid w:val="00D136A4"/>
    <w:rsid w:val="00D252C8"/>
    <w:rsid w:val="00D76D13"/>
    <w:rsid w:val="00D86ABD"/>
    <w:rsid w:val="00DC0310"/>
    <w:rsid w:val="00DD4BD0"/>
    <w:rsid w:val="00DE1B2E"/>
    <w:rsid w:val="00DF4D2C"/>
    <w:rsid w:val="00E07F19"/>
    <w:rsid w:val="00E25C55"/>
    <w:rsid w:val="00E30374"/>
    <w:rsid w:val="00E4739B"/>
    <w:rsid w:val="00E53474"/>
    <w:rsid w:val="00E774F2"/>
    <w:rsid w:val="00E84602"/>
    <w:rsid w:val="00E96E95"/>
    <w:rsid w:val="00EA2E6A"/>
    <w:rsid w:val="00ED1B07"/>
    <w:rsid w:val="00EF246F"/>
    <w:rsid w:val="00F03DCE"/>
    <w:rsid w:val="00F1081B"/>
    <w:rsid w:val="00F23A0A"/>
    <w:rsid w:val="00F31566"/>
    <w:rsid w:val="00F349C6"/>
    <w:rsid w:val="00F51E88"/>
    <w:rsid w:val="00F6249D"/>
    <w:rsid w:val="00F80448"/>
    <w:rsid w:val="00F82AF2"/>
    <w:rsid w:val="00FA36DF"/>
    <w:rsid w:val="00FB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347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E53474"/>
    <w:pPr>
      <w:keepNext/>
      <w:tabs>
        <w:tab w:val="left" w:pos="3255"/>
      </w:tabs>
      <w:jc w:val="center"/>
      <w:outlineLvl w:val="1"/>
    </w:pPr>
    <w:rPr>
      <w:rFonts w:ascii="Baltica Chv" w:hAnsi="Baltica Chv"/>
      <w:sz w:val="28"/>
    </w:rPr>
  </w:style>
  <w:style w:type="paragraph" w:styleId="3">
    <w:name w:val="heading 3"/>
    <w:basedOn w:val="a"/>
    <w:next w:val="a"/>
    <w:link w:val="30"/>
    <w:unhideWhenUsed/>
    <w:qFormat/>
    <w:rsid w:val="00E53474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34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53474"/>
    <w:rPr>
      <w:rFonts w:ascii="Baltica Chv" w:eastAsia="Times New Roman" w:hAnsi="Baltica Chv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5347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34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47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53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B6762"/>
    <w:pPr>
      <w:ind w:left="720"/>
      <w:contextualSpacing/>
    </w:pPr>
  </w:style>
  <w:style w:type="paragraph" w:styleId="a7">
    <w:name w:val="Body Text"/>
    <w:basedOn w:val="a"/>
    <w:link w:val="a8"/>
    <w:semiHidden/>
    <w:rsid w:val="002B7ECC"/>
    <w:pPr>
      <w:jc w:val="both"/>
    </w:pPr>
    <w:rPr>
      <w:rFonts w:ascii="TimesET" w:hAnsi="TimesET"/>
      <w:bCs/>
      <w:szCs w:val="20"/>
    </w:rPr>
  </w:style>
  <w:style w:type="character" w:customStyle="1" w:styleId="a8">
    <w:name w:val="Основной текст Знак"/>
    <w:basedOn w:val="a0"/>
    <w:link w:val="a7"/>
    <w:semiHidden/>
    <w:rsid w:val="002B7ECC"/>
    <w:rPr>
      <w:rFonts w:ascii="TimesET" w:eastAsia="Times New Roman" w:hAnsi="TimesET" w:cs="Times New Roman"/>
      <w:bCs/>
      <w:sz w:val="24"/>
      <w:szCs w:val="20"/>
      <w:lang w:eastAsia="ru-RU"/>
    </w:rPr>
  </w:style>
  <w:style w:type="character" w:styleId="a9">
    <w:name w:val="Hyperlink"/>
    <w:uiPriority w:val="99"/>
    <w:semiHidden/>
    <w:unhideWhenUsed/>
    <w:rsid w:val="002B7ECC"/>
    <w:rPr>
      <w:color w:val="0000FF"/>
      <w:u w:val="single"/>
    </w:rPr>
  </w:style>
  <w:style w:type="paragraph" w:styleId="aa">
    <w:name w:val="Normal (Web)"/>
    <w:basedOn w:val="a"/>
    <w:uiPriority w:val="99"/>
    <w:rsid w:val="002B7ECC"/>
  </w:style>
  <w:style w:type="character" w:styleId="ab">
    <w:name w:val="Strong"/>
    <w:qFormat/>
    <w:rsid w:val="002B7ECC"/>
    <w:rPr>
      <w:b/>
      <w:bCs/>
    </w:rPr>
  </w:style>
  <w:style w:type="character" w:customStyle="1" w:styleId="21">
    <w:name w:val="Основной текст (2)_"/>
    <w:basedOn w:val="a0"/>
    <w:link w:val="210"/>
    <w:uiPriority w:val="99"/>
    <w:locked/>
    <w:rsid w:val="002B7ECC"/>
    <w:rPr>
      <w:b/>
      <w:bCs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2B7ECC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apple-converted-space">
    <w:name w:val="apple-converted-space"/>
    <w:basedOn w:val="a0"/>
    <w:rsid w:val="002B7ECC"/>
  </w:style>
  <w:style w:type="character" w:styleId="ac">
    <w:name w:val="Emphasis"/>
    <w:basedOn w:val="a0"/>
    <w:uiPriority w:val="20"/>
    <w:qFormat/>
    <w:rsid w:val="002B7ECC"/>
    <w:rPr>
      <w:i/>
      <w:iCs/>
    </w:rPr>
  </w:style>
  <w:style w:type="paragraph" w:customStyle="1" w:styleId="Standard">
    <w:name w:val="Standard"/>
    <w:rsid w:val="00872C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Lucida Sans"/>
      <w:kern w:val="3"/>
      <w:sz w:val="24"/>
      <w:szCs w:val="24"/>
      <w:lang w:eastAsia="zh-CN" w:bidi="hi-IN"/>
    </w:rPr>
  </w:style>
  <w:style w:type="character" w:customStyle="1" w:styleId="ad">
    <w:name w:val="Гипертекстовая ссылка"/>
    <w:basedOn w:val="a0"/>
    <w:uiPriority w:val="99"/>
    <w:rsid w:val="00F1081B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347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E53474"/>
    <w:pPr>
      <w:keepNext/>
      <w:tabs>
        <w:tab w:val="left" w:pos="3255"/>
      </w:tabs>
      <w:jc w:val="center"/>
      <w:outlineLvl w:val="1"/>
    </w:pPr>
    <w:rPr>
      <w:rFonts w:ascii="Baltica Chv" w:hAnsi="Baltica Chv"/>
      <w:sz w:val="28"/>
    </w:rPr>
  </w:style>
  <w:style w:type="paragraph" w:styleId="3">
    <w:name w:val="heading 3"/>
    <w:basedOn w:val="a"/>
    <w:next w:val="a"/>
    <w:link w:val="30"/>
    <w:unhideWhenUsed/>
    <w:qFormat/>
    <w:rsid w:val="00E53474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34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53474"/>
    <w:rPr>
      <w:rFonts w:ascii="Baltica Chv" w:eastAsia="Times New Roman" w:hAnsi="Baltica Chv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5347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34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47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53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B6762"/>
    <w:pPr>
      <w:ind w:left="720"/>
      <w:contextualSpacing/>
    </w:pPr>
  </w:style>
  <w:style w:type="paragraph" w:styleId="a7">
    <w:name w:val="Body Text"/>
    <w:basedOn w:val="a"/>
    <w:link w:val="a8"/>
    <w:semiHidden/>
    <w:rsid w:val="002B7ECC"/>
    <w:pPr>
      <w:jc w:val="both"/>
    </w:pPr>
    <w:rPr>
      <w:rFonts w:ascii="TimesET" w:hAnsi="TimesET"/>
      <w:bCs/>
      <w:szCs w:val="20"/>
    </w:rPr>
  </w:style>
  <w:style w:type="character" w:customStyle="1" w:styleId="a8">
    <w:name w:val="Основной текст Знак"/>
    <w:basedOn w:val="a0"/>
    <w:link w:val="a7"/>
    <w:semiHidden/>
    <w:rsid w:val="002B7ECC"/>
    <w:rPr>
      <w:rFonts w:ascii="TimesET" w:eastAsia="Times New Roman" w:hAnsi="TimesET" w:cs="Times New Roman"/>
      <w:bCs/>
      <w:sz w:val="24"/>
      <w:szCs w:val="20"/>
      <w:lang w:eastAsia="ru-RU"/>
    </w:rPr>
  </w:style>
  <w:style w:type="character" w:styleId="a9">
    <w:name w:val="Hyperlink"/>
    <w:uiPriority w:val="99"/>
    <w:semiHidden/>
    <w:unhideWhenUsed/>
    <w:rsid w:val="002B7ECC"/>
    <w:rPr>
      <w:color w:val="0000FF"/>
      <w:u w:val="single"/>
    </w:rPr>
  </w:style>
  <w:style w:type="paragraph" w:styleId="aa">
    <w:name w:val="Normal (Web)"/>
    <w:basedOn w:val="a"/>
    <w:uiPriority w:val="99"/>
    <w:rsid w:val="002B7ECC"/>
  </w:style>
  <w:style w:type="character" w:styleId="ab">
    <w:name w:val="Strong"/>
    <w:qFormat/>
    <w:rsid w:val="002B7ECC"/>
    <w:rPr>
      <w:b/>
      <w:bCs/>
    </w:rPr>
  </w:style>
  <w:style w:type="character" w:customStyle="1" w:styleId="21">
    <w:name w:val="Основной текст (2)_"/>
    <w:basedOn w:val="a0"/>
    <w:link w:val="210"/>
    <w:uiPriority w:val="99"/>
    <w:locked/>
    <w:rsid w:val="002B7ECC"/>
    <w:rPr>
      <w:b/>
      <w:bCs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2B7ECC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apple-converted-space">
    <w:name w:val="apple-converted-space"/>
    <w:basedOn w:val="a0"/>
    <w:rsid w:val="002B7ECC"/>
  </w:style>
  <w:style w:type="character" w:styleId="ac">
    <w:name w:val="Emphasis"/>
    <w:basedOn w:val="a0"/>
    <w:uiPriority w:val="20"/>
    <w:qFormat/>
    <w:rsid w:val="002B7ECC"/>
    <w:rPr>
      <w:i/>
      <w:iCs/>
    </w:rPr>
  </w:style>
  <w:style w:type="paragraph" w:customStyle="1" w:styleId="Standard">
    <w:name w:val="Standard"/>
    <w:rsid w:val="00872C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Lucida Sans"/>
      <w:kern w:val="3"/>
      <w:sz w:val="24"/>
      <w:szCs w:val="24"/>
      <w:lang w:eastAsia="zh-CN" w:bidi="hi-IN"/>
    </w:rPr>
  </w:style>
  <w:style w:type="character" w:customStyle="1" w:styleId="ad">
    <w:name w:val="Гипертекстовая ссылка"/>
    <w:basedOn w:val="a0"/>
    <w:uiPriority w:val="99"/>
    <w:rsid w:val="00F1081B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6DCE86960F83FDE61D8D9CDD105B0AE6870E691EF05A42DEFC4DCE662A28AD262C6DA45F5953344F89391D16C8C2C70A3800CEB5DEA94C09D1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9D6DCE86960F83FDE61D8D9CDD105B0AE6870E691EF05A42DEFC4DCE662A28AD262C6DA45F5953344F89391D16C8C2C70A3800CEB5DEA94C09D1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D6DCE86960F83FDE61D8D9CDD105B0AE6870E631CF65A42DEFC4DCE662A28AD342C35A85E5C4D34429C6F4C5009DDK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D6DCE86960F83FDE61D8D9CDD105B0AE6870E691EF05A42DEFC4DCE662A28AD262C6DA45F5953344F89391D16C8C2C70A3800CEB5DEA94C09D1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D6DCE86960F83FDE61D8D9CDD105B0AE6870E631CF65A42DEFC4DCE662A28AD342C35A85E5C4D34429C6F4C5009DD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D533B7-4D84-4DE6-932C-2D901831A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2064</Words>
  <Characters>11770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Адм. Вурнарского района - Анюта Васильева</dc:creator>
  <cp:lastModifiedBy>vurnar_info</cp:lastModifiedBy>
  <cp:revision>2</cp:revision>
  <cp:lastPrinted>2020-10-19T13:35:00Z</cp:lastPrinted>
  <dcterms:created xsi:type="dcterms:W3CDTF">2020-10-20T13:26:00Z</dcterms:created>
  <dcterms:modified xsi:type="dcterms:W3CDTF">2020-10-20T13:26:00Z</dcterms:modified>
</cp:coreProperties>
</file>