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7" w:rsidRDefault="000C4887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0C4887" w:rsidRDefault="000C4887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январь-ноябрь 2019 года</w:t>
      </w:r>
    </w:p>
    <w:p w:rsidR="000C4887" w:rsidRDefault="000C4887" w:rsidP="00AB4229">
      <w:pPr>
        <w:pStyle w:val="BodyTextIndent"/>
        <w:jc w:val="center"/>
        <w:rPr>
          <w:b/>
          <w:szCs w:val="26"/>
        </w:rPr>
      </w:pPr>
    </w:p>
    <w:p w:rsidR="000C4887" w:rsidRDefault="000C4887" w:rsidP="00D46635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В рамках реализации государственной программы Чувашской Республики «Развитие жилищного строительства и сферы жилищно-коммунального хозяйства» в 2019 году между Министерством строительства, архитектуры и ЖКХ и Ядринской районной администрацией Чувашской Республики подписано соглашение, согласно которому необходимо ввести по Ядринскому району Чувашской Республики </w:t>
      </w:r>
      <w:r w:rsidRPr="00D46635">
        <w:rPr>
          <w:b/>
          <w:szCs w:val="26"/>
        </w:rPr>
        <w:t>–6 800</w:t>
      </w:r>
      <w:r>
        <w:rPr>
          <w:b/>
          <w:szCs w:val="26"/>
        </w:rPr>
        <w:t xml:space="preserve"> кв.м.</w:t>
      </w:r>
      <w:r>
        <w:rPr>
          <w:szCs w:val="26"/>
        </w:rPr>
        <w:t xml:space="preserve"> </w:t>
      </w:r>
    </w:p>
    <w:p w:rsidR="000C4887" w:rsidRDefault="000C4887" w:rsidP="00D46635">
      <w:pPr>
        <w:pStyle w:val="BodyTextIndent"/>
        <w:ind w:firstLine="0"/>
        <w:rPr>
          <w:b/>
          <w:szCs w:val="26"/>
        </w:rPr>
      </w:pPr>
      <w:r>
        <w:rPr>
          <w:szCs w:val="26"/>
        </w:rPr>
        <w:t xml:space="preserve">           За январь-ноябрь 2019 года ввод жилья  по Ядринскому району Чувашской Республики составил  </w:t>
      </w:r>
      <w:r w:rsidRPr="00A947BF">
        <w:rPr>
          <w:b/>
          <w:szCs w:val="26"/>
        </w:rPr>
        <w:t>639</w:t>
      </w:r>
      <w:r>
        <w:rPr>
          <w:b/>
          <w:szCs w:val="26"/>
        </w:rPr>
        <w:t>2</w:t>
      </w:r>
      <w:r w:rsidRPr="000256D6">
        <w:rPr>
          <w:b/>
          <w:szCs w:val="26"/>
        </w:rPr>
        <w:t xml:space="preserve"> </w:t>
      </w:r>
      <w:r>
        <w:rPr>
          <w:b/>
          <w:szCs w:val="26"/>
        </w:rPr>
        <w:t>кв.м.</w:t>
      </w:r>
    </w:p>
    <w:p w:rsidR="000C4887" w:rsidRDefault="000C4887" w:rsidP="00555F7C">
      <w:pPr>
        <w:pStyle w:val="BodyTextIndent"/>
        <w:ind w:firstLine="0"/>
      </w:pPr>
      <w:r>
        <w:t xml:space="preserve">            </w:t>
      </w:r>
    </w:p>
    <w:p w:rsidR="000C4887" w:rsidRDefault="000C4887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</w:t>
      </w:r>
      <w:r w:rsidRPr="001D2AEC">
        <w:rPr>
          <w:b/>
        </w:rPr>
        <w:t>7 345 800 рублей 00 копеек</w:t>
      </w:r>
      <w:r>
        <w:t xml:space="preserve">, в том числе за счет средств  федерального бюджета </w:t>
      </w:r>
      <w:r w:rsidRPr="00CA0BE4">
        <w:rPr>
          <w:b/>
        </w:rPr>
        <w:t>– 4</w:t>
      </w:r>
      <w:r>
        <w:rPr>
          <w:b/>
        </w:rPr>
        <w:t xml:space="preserve"> 709 646 </w:t>
      </w:r>
      <w:r w:rsidRPr="004D383B">
        <w:rPr>
          <w:b/>
        </w:rPr>
        <w:t xml:space="preserve">рублей </w:t>
      </w:r>
      <w:r>
        <w:rPr>
          <w:b/>
        </w:rPr>
        <w:t>91</w:t>
      </w:r>
      <w:r w:rsidRPr="004D383B">
        <w:rPr>
          <w:b/>
        </w:rPr>
        <w:t xml:space="preserve"> коп</w:t>
      </w:r>
      <w:r>
        <w:t xml:space="preserve">.,  республиканского бюджета Чувашской Республики  - </w:t>
      </w:r>
      <w:r w:rsidRPr="00F732E7">
        <w:rPr>
          <w:b/>
        </w:rPr>
        <w:t>1</w:t>
      </w:r>
      <w:r>
        <w:rPr>
          <w:b/>
        </w:rPr>
        <w:t> 848 938</w:t>
      </w:r>
      <w:r w:rsidRPr="004D383B">
        <w:rPr>
          <w:b/>
        </w:rPr>
        <w:t xml:space="preserve"> рублей </w:t>
      </w:r>
      <w:r>
        <w:rPr>
          <w:b/>
        </w:rPr>
        <w:t>92</w:t>
      </w:r>
      <w:r w:rsidRPr="004D383B">
        <w:rPr>
          <w:b/>
        </w:rPr>
        <w:t xml:space="preserve"> коп</w:t>
      </w:r>
      <w:r>
        <w:t xml:space="preserve">.,  Ядринского районного бюджета Чувашской Республики – </w:t>
      </w:r>
      <w:r w:rsidRPr="009322C7">
        <w:rPr>
          <w:b/>
        </w:rPr>
        <w:t xml:space="preserve">787 214 </w:t>
      </w:r>
      <w:r w:rsidRPr="004D383B">
        <w:rPr>
          <w:b/>
        </w:rPr>
        <w:t>рубл</w:t>
      </w:r>
      <w:r>
        <w:rPr>
          <w:b/>
        </w:rPr>
        <w:t xml:space="preserve">ей 17 копеек. </w:t>
      </w:r>
      <w:r w:rsidRPr="0032127E">
        <w:t>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13 молодым семьям. Приобрели жилые помещения 12 молодых семей, 1 молодая семья использовала социальную выплату на строительство индивидуального жилого дома. </w:t>
      </w:r>
    </w:p>
    <w:p w:rsidR="000C4887" w:rsidRDefault="000C4887" w:rsidP="000E6E73">
      <w:pPr>
        <w:pStyle w:val="BodyTextIndent"/>
        <w:ind w:left="60" w:firstLine="0"/>
      </w:pPr>
    </w:p>
    <w:p w:rsidR="000C4887" w:rsidRDefault="000C4887" w:rsidP="007A036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обеспечены жильем 3 детей-сирот, из в республиканского бюджета Чувашской Республики поступили средства в размере </w:t>
      </w:r>
      <w:r>
        <w:rPr>
          <w:b/>
          <w:sz w:val="26"/>
          <w:szCs w:val="26"/>
        </w:rPr>
        <w:t>2 520 676 рублей 95 копеек</w:t>
      </w:r>
    </w:p>
    <w:p w:rsidR="000C4887" w:rsidRDefault="000C4887" w:rsidP="0032127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(</w:t>
      </w:r>
      <w:r w:rsidRPr="0032127E">
        <w:rPr>
          <w:sz w:val="26"/>
          <w:szCs w:val="26"/>
        </w:rPr>
        <w:t>в том числе за счет средств федерального бюджета</w:t>
      </w:r>
      <w:r>
        <w:rPr>
          <w:b/>
          <w:sz w:val="26"/>
          <w:szCs w:val="26"/>
        </w:rPr>
        <w:t xml:space="preserve"> 2 369 436 рублей 33 копейки, </w:t>
      </w:r>
      <w:r w:rsidRPr="0032127E">
        <w:rPr>
          <w:sz w:val="26"/>
          <w:szCs w:val="26"/>
        </w:rPr>
        <w:t>за счет средств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Чувашской Республики </w:t>
      </w:r>
      <w:r w:rsidRPr="0032127E">
        <w:rPr>
          <w:b/>
          <w:sz w:val="26"/>
          <w:szCs w:val="26"/>
        </w:rPr>
        <w:t>151 240 рублей 62 копейки</w:t>
      </w:r>
      <w:r w:rsidRPr="0032127E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0C4887" w:rsidRDefault="000C4887" w:rsidP="00FE6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 xml:space="preserve">. Приобретены 3 жилых помещения на сумму </w:t>
      </w:r>
      <w:r w:rsidRPr="00F10FFA">
        <w:rPr>
          <w:b/>
          <w:sz w:val="26"/>
          <w:szCs w:val="26"/>
        </w:rPr>
        <w:t>5 455 595 рублей 50 копеек</w:t>
      </w:r>
      <w:r>
        <w:rPr>
          <w:b/>
          <w:sz w:val="26"/>
          <w:szCs w:val="26"/>
        </w:rPr>
        <w:t xml:space="preserve">, </w:t>
      </w:r>
      <w:r w:rsidRPr="00F10FFA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для 1 многодетной семьи, имеющую 5 и более несовершеннолетних детей на сумму </w:t>
      </w:r>
      <w:r w:rsidRPr="009A6B2F">
        <w:rPr>
          <w:b/>
          <w:sz w:val="26"/>
          <w:szCs w:val="26"/>
        </w:rPr>
        <w:t>3 315 335 рублей 00 копеек</w:t>
      </w:r>
      <w:r>
        <w:rPr>
          <w:sz w:val="26"/>
          <w:szCs w:val="26"/>
        </w:rPr>
        <w:t xml:space="preserve">. Для второй многодетной семьи приобретено 1 жилое помещение на сумму </w:t>
      </w:r>
      <w:r w:rsidRPr="009A6B2F">
        <w:rPr>
          <w:b/>
          <w:sz w:val="26"/>
          <w:szCs w:val="26"/>
        </w:rPr>
        <w:t>934 720 рублей 00 копеек</w:t>
      </w:r>
      <w:r>
        <w:rPr>
          <w:sz w:val="26"/>
          <w:szCs w:val="26"/>
        </w:rPr>
        <w:t xml:space="preserve">, по 2 жилому помещению на сумму </w:t>
      </w:r>
      <w:r w:rsidRPr="00C96691">
        <w:rPr>
          <w:b/>
          <w:sz w:val="26"/>
          <w:szCs w:val="26"/>
        </w:rPr>
        <w:t>1 205 540 рублей 50 копеек</w:t>
      </w:r>
      <w:r>
        <w:rPr>
          <w:sz w:val="26"/>
          <w:szCs w:val="26"/>
        </w:rPr>
        <w:t xml:space="preserve"> ведется работа по оформлению документов.</w:t>
      </w:r>
    </w:p>
    <w:p w:rsidR="000C4887" w:rsidRDefault="000C4887" w:rsidP="00FE6D54">
      <w:pPr>
        <w:ind w:firstLine="708"/>
        <w:jc w:val="both"/>
        <w:rPr>
          <w:sz w:val="26"/>
        </w:rPr>
      </w:pPr>
    </w:p>
    <w:p w:rsidR="000C4887" w:rsidRPr="000C71DE" w:rsidRDefault="000C4887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размере </w:t>
      </w:r>
      <w:r w:rsidRPr="0011668A">
        <w:rPr>
          <w:b/>
          <w:sz w:val="26"/>
        </w:rPr>
        <w:t>5 141 106 рублей 38 копеек</w:t>
      </w:r>
      <w:r>
        <w:rPr>
          <w:b/>
          <w:sz w:val="26"/>
        </w:rPr>
        <w:t xml:space="preserve">, </w:t>
      </w:r>
      <w:r w:rsidRPr="0011668A">
        <w:rPr>
          <w:sz w:val="26"/>
        </w:rPr>
        <w:t xml:space="preserve">в том числе за счет средств </w:t>
      </w:r>
      <w:r>
        <w:rPr>
          <w:sz w:val="26"/>
        </w:rPr>
        <w:t xml:space="preserve">федерального бюджета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 республиканского бюджета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</w:t>
      </w:r>
      <w:r w:rsidRPr="00AB3862">
        <w:rPr>
          <w:sz w:val="26"/>
        </w:rPr>
        <w:t>Ядринско</w:t>
      </w:r>
      <w:r>
        <w:rPr>
          <w:sz w:val="26"/>
        </w:rPr>
        <w:t>го</w:t>
      </w:r>
      <w:r w:rsidRPr="00AB3862">
        <w:rPr>
          <w:sz w:val="26"/>
        </w:rPr>
        <w:t xml:space="preserve"> районно</w:t>
      </w:r>
      <w:r>
        <w:rPr>
          <w:sz w:val="26"/>
        </w:rPr>
        <w:t>го</w:t>
      </w:r>
      <w:r w:rsidRPr="00AB3862">
        <w:rPr>
          <w:sz w:val="26"/>
        </w:rPr>
        <w:t xml:space="preserve"> бюджет</w:t>
      </w:r>
      <w:r>
        <w:rPr>
          <w:sz w:val="26"/>
        </w:rPr>
        <w:t>а</w:t>
      </w:r>
      <w:r>
        <w:rPr>
          <w:b/>
          <w:sz w:val="26"/>
        </w:rPr>
        <w:t xml:space="preserve"> </w:t>
      </w:r>
      <w:r w:rsidRPr="009A6B2F">
        <w:rPr>
          <w:sz w:val="26"/>
        </w:rPr>
        <w:t>Чувашской Республики</w:t>
      </w:r>
      <w:r>
        <w:rPr>
          <w:sz w:val="26"/>
        </w:rPr>
        <w:t xml:space="preserve"> </w:t>
      </w:r>
      <w:r>
        <w:rPr>
          <w:b/>
          <w:sz w:val="26"/>
        </w:rPr>
        <w:t xml:space="preserve">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  <w:r>
        <w:rPr>
          <w:sz w:val="26"/>
        </w:rPr>
        <w:t>Приобретено 1 жилое помещение, ведется строительство 4 жилых домов.</w:t>
      </w:r>
    </w:p>
    <w:p w:rsidR="000C4887" w:rsidRPr="003B733D" w:rsidRDefault="000C4887" w:rsidP="003B733D">
      <w:pPr>
        <w:pStyle w:val="NormalWeb"/>
        <w:spacing w:after="0"/>
        <w:ind w:firstLine="709"/>
        <w:jc w:val="both"/>
        <w:rPr>
          <w:sz w:val="26"/>
          <w:szCs w:val="26"/>
        </w:rPr>
      </w:pPr>
      <w:r w:rsidRPr="003B733D">
        <w:rPr>
          <w:sz w:val="26"/>
          <w:szCs w:val="26"/>
        </w:rPr>
        <w:t xml:space="preserve">В рамках реализации </w:t>
      </w:r>
      <w:r w:rsidRPr="003B733D">
        <w:rPr>
          <w:b/>
          <w:sz w:val="26"/>
          <w:szCs w:val="26"/>
        </w:rPr>
        <w:t xml:space="preserve">подпрограммы «Выполнение государственных обязательств по обеспечению жилыми помещениями категорий граждан, указанных федеральным законодательством» </w:t>
      </w:r>
      <w:r>
        <w:rPr>
          <w:b/>
          <w:sz w:val="26"/>
          <w:szCs w:val="26"/>
        </w:rPr>
        <w:t xml:space="preserve">государственной </w:t>
      </w:r>
      <w:r w:rsidRPr="003B733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3B733D">
        <w:rPr>
          <w:sz w:val="26"/>
          <w:szCs w:val="26"/>
        </w:rPr>
        <w:t xml:space="preserve"> в 2019 году был выдан государственный жилищный сертификат 1 участнику ликвидации последствий аварии в 1957 году на производственном объединении «МАЯК» и сбросов радиоактивных отходов в реку Теча, на предоставление социальной выплаты на приобретение жилого помещения за счет средств федерального бюджета в размере </w:t>
      </w:r>
      <w:r w:rsidRPr="00C47659">
        <w:rPr>
          <w:b/>
          <w:sz w:val="26"/>
          <w:szCs w:val="26"/>
        </w:rPr>
        <w:t>5 209 217 рублей 00 копеек</w:t>
      </w:r>
      <w:r>
        <w:rPr>
          <w:sz w:val="26"/>
          <w:szCs w:val="26"/>
        </w:rPr>
        <w:t>. Приобретены жилые помещения.</w:t>
      </w:r>
      <w:r w:rsidRPr="003B733D">
        <w:rPr>
          <w:sz w:val="26"/>
          <w:szCs w:val="26"/>
        </w:rPr>
        <w:t xml:space="preserve"> </w:t>
      </w:r>
    </w:p>
    <w:p w:rsidR="000C4887" w:rsidRDefault="000C4887" w:rsidP="00367C16">
      <w:pPr>
        <w:jc w:val="both"/>
        <w:rPr>
          <w:sz w:val="26"/>
          <w:szCs w:val="26"/>
        </w:rPr>
      </w:pPr>
    </w:p>
    <w:p w:rsidR="000C4887" w:rsidRDefault="000C4887" w:rsidP="00367C16">
      <w:pPr>
        <w:jc w:val="both"/>
        <w:rPr>
          <w:sz w:val="26"/>
          <w:szCs w:val="26"/>
        </w:rPr>
      </w:pPr>
    </w:p>
    <w:p w:rsidR="000C4887" w:rsidRDefault="000C4887" w:rsidP="00367C16">
      <w:pPr>
        <w:jc w:val="both"/>
        <w:rPr>
          <w:sz w:val="26"/>
          <w:szCs w:val="26"/>
        </w:rPr>
      </w:pPr>
    </w:p>
    <w:p w:rsidR="000C4887" w:rsidRDefault="000C4887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0C4887" w:rsidRPr="00887F89" w:rsidRDefault="000C4887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0C4887" w:rsidRPr="008960C7" w:rsidRDefault="000C4887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0C4887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6958"/>
    <w:rsid w:val="000069D0"/>
    <w:rsid w:val="00007C0B"/>
    <w:rsid w:val="00011E5A"/>
    <w:rsid w:val="000128E7"/>
    <w:rsid w:val="000166F6"/>
    <w:rsid w:val="00016DF4"/>
    <w:rsid w:val="00020B34"/>
    <w:rsid w:val="000256D6"/>
    <w:rsid w:val="000313D0"/>
    <w:rsid w:val="0003213E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1195"/>
    <w:rsid w:val="000C4887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68A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4B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2AEC"/>
    <w:rsid w:val="001D395B"/>
    <w:rsid w:val="001E0371"/>
    <w:rsid w:val="001E6277"/>
    <w:rsid w:val="001E63AB"/>
    <w:rsid w:val="001F0059"/>
    <w:rsid w:val="001F1DBA"/>
    <w:rsid w:val="001F1DC3"/>
    <w:rsid w:val="001F31F6"/>
    <w:rsid w:val="001F4BA6"/>
    <w:rsid w:val="001F4CD7"/>
    <w:rsid w:val="001F5E46"/>
    <w:rsid w:val="00206CBE"/>
    <w:rsid w:val="002127D4"/>
    <w:rsid w:val="002136D4"/>
    <w:rsid w:val="00217D07"/>
    <w:rsid w:val="00217F76"/>
    <w:rsid w:val="00223251"/>
    <w:rsid w:val="00242E17"/>
    <w:rsid w:val="0024629B"/>
    <w:rsid w:val="002477F6"/>
    <w:rsid w:val="00247D8A"/>
    <w:rsid w:val="00251A3B"/>
    <w:rsid w:val="0025733F"/>
    <w:rsid w:val="0026052D"/>
    <w:rsid w:val="00265118"/>
    <w:rsid w:val="002652DF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2914"/>
    <w:rsid w:val="002C6147"/>
    <w:rsid w:val="002D3F59"/>
    <w:rsid w:val="002D5336"/>
    <w:rsid w:val="002E0A9B"/>
    <w:rsid w:val="002E1953"/>
    <w:rsid w:val="002E6519"/>
    <w:rsid w:val="002F6AC9"/>
    <w:rsid w:val="002F720E"/>
    <w:rsid w:val="002F7E5C"/>
    <w:rsid w:val="00321210"/>
    <w:rsid w:val="0032127E"/>
    <w:rsid w:val="003225F2"/>
    <w:rsid w:val="00323FEC"/>
    <w:rsid w:val="00327342"/>
    <w:rsid w:val="00327FE5"/>
    <w:rsid w:val="00334CC7"/>
    <w:rsid w:val="00336115"/>
    <w:rsid w:val="00341182"/>
    <w:rsid w:val="003462D3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854C6"/>
    <w:rsid w:val="0039274F"/>
    <w:rsid w:val="00393300"/>
    <w:rsid w:val="00397586"/>
    <w:rsid w:val="003A0826"/>
    <w:rsid w:val="003A1AAF"/>
    <w:rsid w:val="003A63EC"/>
    <w:rsid w:val="003A754B"/>
    <w:rsid w:val="003B0D9E"/>
    <w:rsid w:val="003B1E4C"/>
    <w:rsid w:val="003B733D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0563C"/>
    <w:rsid w:val="00412CE9"/>
    <w:rsid w:val="00413563"/>
    <w:rsid w:val="00415880"/>
    <w:rsid w:val="00417A97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3C64"/>
    <w:rsid w:val="004D4A9C"/>
    <w:rsid w:val="004D58ED"/>
    <w:rsid w:val="004D61B0"/>
    <w:rsid w:val="004F5A91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05F"/>
    <w:rsid w:val="00596B34"/>
    <w:rsid w:val="005A4A63"/>
    <w:rsid w:val="005A5FE7"/>
    <w:rsid w:val="005A66AF"/>
    <w:rsid w:val="005A78B5"/>
    <w:rsid w:val="005B728E"/>
    <w:rsid w:val="005C0597"/>
    <w:rsid w:val="005C4522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2000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41E5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1FAB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1E8F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2C4"/>
    <w:rsid w:val="007618FA"/>
    <w:rsid w:val="00761B32"/>
    <w:rsid w:val="007662B5"/>
    <w:rsid w:val="007678DA"/>
    <w:rsid w:val="00776CA4"/>
    <w:rsid w:val="007809A7"/>
    <w:rsid w:val="00782A52"/>
    <w:rsid w:val="00784A76"/>
    <w:rsid w:val="0078533F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2575"/>
    <w:rsid w:val="007D6460"/>
    <w:rsid w:val="007E74AD"/>
    <w:rsid w:val="007F2369"/>
    <w:rsid w:val="0080037A"/>
    <w:rsid w:val="008007E9"/>
    <w:rsid w:val="00801593"/>
    <w:rsid w:val="00801A44"/>
    <w:rsid w:val="0080399A"/>
    <w:rsid w:val="008055AB"/>
    <w:rsid w:val="008106D5"/>
    <w:rsid w:val="00810C72"/>
    <w:rsid w:val="0081514B"/>
    <w:rsid w:val="00823B08"/>
    <w:rsid w:val="00823F94"/>
    <w:rsid w:val="00831F32"/>
    <w:rsid w:val="00835B2A"/>
    <w:rsid w:val="00835CF1"/>
    <w:rsid w:val="0083658D"/>
    <w:rsid w:val="00837819"/>
    <w:rsid w:val="0084313A"/>
    <w:rsid w:val="00846D8B"/>
    <w:rsid w:val="00847DF9"/>
    <w:rsid w:val="0085156C"/>
    <w:rsid w:val="00853B94"/>
    <w:rsid w:val="00854179"/>
    <w:rsid w:val="00862E1F"/>
    <w:rsid w:val="00864C63"/>
    <w:rsid w:val="00872163"/>
    <w:rsid w:val="008805D2"/>
    <w:rsid w:val="00881DFC"/>
    <w:rsid w:val="00881F10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25DE1"/>
    <w:rsid w:val="00930BCF"/>
    <w:rsid w:val="009322C7"/>
    <w:rsid w:val="00932F21"/>
    <w:rsid w:val="00934523"/>
    <w:rsid w:val="00937FAE"/>
    <w:rsid w:val="00943CA3"/>
    <w:rsid w:val="0094592B"/>
    <w:rsid w:val="009515F6"/>
    <w:rsid w:val="009617E6"/>
    <w:rsid w:val="0096292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6B2F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24984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36B1"/>
    <w:rsid w:val="00A7544D"/>
    <w:rsid w:val="00A777BD"/>
    <w:rsid w:val="00A803D8"/>
    <w:rsid w:val="00A8684D"/>
    <w:rsid w:val="00A947BF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3F30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2315E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BF6DE8"/>
    <w:rsid w:val="00BF77D0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47659"/>
    <w:rsid w:val="00C5520F"/>
    <w:rsid w:val="00C55790"/>
    <w:rsid w:val="00C6312F"/>
    <w:rsid w:val="00C6370C"/>
    <w:rsid w:val="00C746E0"/>
    <w:rsid w:val="00C76FCC"/>
    <w:rsid w:val="00C77AD7"/>
    <w:rsid w:val="00C80C87"/>
    <w:rsid w:val="00C9187E"/>
    <w:rsid w:val="00C92205"/>
    <w:rsid w:val="00C96691"/>
    <w:rsid w:val="00C974FD"/>
    <w:rsid w:val="00CA0BE4"/>
    <w:rsid w:val="00CA2961"/>
    <w:rsid w:val="00CA3B3D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06F5D"/>
    <w:rsid w:val="00D1054B"/>
    <w:rsid w:val="00D266F4"/>
    <w:rsid w:val="00D30342"/>
    <w:rsid w:val="00D30B0C"/>
    <w:rsid w:val="00D325E2"/>
    <w:rsid w:val="00D3408F"/>
    <w:rsid w:val="00D37AA7"/>
    <w:rsid w:val="00D44321"/>
    <w:rsid w:val="00D463BC"/>
    <w:rsid w:val="00D46635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1CD0"/>
    <w:rsid w:val="00E0539F"/>
    <w:rsid w:val="00E13CA0"/>
    <w:rsid w:val="00E21809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A101F"/>
    <w:rsid w:val="00EB317D"/>
    <w:rsid w:val="00EB455E"/>
    <w:rsid w:val="00EB6D3A"/>
    <w:rsid w:val="00EC6250"/>
    <w:rsid w:val="00ED1D7E"/>
    <w:rsid w:val="00EE3074"/>
    <w:rsid w:val="00EE5B39"/>
    <w:rsid w:val="00EE6D53"/>
    <w:rsid w:val="00EE764E"/>
    <w:rsid w:val="00EF17C4"/>
    <w:rsid w:val="00EF2499"/>
    <w:rsid w:val="00EF3F74"/>
    <w:rsid w:val="00F06834"/>
    <w:rsid w:val="00F10FFA"/>
    <w:rsid w:val="00F118DC"/>
    <w:rsid w:val="00F11A4B"/>
    <w:rsid w:val="00F14010"/>
    <w:rsid w:val="00F1747F"/>
    <w:rsid w:val="00F32405"/>
    <w:rsid w:val="00F36E0B"/>
    <w:rsid w:val="00F41D7C"/>
    <w:rsid w:val="00F42EA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25DE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122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668</Words>
  <Characters>3810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4</cp:revision>
  <cp:lastPrinted>2019-11-14T05:12:00Z</cp:lastPrinted>
  <dcterms:created xsi:type="dcterms:W3CDTF">2019-12-02T13:49:00Z</dcterms:created>
  <dcterms:modified xsi:type="dcterms:W3CDTF">2019-12-04T10:24:00Z</dcterms:modified>
</cp:coreProperties>
</file>