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0E65F1" w:rsidP="000E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>
              <w:rPr>
                <w:sz w:val="26"/>
                <w:szCs w:val="26"/>
              </w:rPr>
              <w:t>. феврал</w:t>
            </w:r>
            <w:r w:rsidR="00283280">
              <w:rPr>
                <w:bCs/>
                <w:sz w:val="26"/>
                <w:szCs w:val="26"/>
              </w:rPr>
              <w:t>ӗн 5</w:t>
            </w:r>
            <w:r w:rsidR="00F315C4">
              <w:rPr>
                <w:bCs/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- мӗшӗ №</w:t>
            </w:r>
            <w:r>
              <w:rPr>
                <w:sz w:val="26"/>
                <w:szCs w:val="26"/>
              </w:rPr>
              <w:t xml:space="preserve"> </w:t>
            </w:r>
            <w:r w:rsidR="00283280">
              <w:rPr>
                <w:sz w:val="26"/>
                <w:szCs w:val="26"/>
              </w:rPr>
              <w:t>54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0E65F1" w:rsidP="000E65F1">
            <w:pPr>
              <w:ind w:left="-360" w:right="72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9B7352" w:rsidRPr="001719F8">
              <w:rPr>
                <w:sz w:val="26"/>
                <w:szCs w:val="26"/>
              </w:rPr>
              <w:t>«</w:t>
            </w:r>
            <w:r w:rsidR="00283280">
              <w:rPr>
                <w:sz w:val="26"/>
                <w:szCs w:val="26"/>
              </w:rPr>
              <w:t>5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</w:t>
            </w:r>
            <w:r w:rsidR="00F315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2020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283280">
              <w:rPr>
                <w:sz w:val="26"/>
                <w:szCs w:val="26"/>
              </w:rPr>
              <w:t xml:space="preserve"> 54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1719F8" w:rsidRDefault="00ED18C7">
      <w:pPr>
        <w:pStyle w:val="21"/>
        <w:ind w:right="4135"/>
      </w:pPr>
      <w:r w:rsidRPr="001719F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41267A" w:rsidRPr="001719F8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1719F8">
        <w:rPr>
          <w:b w:val="0"/>
        </w:rPr>
        <w:t>»</w:t>
      </w:r>
    </w:p>
    <w:p w:rsidR="00ED18C7" w:rsidRPr="001719F8" w:rsidRDefault="00ED18C7">
      <w:pPr>
        <w:jc w:val="both"/>
        <w:rPr>
          <w:b/>
          <w:sz w:val="26"/>
          <w:szCs w:val="26"/>
        </w:rPr>
      </w:pPr>
    </w:p>
    <w:p w:rsidR="00ED18C7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71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1719F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«</w:t>
      </w:r>
      <w:r w:rsidR="0041267A" w:rsidRPr="001719F8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3D6CEB" w:rsidRPr="001719F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1719F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1719F8">
        <w:rPr>
          <w:rFonts w:ascii="Times New Roman" w:hAnsi="Times New Roman" w:cs="Times New Roman"/>
          <w:sz w:val="26"/>
          <w:szCs w:val="26"/>
        </w:rPr>
        <w:t>13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ма</w:t>
      </w:r>
      <w:r w:rsidR="003D6CEB" w:rsidRPr="001719F8">
        <w:rPr>
          <w:rFonts w:ascii="Times New Roman" w:hAnsi="Times New Roman" w:cs="Times New Roman"/>
          <w:sz w:val="26"/>
          <w:szCs w:val="26"/>
        </w:rPr>
        <w:t>я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1719F8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1719F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1719F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3D6CEB" w:rsidRPr="001719F8" w:rsidRDefault="00ED18C7" w:rsidP="00365398">
      <w:pPr>
        <w:spacing w:line="237" w:lineRule="auto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ab/>
      </w:r>
      <w:r w:rsidR="00C16CBB" w:rsidRPr="001719F8">
        <w:rPr>
          <w:sz w:val="26"/>
          <w:szCs w:val="26"/>
        </w:rPr>
        <w:t>а</w:t>
      </w:r>
      <w:r w:rsidR="00F315C4">
        <w:rPr>
          <w:sz w:val="26"/>
          <w:szCs w:val="26"/>
        </w:rPr>
        <w:t>) в</w:t>
      </w:r>
      <w:r w:rsidRPr="001719F8">
        <w:rPr>
          <w:sz w:val="26"/>
          <w:szCs w:val="26"/>
        </w:rPr>
        <w:t xml:space="preserve"> паспорте </w:t>
      </w:r>
      <w:r w:rsidR="00BC30A1" w:rsidRPr="001719F8">
        <w:rPr>
          <w:sz w:val="26"/>
          <w:szCs w:val="26"/>
        </w:rPr>
        <w:t>М</w:t>
      </w:r>
      <w:r w:rsidRPr="001719F8">
        <w:rPr>
          <w:sz w:val="26"/>
          <w:szCs w:val="26"/>
        </w:rPr>
        <w:t>униципальной программы</w:t>
      </w:r>
      <w:r w:rsidR="00365398" w:rsidRPr="001719F8">
        <w:rPr>
          <w:sz w:val="26"/>
          <w:szCs w:val="26"/>
        </w:rPr>
        <w:t xml:space="preserve"> </w:t>
      </w:r>
      <w:r w:rsidR="003D6CEB" w:rsidRPr="001719F8">
        <w:rPr>
          <w:sz w:val="26"/>
          <w:szCs w:val="26"/>
        </w:rPr>
        <w:t xml:space="preserve">позицию </w:t>
      </w:r>
      <w:r w:rsidRPr="001719F8">
        <w:rPr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1719F8">
        <w:rPr>
          <w:spacing w:val="-2"/>
          <w:sz w:val="26"/>
          <w:szCs w:val="26"/>
        </w:rPr>
        <w:t xml:space="preserve">» </w:t>
      </w:r>
      <w:r w:rsidR="0041267A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1719F8" w:rsidTr="0041267A">
        <w:trPr>
          <w:trHeight w:val="20"/>
        </w:trPr>
        <w:tc>
          <w:tcPr>
            <w:tcW w:w="1540" w:type="pct"/>
          </w:tcPr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2019–2035 годах составляют </w:t>
            </w:r>
            <w:r w:rsidR="00DB0CE2">
              <w:rPr>
                <w:color w:val="000000"/>
                <w:sz w:val="26"/>
                <w:szCs w:val="26"/>
              </w:rPr>
              <w:t>169399,5</w:t>
            </w:r>
            <w:r w:rsidRPr="001719F8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5801,6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11914,5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13628,0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49305,5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49305,5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99750,9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58,9 процентов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2488,1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5241,9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6209,3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2022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30647,0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30647,0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61232,7 тыс. рублей (36,2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2897,6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6172,6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6918,7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16158,5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16158,5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Яльчикского района Чувашской Республики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8415,9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</w:t>
            </w:r>
            <w:r w:rsidR="00554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 (4,9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554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415,9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55416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 тыс. рублей.</w:t>
            </w:r>
          </w:p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554162" w:rsidRPr="002138CA" w:rsidRDefault="00C16CBB" w:rsidP="002138CA">
      <w:pPr>
        <w:autoSpaceDE w:val="0"/>
        <w:autoSpaceDN w:val="0"/>
        <w:spacing w:line="247" w:lineRule="auto"/>
        <w:ind w:firstLine="709"/>
        <w:jc w:val="both"/>
        <w:rPr>
          <w:spacing w:val="-2"/>
          <w:sz w:val="26"/>
          <w:szCs w:val="26"/>
        </w:rPr>
      </w:pPr>
      <w:r w:rsidRPr="001719F8">
        <w:rPr>
          <w:color w:val="000000"/>
          <w:sz w:val="26"/>
          <w:szCs w:val="26"/>
        </w:rPr>
        <w:lastRenderedPageBreak/>
        <w:t>б</w:t>
      </w:r>
      <w:r w:rsidR="00ED18C7" w:rsidRPr="001719F8">
        <w:rPr>
          <w:color w:val="000000"/>
          <w:sz w:val="26"/>
          <w:szCs w:val="26"/>
        </w:rPr>
        <w:t xml:space="preserve">) </w:t>
      </w:r>
      <w:r w:rsidR="002138CA">
        <w:rPr>
          <w:color w:val="000000"/>
          <w:sz w:val="26"/>
          <w:szCs w:val="26"/>
        </w:rPr>
        <w:t xml:space="preserve">в разделе </w:t>
      </w:r>
      <w:r w:rsidR="002138CA" w:rsidRPr="001719F8">
        <w:rPr>
          <w:color w:val="000000"/>
          <w:spacing w:val="-2"/>
          <w:sz w:val="26"/>
          <w:szCs w:val="26"/>
          <w:lang w:val="en-US"/>
        </w:rPr>
        <w:t>II</w:t>
      </w:r>
      <w:r w:rsidR="002138CA" w:rsidRPr="001719F8">
        <w:rPr>
          <w:color w:val="000000"/>
          <w:spacing w:val="-2"/>
          <w:sz w:val="26"/>
          <w:szCs w:val="26"/>
        </w:rPr>
        <w:t xml:space="preserve"> Муниципальной программы</w:t>
      </w:r>
      <w:r w:rsidR="002138CA">
        <w:rPr>
          <w:color w:val="000000"/>
          <w:spacing w:val="-2"/>
          <w:sz w:val="26"/>
          <w:szCs w:val="26"/>
        </w:rPr>
        <w:t xml:space="preserve"> </w:t>
      </w:r>
      <w:hyperlink w:anchor="P31811" w:history="1">
        <w:r w:rsidR="002138CA">
          <w:rPr>
            <w:color w:val="000000"/>
            <w:sz w:val="26"/>
            <w:szCs w:val="26"/>
          </w:rPr>
          <w:t>п</w:t>
        </w:r>
        <w:r w:rsidR="002138CA" w:rsidRPr="0014099B">
          <w:rPr>
            <w:color w:val="000000"/>
            <w:sz w:val="26"/>
            <w:szCs w:val="26"/>
          </w:rPr>
          <w:t>одпрограмм</w:t>
        </w:r>
      </w:hyperlink>
      <w:r w:rsidR="002138CA">
        <w:rPr>
          <w:color w:val="000000"/>
          <w:sz w:val="26"/>
          <w:szCs w:val="26"/>
        </w:rPr>
        <w:t>у</w:t>
      </w:r>
      <w:r w:rsidR="002138CA" w:rsidRPr="0014099B">
        <w:rPr>
          <w:color w:val="000000"/>
          <w:sz w:val="26"/>
          <w:szCs w:val="26"/>
        </w:rPr>
        <w:t xml:space="preserve"> «Поддержка строительства жилья в Яльчикском районе Чувашской Республики</w:t>
      </w:r>
      <w:r w:rsidR="002138CA" w:rsidRPr="0014099B">
        <w:rPr>
          <w:color w:val="000000"/>
          <w:sz w:val="26"/>
          <w:szCs w:val="26"/>
          <w:lang w:eastAsia="ru-RU"/>
        </w:rPr>
        <w:t xml:space="preserve">» </w:t>
      </w:r>
      <w:r w:rsidR="002138CA">
        <w:rPr>
          <w:color w:val="000000"/>
          <w:sz w:val="26"/>
          <w:szCs w:val="26"/>
          <w:lang w:eastAsia="ru-RU"/>
        </w:rPr>
        <w:t xml:space="preserve">дополнить основным </w:t>
      </w:r>
      <w:r w:rsidR="002138CA" w:rsidRPr="002138CA">
        <w:rPr>
          <w:sz w:val="26"/>
          <w:szCs w:val="26"/>
          <w:lang w:eastAsia="ru-RU"/>
        </w:rPr>
        <w:t>мероприятием 3</w:t>
      </w:r>
      <w:r w:rsidR="002138CA" w:rsidRPr="002138CA">
        <w:rPr>
          <w:spacing w:val="-2"/>
          <w:sz w:val="26"/>
          <w:szCs w:val="26"/>
        </w:rPr>
        <w:t xml:space="preserve"> следующего содержания:</w:t>
      </w:r>
    </w:p>
    <w:p w:rsidR="002138CA" w:rsidRPr="002138CA" w:rsidRDefault="002138CA" w:rsidP="002138C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2138CA">
        <w:rPr>
          <w:spacing w:val="-2"/>
          <w:sz w:val="26"/>
          <w:szCs w:val="26"/>
        </w:rPr>
        <w:t>«</w:t>
      </w:r>
      <w:r w:rsidRPr="002138CA">
        <w:rPr>
          <w:spacing w:val="2"/>
          <w:sz w:val="26"/>
          <w:szCs w:val="26"/>
          <w:lang w:eastAsia="ru-RU"/>
        </w:rPr>
        <w:t>Основное мероприятие 3. Обеспечение граждан доступным жильем.</w:t>
      </w:r>
    </w:p>
    <w:p w:rsidR="002138CA" w:rsidRPr="002138CA" w:rsidRDefault="002138CA" w:rsidP="002138CA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2138CA">
        <w:rPr>
          <w:spacing w:val="2"/>
          <w:sz w:val="26"/>
          <w:szCs w:val="26"/>
          <w:lang w:eastAsia="ru-RU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  <w:r w:rsidRPr="002138CA">
        <w:rPr>
          <w:spacing w:val="-2"/>
          <w:sz w:val="26"/>
          <w:szCs w:val="26"/>
        </w:rPr>
        <w:t>»;</w:t>
      </w:r>
    </w:p>
    <w:p w:rsidR="0041267A" w:rsidRPr="001719F8" w:rsidRDefault="002138CA" w:rsidP="00AD310B">
      <w:pPr>
        <w:spacing w:line="237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в) </w:t>
      </w:r>
      <w:r w:rsidR="00F315C4">
        <w:rPr>
          <w:color w:val="000000"/>
          <w:spacing w:val="-2"/>
          <w:sz w:val="26"/>
          <w:szCs w:val="26"/>
        </w:rPr>
        <w:t>р</w:t>
      </w:r>
      <w:r w:rsidR="00DE3C3A" w:rsidRPr="001719F8">
        <w:rPr>
          <w:color w:val="000000"/>
          <w:spacing w:val="-2"/>
          <w:sz w:val="26"/>
          <w:szCs w:val="26"/>
        </w:rPr>
        <w:t xml:space="preserve">аздел </w:t>
      </w:r>
      <w:r w:rsidR="00DE3C3A" w:rsidRPr="001719F8">
        <w:rPr>
          <w:color w:val="000000"/>
          <w:spacing w:val="-2"/>
          <w:sz w:val="26"/>
          <w:szCs w:val="26"/>
          <w:lang w:val="en-US"/>
        </w:rPr>
        <w:t>II</w:t>
      </w:r>
      <w:r w:rsidR="00ED18C7" w:rsidRPr="001719F8">
        <w:rPr>
          <w:color w:val="000000"/>
          <w:spacing w:val="-2"/>
          <w:sz w:val="26"/>
          <w:szCs w:val="26"/>
          <w:lang w:val="en-US"/>
        </w:rPr>
        <w:t>I</w:t>
      </w:r>
      <w:r w:rsidR="00ED18C7" w:rsidRPr="001719F8">
        <w:rPr>
          <w:color w:val="000000"/>
          <w:spacing w:val="-2"/>
          <w:sz w:val="26"/>
          <w:szCs w:val="26"/>
        </w:rPr>
        <w:t xml:space="preserve"> </w:t>
      </w:r>
      <w:r w:rsidR="009517E2" w:rsidRPr="001719F8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1719F8">
        <w:rPr>
          <w:color w:val="000000"/>
          <w:spacing w:val="-2"/>
          <w:sz w:val="26"/>
          <w:szCs w:val="26"/>
        </w:rPr>
        <w:t xml:space="preserve"> </w:t>
      </w:r>
      <w:r w:rsidR="00952CDD" w:rsidRPr="001719F8">
        <w:rPr>
          <w:color w:val="000000"/>
          <w:sz w:val="26"/>
          <w:szCs w:val="26"/>
        </w:rPr>
        <w:t>изложить в следующей редакции</w:t>
      </w:r>
      <w:r w:rsidR="0041267A" w:rsidRPr="001719F8">
        <w:rPr>
          <w:spacing w:val="-2"/>
          <w:sz w:val="26"/>
          <w:szCs w:val="26"/>
        </w:rPr>
        <w:t>:</w:t>
      </w:r>
    </w:p>
    <w:p w:rsidR="0041267A" w:rsidRPr="001719F8" w:rsidRDefault="00AD310B" w:rsidP="00AD310B">
      <w:pPr>
        <w:tabs>
          <w:tab w:val="left" w:pos="567"/>
        </w:tabs>
        <w:jc w:val="both"/>
        <w:rPr>
          <w:color w:val="000000"/>
          <w:sz w:val="26"/>
          <w:szCs w:val="26"/>
          <w:lang w:eastAsia="ru-RU"/>
        </w:rPr>
      </w:pPr>
      <w:r w:rsidRPr="001719F8">
        <w:rPr>
          <w:spacing w:val="-2"/>
          <w:sz w:val="26"/>
          <w:szCs w:val="26"/>
        </w:rPr>
        <w:tab/>
      </w:r>
      <w:r w:rsidR="00ED18C7" w:rsidRPr="001719F8">
        <w:rPr>
          <w:spacing w:val="-2"/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1719F8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1719F8">
        <w:rPr>
          <w:color w:val="000000"/>
          <w:sz w:val="26"/>
          <w:szCs w:val="26"/>
        </w:rPr>
        <w:t xml:space="preserve">Муниципальной </w:t>
      </w:r>
      <w:r w:rsidRPr="001719F8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3E1BA1" w:rsidRDefault="0041267A" w:rsidP="002138CA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169399,0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99750,9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61232,7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тыс. рублей, бюджета Яльчикского района Чувашской Республики –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8415,9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</w:t>
      </w:r>
      <w:hyperlink w:anchor="P69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Таблица 2</w:t>
      </w:r>
    </w:p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689"/>
        <w:gridCol w:w="1527"/>
        <w:gridCol w:w="1703"/>
        <w:gridCol w:w="1437"/>
        <w:gridCol w:w="1543"/>
      </w:tblGrid>
      <w:tr w:rsidR="0041267A" w:rsidRPr="0082409F" w:rsidTr="002138CA">
        <w:tc>
          <w:tcPr>
            <w:tcW w:w="102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79" w:type="pct"/>
            <w:gridSpan w:val="5"/>
            <w:shd w:val="clear" w:color="auto" w:fill="auto"/>
          </w:tcPr>
          <w:p w:rsidR="0041267A" w:rsidRPr="0082409F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82409F" w:rsidTr="002138CA">
        <w:tc>
          <w:tcPr>
            <w:tcW w:w="1021" w:type="pct"/>
            <w:vMerge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82409F" w:rsidTr="002138CA">
        <w:tc>
          <w:tcPr>
            <w:tcW w:w="1021" w:type="pct"/>
            <w:vMerge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республикан-ский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внебюджет-ные источники</w:t>
            </w:r>
          </w:p>
        </w:tc>
      </w:tr>
      <w:tr w:rsidR="0041267A" w:rsidRPr="0082409F" w:rsidTr="002138CA">
        <w:tc>
          <w:tcPr>
            <w:tcW w:w="1021" w:type="pct"/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Всего </w:t>
            </w:r>
          </w:p>
          <w:p w:rsidR="0041267A" w:rsidRPr="0082409F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2019–2035 годы,</w:t>
            </w:r>
          </w:p>
          <w:p w:rsidR="0041267A" w:rsidRPr="0082409F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169399,5</w:t>
            </w:r>
          </w:p>
        </w:tc>
        <w:tc>
          <w:tcPr>
            <w:tcW w:w="769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99750,9</w:t>
            </w:r>
          </w:p>
        </w:tc>
        <w:tc>
          <w:tcPr>
            <w:tcW w:w="858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61232,7</w:t>
            </w:r>
          </w:p>
        </w:tc>
        <w:tc>
          <w:tcPr>
            <w:tcW w:w="724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8415,9</w:t>
            </w:r>
          </w:p>
        </w:tc>
        <w:tc>
          <w:tcPr>
            <w:tcW w:w="777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I этап </w:t>
            </w:r>
          </w:p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70788,5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38456,9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28915,7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3415,9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5801,6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2488,1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2897,6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415,9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11914,5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5241,9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6172,6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13628,0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6209,3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6918,7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II этап </w:t>
            </w:r>
          </w:p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98611,0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61294,0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32317,0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5000,0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49305,5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30347,0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16158,5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1719F8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49305,5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30647,0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16158,5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7" w:type="pct"/>
            <w:shd w:val="clear" w:color="auto" w:fill="auto"/>
          </w:tcPr>
          <w:p w:rsidR="002138CA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</w:tbl>
    <w:p w:rsidR="0041267A" w:rsidRPr="001719F8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A67A57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1719F8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1719F8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1719F8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A67A57">
        <w:rPr>
          <w:color w:val="000000"/>
          <w:sz w:val="26"/>
          <w:szCs w:val="26"/>
          <w:lang w:eastAsia="ru-RU"/>
        </w:rPr>
        <w:t>приложении № 2 к настоящей Муниципальной программе.</w:t>
      </w:r>
      <w:r w:rsidR="00AD39F0" w:rsidRPr="00A67A57">
        <w:rPr>
          <w:spacing w:val="2"/>
        </w:rPr>
        <w:t>»;</w:t>
      </w:r>
    </w:p>
    <w:p w:rsidR="00A67A57" w:rsidRPr="00A67A57" w:rsidRDefault="0082409F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A67A57">
        <w:rPr>
          <w:sz w:val="26"/>
          <w:szCs w:val="26"/>
        </w:rPr>
        <w:t>г</w:t>
      </w:r>
      <w:r w:rsidR="00B50649" w:rsidRPr="00A67A57">
        <w:rPr>
          <w:sz w:val="26"/>
          <w:szCs w:val="26"/>
        </w:rPr>
        <w:t xml:space="preserve">) </w:t>
      </w:r>
      <w:r w:rsidR="00A67A57" w:rsidRPr="00A67A57">
        <w:rPr>
          <w:sz w:val="26"/>
          <w:szCs w:val="26"/>
        </w:rPr>
        <w:t>приложение №1 к муниципальной программе изложить в новой редакции согласно приложению № 1 к настоящему постановлению;</w:t>
      </w:r>
    </w:p>
    <w:p w:rsidR="00AD310B" w:rsidRPr="00A67A57" w:rsidRDefault="00A67A57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A67A57">
        <w:rPr>
          <w:sz w:val="26"/>
          <w:szCs w:val="26"/>
        </w:rPr>
        <w:t xml:space="preserve">д) </w:t>
      </w:r>
      <w:r w:rsidR="00F315C4" w:rsidRPr="00A67A57">
        <w:rPr>
          <w:sz w:val="26"/>
          <w:szCs w:val="26"/>
        </w:rPr>
        <w:t>п</w:t>
      </w:r>
      <w:r w:rsidR="0041267A" w:rsidRPr="00A67A57">
        <w:rPr>
          <w:sz w:val="26"/>
          <w:szCs w:val="26"/>
        </w:rPr>
        <w:t>риложение №2</w:t>
      </w:r>
      <w:r w:rsidR="004F0285" w:rsidRPr="00A67A57">
        <w:rPr>
          <w:sz w:val="26"/>
          <w:szCs w:val="26"/>
        </w:rPr>
        <w:t xml:space="preserve"> к муниципальной программе изложить в новой редакции со</w:t>
      </w:r>
      <w:r w:rsidRPr="00A67A57">
        <w:rPr>
          <w:sz w:val="26"/>
          <w:szCs w:val="26"/>
        </w:rPr>
        <w:t>гласно приложению № 2</w:t>
      </w:r>
      <w:r w:rsidR="004F0285" w:rsidRPr="00A67A57">
        <w:rPr>
          <w:sz w:val="26"/>
          <w:szCs w:val="26"/>
        </w:rPr>
        <w:t xml:space="preserve"> к настоящему постановлению;</w:t>
      </w:r>
    </w:p>
    <w:p w:rsidR="00916494" w:rsidRDefault="00A67A57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A67A57">
        <w:rPr>
          <w:sz w:val="26"/>
          <w:szCs w:val="26"/>
        </w:rPr>
        <w:t>е</w:t>
      </w:r>
      <w:r w:rsidR="00AD310B" w:rsidRPr="00A67A57">
        <w:rPr>
          <w:sz w:val="26"/>
          <w:szCs w:val="26"/>
        </w:rPr>
        <w:t xml:space="preserve">) </w:t>
      </w:r>
      <w:r w:rsidR="00F315C4" w:rsidRPr="00A67A57">
        <w:rPr>
          <w:sz w:val="26"/>
          <w:szCs w:val="26"/>
        </w:rPr>
        <w:t>в</w:t>
      </w:r>
      <w:r w:rsidR="0041267A" w:rsidRPr="00D45176">
        <w:rPr>
          <w:sz w:val="26"/>
          <w:szCs w:val="26"/>
        </w:rPr>
        <w:t xml:space="preserve"> паспорте подпрограммы </w:t>
      </w:r>
      <w:r w:rsidR="0041267A" w:rsidRPr="00D45176">
        <w:rPr>
          <w:b/>
          <w:sz w:val="26"/>
          <w:szCs w:val="26"/>
        </w:rPr>
        <w:t xml:space="preserve"> </w:t>
      </w:r>
      <w:r w:rsidR="0041267A" w:rsidRPr="00D45176">
        <w:rPr>
          <w:sz w:val="26"/>
          <w:szCs w:val="26"/>
        </w:rPr>
        <w:t>«Поддержка строительства жилья в Яльчикском районе Чувашской</w:t>
      </w:r>
      <w:r w:rsidR="0041267A" w:rsidRPr="008642F5">
        <w:rPr>
          <w:sz w:val="26"/>
          <w:szCs w:val="26"/>
        </w:rPr>
        <w:t xml:space="preserve"> Республики»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Муниципальной программы</w:t>
      </w:r>
      <w:r w:rsidR="00916494">
        <w:rPr>
          <w:sz w:val="26"/>
          <w:szCs w:val="26"/>
        </w:rPr>
        <w:t>:</w:t>
      </w:r>
      <w:r w:rsidR="0041267A" w:rsidRPr="008642F5">
        <w:rPr>
          <w:sz w:val="26"/>
          <w:szCs w:val="26"/>
        </w:rPr>
        <w:t xml:space="preserve"> </w:t>
      </w:r>
    </w:p>
    <w:p w:rsidR="00916494" w:rsidRDefault="00916494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r>
        <w:rPr>
          <w:sz w:val="26"/>
          <w:szCs w:val="26"/>
        </w:rPr>
        <w:t>позицию «</w:t>
      </w:r>
      <w:r w:rsidRPr="00DB2805">
        <w:rPr>
          <w:color w:val="000000"/>
          <w:sz w:val="26"/>
          <w:szCs w:val="26"/>
        </w:rPr>
        <w:t>Целевые индикаторы и показатели подпрограммы</w:t>
      </w:r>
      <w:r>
        <w:rPr>
          <w:sz w:val="26"/>
          <w:szCs w:val="26"/>
        </w:rPr>
        <w:t xml:space="preserve">» </w:t>
      </w:r>
      <w:r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916494" w:rsidRPr="00DB2805" w:rsidTr="00A67A57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16494" w:rsidRPr="00DB2805" w:rsidRDefault="00CB49D3" w:rsidP="00A67A5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1649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16494" w:rsidRPr="00DB2805" w:rsidRDefault="00916494" w:rsidP="00A67A57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16494" w:rsidRDefault="00916494" w:rsidP="00A67A5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916494" w:rsidRPr="00DB2805" w:rsidRDefault="00916494" w:rsidP="00A67A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DB2805">
              <w:rPr>
                <w:color w:val="000000"/>
                <w:sz w:val="26"/>
                <w:szCs w:val="26"/>
              </w:rPr>
              <w:t xml:space="preserve">количество молодых семей, получивших свидетельство о праве на получение социальной выплаты, –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B2805">
              <w:rPr>
                <w:color w:val="000000"/>
                <w:sz w:val="26"/>
                <w:szCs w:val="26"/>
              </w:rPr>
              <w:t xml:space="preserve"> семей;</w:t>
            </w:r>
          </w:p>
          <w:p w:rsidR="00916494" w:rsidRDefault="00916494" w:rsidP="00A67A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DB2805">
              <w:rPr>
                <w:color w:val="000000"/>
                <w:sz w:val="26"/>
                <w:szCs w:val="26"/>
              </w:rPr>
              <w:t xml:space="preserve">общая площадь жилых помещений, приходящаяся в среднем на одного жителя, – </w:t>
            </w:r>
            <w:r>
              <w:rPr>
                <w:color w:val="000000"/>
                <w:sz w:val="26"/>
                <w:szCs w:val="26"/>
              </w:rPr>
              <w:t>39,6</w:t>
            </w:r>
            <w:r w:rsidRPr="00DB2805">
              <w:rPr>
                <w:color w:val="000000"/>
                <w:sz w:val="26"/>
                <w:szCs w:val="26"/>
              </w:rPr>
              <w:t xml:space="preserve"> кв. </w:t>
            </w:r>
            <w:r>
              <w:rPr>
                <w:color w:val="000000"/>
                <w:sz w:val="26"/>
                <w:szCs w:val="26"/>
              </w:rPr>
              <w:t>м;</w:t>
            </w:r>
          </w:p>
          <w:p w:rsidR="00916494" w:rsidRDefault="00916494" w:rsidP="00A67A5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 доступности жилья для населения со средним достатком – 3,2 года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16494" w:rsidRPr="00DB2805" w:rsidRDefault="00A67A57" w:rsidP="00EC5D3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объем ввода жилья</w:t>
            </w:r>
            <w:r w:rsidR="00EC5D38"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10,8 тыс. кв. метров к 2025 году</w:t>
            </w:r>
            <w:r w:rsidR="00CB49D3"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41267A" w:rsidRPr="008642F5" w:rsidRDefault="0041267A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r w:rsidRPr="008642F5">
        <w:rPr>
          <w:sz w:val="26"/>
          <w:szCs w:val="26"/>
        </w:rPr>
        <w:lastRenderedPageBreak/>
        <w:t>позицию «Объемы финансиро</w:t>
      </w:r>
      <w:r w:rsidRPr="008642F5">
        <w:rPr>
          <w:sz w:val="26"/>
          <w:szCs w:val="26"/>
        </w:rPr>
        <w:softHyphen/>
        <w:t>вания подпрограм</w:t>
      </w:r>
      <w:r w:rsidRPr="008642F5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8642F5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133001,9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3883,4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7858,1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11599,8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39164,5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2031–2035 годах – 39164,5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70768,6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2488,1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4288,7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4302,8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21317,5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2031–2035 годах – 21317,5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53817,4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979,4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6797,0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15347,0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2031–2035 годах – 15347,5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8415,9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  <w:r w:rsidR="00585B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2019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2500,00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2500,00 тыс. рублей.</w:t>
            </w:r>
          </w:p>
          <w:p w:rsidR="0041267A" w:rsidRPr="008642F5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всех уровней</w:t>
            </w:r>
            <w:r w:rsidR="00AD310B" w:rsidRPr="008642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49D3" w:rsidRPr="008642F5" w:rsidRDefault="00A67A57" w:rsidP="00CB49D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</w:t>
      </w:r>
      <w:r w:rsidR="00AD310B" w:rsidRPr="008642F5">
        <w:rPr>
          <w:rFonts w:ascii="Times New Roman" w:hAnsi="Times New Roman" w:cs="Times New Roman"/>
          <w:sz w:val="26"/>
          <w:szCs w:val="26"/>
        </w:rPr>
        <w:t xml:space="preserve">) </w:t>
      </w:r>
      <w:r w:rsidR="00CB49D3">
        <w:rPr>
          <w:rFonts w:ascii="Times New Roman" w:hAnsi="Times New Roman" w:cs="Times New Roman"/>
          <w:sz w:val="26"/>
          <w:szCs w:val="26"/>
        </w:rPr>
        <w:t>раздел II</w:t>
      </w:r>
      <w:r w:rsidR="00CB49D3" w:rsidRPr="008642F5">
        <w:rPr>
          <w:rFonts w:ascii="Times New Roman" w:hAnsi="Times New Roman" w:cs="Times New Roman"/>
          <w:sz w:val="26"/>
          <w:szCs w:val="26"/>
        </w:rPr>
        <w:t xml:space="preserve"> подпрограммы  «Поддержка строительства жилья в Яльчикском районе Чувашской Республики» Муниципальной программы </w:t>
      </w:r>
      <w:r w:rsidR="00CB49D3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CB49D3" w:rsidRPr="00DB2805" w:rsidRDefault="00CB49D3" w:rsidP="00CB49D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49D3">
        <w:rPr>
          <w:rFonts w:ascii="Times New Roman" w:hAnsi="Times New Roman" w:cs="Times New Roman"/>
          <w:color w:val="000000"/>
          <w:sz w:val="26"/>
          <w:szCs w:val="26"/>
        </w:rPr>
        <w:t>Раздел II. Перечень и сведения о целевых индикаторах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49D3">
        <w:rPr>
          <w:rFonts w:ascii="Times New Roman" w:hAnsi="Times New Roman" w:cs="Times New Roman"/>
          <w:color w:val="000000"/>
          <w:sz w:val="26"/>
          <w:szCs w:val="26"/>
        </w:rPr>
        <w:t>и показателях подпрограммы с расшифровкой плановых значений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49D3">
        <w:rPr>
          <w:rFonts w:ascii="Times New Roman" w:hAnsi="Times New Roman" w:cs="Times New Roman"/>
          <w:color w:val="000000"/>
          <w:sz w:val="26"/>
          <w:szCs w:val="26"/>
        </w:rPr>
        <w:t>по годам ее реализации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B49D3" w:rsidRPr="00DB2805" w:rsidRDefault="00CB49D3" w:rsidP="00CB49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2805">
        <w:rPr>
          <w:color w:val="000000"/>
          <w:sz w:val="26"/>
          <w:szCs w:val="26"/>
        </w:rPr>
        <w:t>количество молодых семей, получивших свидетельство о праве на получение социальной выплаты;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общая площадь жилых помещений, приходящаяся в среднем на одного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жителя;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коэффициент доступности жилья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со средним достатком;</w:t>
      </w:r>
    </w:p>
    <w:p w:rsidR="00A67A57" w:rsidRDefault="00A67A57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14F">
        <w:rPr>
          <w:rFonts w:ascii="Times New Roman" w:hAnsi="Times New Roman" w:cs="Times New Roman"/>
          <w:color w:val="000000"/>
          <w:sz w:val="26"/>
          <w:szCs w:val="26"/>
        </w:rPr>
        <w:t>объем ввода жилья – 10,8 тыс. кв. метров к 2025 году».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молодых семей, </w:t>
      </w:r>
      <w:r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 площадь жилых помещений, приходящаяся в среднем на одного жителя: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37,8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39,6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коэффициент доступности жилья для населения со средним достатком: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2019 году – 4,8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2020 году – 4,7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2021 году – 4,6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2022 году – 4,5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2023 году – 4,4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2024 году – 4,3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2025 году – 4,2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3,7 года; 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2035 году – 3,2 </w:t>
      </w:r>
      <w:r>
        <w:rPr>
          <w:rFonts w:ascii="Times New Roman" w:hAnsi="Times New Roman" w:cs="Times New Roman"/>
          <w:color w:val="000000"/>
          <w:sz w:val="26"/>
          <w:szCs w:val="26"/>
        </w:rPr>
        <w:t>года;</w:t>
      </w:r>
    </w:p>
    <w:p w:rsidR="00A67A57" w:rsidRDefault="00A67A57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14F">
        <w:rPr>
          <w:rFonts w:ascii="Times New Roman" w:hAnsi="Times New Roman" w:cs="Times New Roman"/>
          <w:color w:val="000000"/>
          <w:sz w:val="26"/>
          <w:szCs w:val="26"/>
        </w:rPr>
        <w:t>объем ввода жилья: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4,5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7,3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6,8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8,3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9,5 тыс. кв. метров;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10,8 тыс. кв. метров.</w:t>
      </w:r>
    </w:p>
    <w:p w:rsidR="00916494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A67A57" w:rsidRDefault="00A67A57" w:rsidP="00A67A57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A67A5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67A57">
        <w:rPr>
          <w:rFonts w:ascii="Times New Roman" w:hAnsi="Times New Roman" w:cs="Times New Roman"/>
          <w:color w:val="000000"/>
          <w:sz w:val="26"/>
          <w:szCs w:val="26"/>
        </w:rPr>
        <w:t>III</w:t>
      </w:r>
      <w:r w:rsidRPr="00A67A57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8642F5">
        <w:rPr>
          <w:rFonts w:ascii="Times New Roman" w:hAnsi="Times New Roman" w:cs="Times New Roman"/>
          <w:sz w:val="26"/>
          <w:szCs w:val="26"/>
        </w:rPr>
        <w:t xml:space="preserve">  «Поддержка строительства жилья в Яльчикском районе Чувашской Республики» Муниципальной программы </w:t>
      </w:r>
      <w:r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A67A57" w:rsidRPr="00B76584" w:rsidRDefault="00A67A57" w:rsidP="00A67A57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67A57">
        <w:rPr>
          <w:rFonts w:ascii="Times New Roman" w:hAnsi="Times New Roman" w:cs="Times New Roman"/>
          <w:color w:val="000000"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A67A57" w:rsidRPr="00B76584" w:rsidRDefault="00A67A57" w:rsidP="00A67A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6584">
        <w:rPr>
          <w:color w:val="000000"/>
          <w:sz w:val="26"/>
          <w:szCs w:val="26"/>
        </w:rPr>
        <w:t xml:space="preserve">На реализацию поставленных цели и задач подпрограммы направлены два основных мероприятия. Основные мероприятия подпрограммы подразделяются на отдельные мероприятия. </w:t>
      </w:r>
    </w:p>
    <w:p w:rsidR="00C0196B" w:rsidRDefault="00A67A57" w:rsidP="00C019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6584">
        <w:rPr>
          <w:color w:val="000000"/>
          <w:sz w:val="26"/>
          <w:szCs w:val="26"/>
        </w:rPr>
        <w:t xml:space="preserve">Основное мероприятие 1. Реализация отдельных мероприятий </w:t>
      </w:r>
      <w:r w:rsidR="00C0196B">
        <w:rPr>
          <w:color w:val="000000"/>
          <w:sz w:val="26"/>
          <w:szCs w:val="26"/>
        </w:rPr>
        <w:t xml:space="preserve">регионального проекта «Жилье». </w:t>
      </w:r>
    </w:p>
    <w:p w:rsidR="00C0196B" w:rsidRDefault="00C0196B" w:rsidP="00C0196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Мероприятие 1.1. Реализация проектов по развитию территорий, расположенных в границах населенных пунктов, предусматривающих строительство жилья.</w:t>
      </w:r>
    </w:p>
    <w:p w:rsidR="00C0196B" w:rsidRDefault="00C0196B" w:rsidP="00C0196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Мероприятие 1.1.1. Строительство (реконструкция) автомобильных дорог в рамках реализации проектов по развитию территорий.</w:t>
      </w:r>
    </w:p>
    <w:p w:rsidR="00C0196B" w:rsidRDefault="00C0196B" w:rsidP="00C0196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Мероприятие 1.1.2. 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территорий.</w:t>
      </w:r>
    </w:p>
    <w:p w:rsidR="00C0196B" w:rsidRPr="00C0196B" w:rsidRDefault="00C0196B" w:rsidP="00C019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Мероприятия направлены на создание стимулов для застройщиков для реализации масштабных проектов комплексного развития территории, увеличение объемов строительства жилья.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Обеспечение жилищного строительства земельными участками.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 2.1.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A67A57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 2.2. 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</w:p>
    <w:p w:rsidR="00C0196B" w:rsidRPr="00B76584" w:rsidRDefault="00C0196B" w:rsidP="00C0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C0196B" w:rsidRP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Основное мероприятие 3. Обеспечение граждан доступным жильем.</w:t>
      </w:r>
    </w:p>
    <w:p w:rsid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Мероприятие 3.1. Обеспечение жильем молодых семей в рамках в</w:t>
      </w:r>
      <w:r>
        <w:rPr>
          <w:spacing w:val="2"/>
          <w:sz w:val="26"/>
          <w:szCs w:val="26"/>
          <w:lang w:eastAsia="ru-RU"/>
        </w:rPr>
        <w:t>едомственной целевой программы «</w:t>
      </w:r>
      <w:r w:rsidRPr="00C0196B">
        <w:rPr>
          <w:spacing w:val="2"/>
          <w:sz w:val="26"/>
          <w:szCs w:val="26"/>
          <w:lang w:eastAsia="ru-RU"/>
        </w:rPr>
        <w:t>Оказание государственной поддержки гражданам в обеспечении жильем и оп</w:t>
      </w:r>
      <w:r>
        <w:rPr>
          <w:spacing w:val="2"/>
          <w:sz w:val="26"/>
          <w:szCs w:val="26"/>
          <w:lang w:eastAsia="ru-RU"/>
        </w:rPr>
        <w:t>лате жилищно-коммунальных услуг»</w:t>
      </w:r>
      <w:r w:rsidRPr="00C0196B">
        <w:rPr>
          <w:spacing w:val="2"/>
          <w:sz w:val="26"/>
          <w:szCs w:val="26"/>
          <w:lang w:eastAsia="ru-RU"/>
        </w:rPr>
        <w:t xml:space="preserve"> государственной </w:t>
      </w:r>
      <w:r>
        <w:rPr>
          <w:spacing w:val="2"/>
          <w:sz w:val="26"/>
          <w:szCs w:val="26"/>
          <w:lang w:eastAsia="ru-RU"/>
        </w:rPr>
        <w:t>программы Российской Федерации «</w:t>
      </w:r>
      <w:r w:rsidRPr="00C0196B">
        <w:rPr>
          <w:spacing w:val="2"/>
          <w:sz w:val="26"/>
          <w:szCs w:val="26"/>
          <w:lang w:eastAsia="ru-RU"/>
        </w:rPr>
        <w:t>Обеспечение доступным и комфортным жильем и коммунальными услуга</w:t>
      </w:r>
      <w:r>
        <w:rPr>
          <w:spacing w:val="2"/>
          <w:sz w:val="26"/>
          <w:szCs w:val="26"/>
          <w:lang w:eastAsia="ru-RU"/>
        </w:rPr>
        <w:t>ми граждан Российской Федерации»</w:t>
      </w:r>
      <w:r w:rsidRPr="00C0196B">
        <w:rPr>
          <w:spacing w:val="2"/>
          <w:sz w:val="26"/>
          <w:szCs w:val="26"/>
          <w:lang w:eastAsia="ru-RU"/>
        </w:rPr>
        <w:t>.</w:t>
      </w:r>
    </w:p>
    <w:p w:rsid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Мероприятие 3.2. Обеспечение жилыми помещениями по договорам социального найма категорий граждан, указанных в пунктах 3 и 6 части 1 статьи 11 «Закона Чувашской Республики от 17 октября 2005 г. № 42 «О регулировании жилищных отношений» и состоящих на учете в качестве нуждающихся в жилых помещениях.</w:t>
      </w:r>
    </w:p>
    <w:p w:rsidR="00C0196B" w:rsidRP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Мероприятие 3.3.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Сроки реализации мероприятий подпрограммы – 2019–2035 годы. 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подпрограммы предусмотрена в два этапа: 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 этап – 2019–2025 годы;</w:t>
      </w:r>
    </w:p>
    <w:p w:rsidR="00A67A57" w:rsidRDefault="00A67A57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II этап – 2026–2035 годы.</w:t>
      </w:r>
      <w:r w:rsidR="00C0196B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1267A" w:rsidRPr="008642F5" w:rsidRDefault="00C0196B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67A57">
        <w:rPr>
          <w:rFonts w:ascii="Times New Roman" w:hAnsi="Times New Roman" w:cs="Times New Roman"/>
          <w:sz w:val="26"/>
          <w:szCs w:val="26"/>
        </w:rPr>
        <w:t xml:space="preserve">) </w:t>
      </w:r>
      <w:r w:rsidR="00F315C4">
        <w:rPr>
          <w:rFonts w:ascii="Times New Roman" w:hAnsi="Times New Roman" w:cs="Times New Roman"/>
          <w:sz w:val="26"/>
          <w:szCs w:val="26"/>
        </w:rPr>
        <w:t>р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аздел IV подпрограммы  «Поддержка строительства жилья в </w:t>
      </w:r>
      <w:r w:rsidR="00AD310B" w:rsidRPr="008642F5">
        <w:rPr>
          <w:rFonts w:ascii="Times New Roman" w:hAnsi="Times New Roman" w:cs="Times New Roman"/>
          <w:sz w:val="26"/>
          <w:szCs w:val="26"/>
        </w:rPr>
        <w:t>Я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льчикском районе Чувашской Республики» Муниципальной программы </w:t>
      </w:r>
      <w:r w:rsidR="0041267A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8642F5" w:rsidRDefault="0041267A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«Раздел IV. Обоснование объема финансовых ресурсов, необходимых для реализации подпрограммы 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CB49D3">
        <w:rPr>
          <w:rFonts w:ascii="Times New Roman" w:hAnsi="Times New Roman" w:cs="Times New Roman"/>
          <w:sz w:val="26"/>
          <w:szCs w:val="26"/>
        </w:rPr>
        <w:t>133011,9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CB49D3">
        <w:rPr>
          <w:rFonts w:ascii="Times New Roman" w:hAnsi="Times New Roman" w:cs="Times New Roman"/>
          <w:sz w:val="26"/>
          <w:szCs w:val="26"/>
        </w:rPr>
        <w:t>70768,6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CB49D3">
        <w:rPr>
          <w:rFonts w:ascii="Times New Roman" w:hAnsi="Times New Roman" w:cs="Times New Roman"/>
          <w:sz w:val="26"/>
          <w:szCs w:val="26"/>
        </w:rPr>
        <w:t>53817,4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бюджета Яльчикского район</w:t>
      </w:r>
      <w:r w:rsidR="00CB49D3">
        <w:rPr>
          <w:rFonts w:ascii="Times New Roman" w:hAnsi="Times New Roman" w:cs="Times New Roman"/>
          <w:sz w:val="26"/>
          <w:szCs w:val="26"/>
        </w:rPr>
        <w:t>а Чувашской Республики – 8415,9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1267A" w:rsidRPr="008642F5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8642F5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lastRenderedPageBreak/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41267A" w:rsidRPr="001719F8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1719F8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133001,9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70768,6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53817,4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  <w:tr w:rsidR="0041267A" w:rsidRPr="001719F8" w:rsidTr="00596351">
        <w:trPr>
          <w:trHeight w:val="615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CB49D3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54672,9</w:t>
            </w:r>
          </w:p>
        </w:tc>
        <w:tc>
          <w:tcPr>
            <w:tcW w:w="713" w:type="pct"/>
            <w:shd w:val="clear" w:color="auto" w:fill="auto"/>
          </w:tcPr>
          <w:p w:rsidR="0041267A" w:rsidRPr="00CB49D3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28133,6</w:t>
            </w:r>
          </w:p>
        </w:tc>
        <w:tc>
          <w:tcPr>
            <w:tcW w:w="771" w:type="pct"/>
            <w:shd w:val="clear" w:color="auto" w:fill="auto"/>
          </w:tcPr>
          <w:p w:rsidR="0041267A" w:rsidRPr="00CB49D3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23123,4</w:t>
            </w:r>
          </w:p>
        </w:tc>
        <w:tc>
          <w:tcPr>
            <w:tcW w:w="681" w:type="pct"/>
            <w:shd w:val="clear" w:color="auto" w:fill="auto"/>
          </w:tcPr>
          <w:p w:rsidR="0041267A" w:rsidRPr="00596351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3415,9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596351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3883,4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2488,1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979,4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7858,1</w:t>
            </w:r>
          </w:p>
        </w:tc>
        <w:tc>
          <w:tcPr>
            <w:tcW w:w="713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4288,7</w:t>
            </w:r>
          </w:p>
        </w:tc>
        <w:tc>
          <w:tcPr>
            <w:tcW w:w="771" w:type="pct"/>
            <w:shd w:val="clear" w:color="auto" w:fill="auto"/>
          </w:tcPr>
          <w:p w:rsidR="00CB49D3" w:rsidRPr="001719F8" w:rsidRDefault="00596351" w:rsidP="00CB49D3">
            <w:pPr>
              <w:contextualSpacing/>
              <w:jc w:val="center"/>
            </w:pPr>
            <w:r>
              <w:t>3069,4</w:t>
            </w:r>
          </w:p>
        </w:tc>
        <w:tc>
          <w:tcPr>
            <w:tcW w:w="681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Default="00CB49D3" w:rsidP="00CB49D3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CB49D3" w:rsidRPr="001719F8" w:rsidRDefault="00CB49D3" w:rsidP="00CB49D3">
            <w:pPr>
              <w:contextualSpacing/>
              <w:jc w:val="center"/>
            </w:pPr>
            <w:r>
              <w:t>11599,8</w:t>
            </w:r>
          </w:p>
        </w:tc>
        <w:tc>
          <w:tcPr>
            <w:tcW w:w="713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4302,8</w:t>
            </w:r>
          </w:p>
        </w:tc>
        <w:tc>
          <w:tcPr>
            <w:tcW w:w="771" w:type="pct"/>
            <w:shd w:val="clear" w:color="auto" w:fill="auto"/>
          </w:tcPr>
          <w:p w:rsidR="00CB49D3" w:rsidRPr="001719F8" w:rsidRDefault="00596351" w:rsidP="00CB49D3">
            <w:pPr>
              <w:contextualSpacing/>
              <w:jc w:val="center"/>
            </w:pPr>
            <w:r>
              <w:t>6797,0</w:t>
            </w:r>
          </w:p>
        </w:tc>
        <w:tc>
          <w:tcPr>
            <w:tcW w:w="681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Default="00CB49D3" w:rsidP="00CB49D3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CB49D3" w:rsidRPr="001719F8" w:rsidRDefault="00CB49D3" w:rsidP="00CB49D3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CB49D3" w:rsidRPr="001719F8" w:rsidRDefault="00596351" w:rsidP="00CB49D3">
            <w:pPr>
              <w:contextualSpacing/>
              <w:jc w:val="center"/>
            </w:pPr>
            <w:r>
              <w:t>3069,4</w:t>
            </w:r>
          </w:p>
        </w:tc>
        <w:tc>
          <w:tcPr>
            <w:tcW w:w="681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Default="00CB49D3" w:rsidP="00CB49D3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596351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596351" w:rsidRPr="001719F8" w:rsidRDefault="00596351" w:rsidP="00596351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811B82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696413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Default="00596351" w:rsidP="00596351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596351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596351" w:rsidRPr="001719F8" w:rsidRDefault="00596351" w:rsidP="00596351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811B82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696413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Default="00596351" w:rsidP="00596351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596351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596351" w:rsidRPr="001719F8" w:rsidRDefault="00596351" w:rsidP="00596351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811B82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696413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Default="00596351" w:rsidP="00596351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II этап </w:t>
            </w:r>
          </w:p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CB49D3" w:rsidRPr="00CB49D3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7832</w:t>
            </w:r>
            <w:r w:rsidRPr="00596351">
              <w:rPr>
                <w:i/>
                <w:color w:val="000000"/>
                <w:lang w:eastAsia="ru-RU"/>
              </w:rPr>
              <w:t>9,0</w:t>
            </w:r>
          </w:p>
        </w:tc>
        <w:tc>
          <w:tcPr>
            <w:tcW w:w="713" w:type="pct"/>
            <w:shd w:val="clear" w:color="auto" w:fill="auto"/>
          </w:tcPr>
          <w:p w:rsidR="00CB49D3" w:rsidRPr="00CB49D3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42635,0</w:t>
            </w:r>
          </w:p>
        </w:tc>
        <w:tc>
          <w:tcPr>
            <w:tcW w:w="771" w:type="pct"/>
            <w:shd w:val="clear" w:color="auto" w:fill="auto"/>
          </w:tcPr>
          <w:p w:rsidR="00CB49D3" w:rsidRPr="00CB49D3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30694,0</w:t>
            </w:r>
          </w:p>
        </w:tc>
        <w:tc>
          <w:tcPr>
            <w:tcW w:w="681" w:type="pct"/>
            <w:shd w:val="clear" w:color="auto" w:fill="auto"/>
          </w:tcPr>
          <w:p w:rsidR="00CB49D3" w:rsidRPr="00596351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5000,0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Pr="00596351" w:rsidRDefault="00CB49D3" w:rsidP="00CB49D3">
            <w:pPr>
              <w:jc w:val="center"/>
              <w:rPr>
                <w:i/>
              </w:rPr>
            </w:pPr>
            <w:r w:rsidRPr="00596351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39164,5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21317,5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15347,0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39164,5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21317,5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15347,0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</w:tbl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При составлении </w:t>
      </w:r>
      <w:r w:rsidR="00596351">
        <w:rPr>
          <w:rFonts w:ascii="Times New Roman" w:hAnsi="Times New Roman" w:cs="Times New Roman"/>
          <w:color w:val="000000"/>
          <w:sz w:val="26"/>
          <w:szCs w:val="26"/>
        </w:rPr>
        <w:t>бюджетов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C0196B" w:rsidRDefault="00C0196B" w:rsidP="00C0196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к</w:t>
      </w:r>
      <w:r w:rsidR="00AD310B" w:rsidRPr="001719F8">
        <w:rPr>
          <w:color w:val="000000"/>
          <w:sz w:val="26"/>
          <w:szCs w:val="26"/>
          <w:lang w:eastAsia="ru-RU"/>
        </w:rPr>
        <w:t xml:space="preserve">) </w:t>
      </w:r>
      <w:r w:rsidR="00987255">
        <w:rPr>
          <w:sz w:val="26"/>
          <w:szCs w:val="26"/>
        </w:rPr>
        <w:t>п</w:t>
      </w:r>
      <w:r w:rsidR="00365398" w:rsidRPr="001719F8">
        <w:rPr>
          <w:sz w:val="26"/>
          <w:szCs w:val="26"/>
        </w:rPr>
        <w:t xml:space="preserve">риложение к подпрограмме 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 xml:space="preserve">«Поддержка строительства жилья в Яльчикском </w:t>
      </w:r>
      <w:r w:rsidR="00365398" w:rsidRPr="00C0196B">
        <w:rPr>
          <w:color w:val="000000"/>
          <w:sz w:val="26"/>
          <w:szCs w:val="26"/>
        </w:rPr>
        <w:t>районе Чувашской Республики»</w:t>
      </w:r>
      <w:r w:rsidR="00365398" w:rsidRPr="00C0196B">
        <w:rPr>
          <w:b/>
          <w:color w:val="000000"/>
          <w:sz w:val="26"/>
          <w:szCs w:val="26"/>
        </w:rPr>
        <w:t xml:space="preserve"> </w:t>
      </w:r>
      <w:r w:rsidR="00365398" w:rsidRPr="00C0196B">
        <w:rPr>
          <w:sz w:val="26"/>
          <w:szCs w:val="26"/>
        </w:rPr>
        <w:t>Муниципальной программы изложить в новой редакции согласно приложению</w:t>
      </w:r>
      <w:r w:rsidRPr="00C0196B">
        <w:rPr>
          <w:sz w:val="26"/>
          <w:szCs w:val="26"/>
        </w:rPr>
        <w:t xml:space="preserve"> № 3 к настоящему постановлению;</w:t>
      </w:r>
    </w:p>
    <w:p w:rsidR="00C0196B" w:rsidRDefault="00C0196B" w:rsidP="00C0196B">
      <w:pPr>
        <w:pStyle w:val="ConsPlusNormal"/>
        <w:widowControl/>
        <w:ind w:firstLine="708"/>
        <w:jc w:val="both"/>
        <w:rPr>
          <w:spacing w:val="-2"/>
          <w:sz w:val="26"/>
          <w:szCs w:val="26"/>
        </w:rPr>
      </w:pPr>
      <w:r w:rsidRPr="00C0196B">
        <w:rPr>
          <w:rFonts w:ascii="Times New Roman" w:hAnsi="Times New Roman" w:cs="Times New Roman"/>
          <w:sz w:val="26"/>
          <w:szCs w:val="26"/>
        </w:rPr>
        <w:t xml:space="preserve">л) в паспорте подпрограммы </w:t>
      </w:r>
      <w:r w:rsidRPr="00C019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196B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Pr="00C0196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196B">
        <w:rPr>
          <w:rFonts w:ascii="Times New Roman" w:hAnsi="Times New Roman" w:cs="Times New Roman"/>
          <w:sz w:val="26"/>
          <w:szCs w:val="26"/>
        </w:rPr>
        <w:t>позицию «</w:t>
      </w:r>
      <w:r w:rsidR="00D83609" w:rsidRPr="001E618A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</w:t>
      </w:r>
      <w:r w:rsidRPr="00C0196B">
        <w:rPr>
          <w:rFonts w:ascii="Times New Roman" w:hAnsi="Times New Roman" w:cs="Times New Roman"/>
          <w:sz w:val="26"/>
          <w:szCs w:val="26"/>
        </w:rPr>
        <w:t xml:space="preserve">» </w:t>
      </w:r>
      <w:r w:rsidRPr="00C0196B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</w:t>
      </w:r>
      <w:r w:rsidRPr="008642F5">
        <w:rPr>
          <w:spacing w:val="-2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450"/>
        <w:gridCol w:w="6272"/>
      </w:tblGrid>
      <w:tr w:rsidR="00D83609" w:rsidRPr="001E618A" w:rsidTr="00702654">
        <w:tc>
          <w:tcPr>
            <w:tcW w:w="1593" w:type="pct"/>
          </w:tcPr>
          <w:p w:rsidR="00D83609" w:rsidRPr="001E618A" w:rsidRDefault="00CA314F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36397,6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4056,4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2026–2030 годах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10141,0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10141,0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AD76AB" w:rsidRDefault="00AD76AB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28982,3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79,6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953,2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1906,5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9329,5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9329,5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7415,3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(20,4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3103,2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121,7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811,5 тыс. рублей.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Республики на очередной финансовый год и плановый период</w:t>
            </w:r>
            <w:r w:rsid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0F3B43" w:rsidRDefault="000F3B43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F3B43">
        <w:rPr>
          <w:rFonts w:ascii="Times New Roman" w:hAnsi="Times New Roman" w:cs="Times New Roman"/>
          <w:spacing w:val="-2"/>
          <w:sz w:val="26"/>
          <w:szCs w:val="26"/>
        </w:rPr>
        <w:lastRenderedPageBreak/>
        <w:t>м)</w:t>
      </w:r>
      <w:r>
        <w:rPr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642F5">
        <w:rPr>
          <w:rFonts w:ascii="Times New Roman" w:hAnsi="Times New Roman" w:cs="Times New Roman"/>
          <w:sz w:val="26"/>
          <w:szCs w:val="26"/>
        </w:rPr>
        <w:t xml:space="preserve">аздел IV подпрограммы  </w:t>
      </w:r>
      <w:r w:rsidR="00CA314F" w:rsidRPr="00C0196B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642F5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0F3B43" w:rsidRPr="000F3B43" w:rsidRDefault="000F3B43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0F3B43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0F3B43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для реализации подпрограммы </w:t>
      </w:r>
    </w:p>
    <w:p w:rsidR="000F3B43" w:rsidRPr="00DF2EA0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</w:t>
      </w:r>
      <w:r w:rsidR="00F3717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и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 Чувашской Республики.</w:t>
      </w:r>
    </w:p>
    <w:p w:rsidR="000F3B43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F37173">
        <w:rPr>
          <w:rFonts w:ascii="Times New Roman" w:hAnsi="Times New Roman" w:cs="Times New Roman"/>
          <w:color w:val="000000"/>
          <w:sz w:val="26"/>
          <w:szCs w:val="26"/>
        </w:rPr>
        <w:t>36397,6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средства:</w:t>
      </w:r>
    </w:p>
    <w:p w:rsidR="00F37173" w:rsidRPr="00DF2EA0" w:rsidRDefault="00F3717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– 28982,3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F3B43" w:rsidRPr="00C109F9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 Чувашской Республики – 16386330,0 тыс. рублей (таблица).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0F3B43" w:rsidRPr="001E618A" w:rsidTr="00702654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0F3B43" w:rsidRPr="001E618A" w:rsidTr="0070265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в том числе</w:t>
            </w:r>
          </w:p>
        </w:tc>
      </w:tr>
      <w:tr w:rsidR="000F3B43" w:rsidRPr="001E618A" w:rsidTr="0070265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республиканский бюджет </w:t>
            </w:r>
            <w:r w:rsidRPr="001E618A">
              <w:rPr>
                <w:color w:val="00000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бюджет Яльчикского района </w:t>
            </w:r>
            <w:r>
              <w:rPr>
                <w:color w:val="00000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lastRenderedPageBreak/>
              <w:t>внебюджетные источники</w:t>
            </w:r>
          </w:p>
        </w:tc>
      </w:tr>
    </w:tbl>
    <w:p w:rsidR="000F3B43" w:rsidRPr="00C109F9" w:rsidRDefault="000F3B43" w:rsidP="000F3B43">
      <w:pPr>
        <w:rPr>
          <w:color w:val="000000"/>
          <w:sz w:val="2"/>
          <w:szCs w:val="2"/>
          <w:highlight w:val="yellow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0F3B43" w:rsidRPr="001E618A" w:rsidTr="00702654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6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Всего </w:t>
            </w:r>
          </w:p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2019–2035 годы, </w:t>
            </w:r>
            <w:r w:rsidRPr="001E618A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36397,6</w:t>
            </w:r>
          </w:p>
        </w:tc>
        <w:tc>
          <w:tcPr>
            <w:tcW w:w="713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28982,3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7415,3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1918,2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4056,4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953,2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3103,2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1906,5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121,7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10141,0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9329,5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811,5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10141,0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9329,5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811,5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</w:tbl>
    <w:p w:rsidR="000F3B43" w:rsidRPr="001E618A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C0196B" w:rsidRDefault="000F3B43" w:rsidP="00F3717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47056" w:history="1">
        <w:r w:rsidRPr="001E618A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к подпрограмме.</w:t>
      </w:r>
      <w:r w:rsidR="00F3717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9003B" w:rsidRPr="001719F8" w:rsidRDefault="0079003B" w:rsidP="00F37173">
      <w:pPr>
        <w:pStyle w:val="ConsPlusNormal"/>
        <w:widowControl/>
        <w:spacing w:line="247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н) </w:t>
      </w:r>
      <w:r w:rsidRPr="0079003B">
        <w:rPr>
          <w:rFonts w:ascii="Times New Roman" w:hAnsi="Times New Roman" w:cs="Times New Roman"/>
          <w:sz w:val="26"/>
          <w:szCs w:val="26"/>
        </w:rPr>
        <w:t xml:space="preserve">приложение к подпрограмме </w:t>
      </w:r>
      <w:r w:rsidRPr="007900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0196B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642F5">
        <w:rPr>
          <w:rFonts w:ascii="Times New Roman" w:hAnsi="Times New Roman" w:cs="Times New Roman"/>
          <w:sz w:val="26"/>
          <w:szCs w:val="26"/>
        </w:rPr>
        <w:t xml:space="preserve"> </w:t>
      </w:r>
      <w:r w:rsidRPr="0079003B">
        <w:rPr>
          <w:rFonts w:ascii="Times New Roman" w:hAnsi="Times New Roman" w:cs="Times New Roman"/>
          <w:sz w:val="26"/>
          <w:szCs w:val="26"/>
        </w:rPr>
        <w:t>Муниципальной программы изложить в новой редакции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4 к настоящему постановлению.</w:t>
      </w:r>
    </w:p>
    <w:p w:rsidR="00ED18C7" w:rsidRPr="001719F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1719F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1719F8">
        <w:rPr>
          <w:spacing w:val="-2"/>
          <w:sz w:val="26"/>
          <w:szCs w:val="26"/>
        </w:rPr>
        <w:t xml:space="preserve">официального </w:t>
      </w:r>
      <w:r w:rsidR="00F108F0" w:rsidRPr="001719F8">
        <w:rPr>
          <w:sz w:val="26"/>
          <w:szCs w:val="26"/>
        </w:rPr>
        <w:t>опубликования.</w:t>
      </w:r>
    </w:p>
    <w:p w:rsidR="001C59E1" w:rsidRPr="001719F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1719F8" w:rsidRDefault="00ED18C7">
      <w:pPr>
        <w:jc w:val="both"/>
        <w:rPr>
          <w:color w:val="000000"/>
          <w:sz w:val="26"/>
          <w:szCs w:val="26"/>
        </w:rPr>
      </w:pPr>
    </w:p>
    <w:p w:rsidR="00ED18C7" w:rsidRPr="001719F8" w:rsidRDefault="00F371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D18C7" w:rsidRPr="001719F8">
        <w:rPr>
          <w:sz w:val="26"/>
          <w:szCs w:val="26"/>
        </w:rPr>
        <w:t xml:space="preserve"> администрации      </w:t>
      </w:r>
    </w:p>
    <w:p w:rsidR="00ED18C7" w:rsidRPr="001719F8" w:rsidRDefault="00ED18C7">
      <w:pPr>
        <w:jc w:val="both"/>
        <w:rPr>
          <w:sz w:val="26"/>
          <w:szCs w:val="26"/>
        </w:rPr>
        <w:sectPr w:rsidR="00ED18C7" w:rsidRPr="001719F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719F8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F37173">
        <w:rPr>
          <w:sz w:val="26"/>
          <w:szCs w:val="26"/>
        </w:rPr>
        <w:t>Н.П. Миллин</w:t>
      </w:r>
    </w:p>
    <w:p w:rsidR="0044447A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CA314F" w:rsidRDefault="0044447A" w:rsidP="00CA314F">
      <w:pPr>
        <w:pStyle w:val="310"/>
        <w:ind w:right="-284" w:firstLine="0"/>
        <w:jc w:val="right"/>
        <w:rPr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A67A57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от </w:t>
      </w:r>
      <w:r w:rsidR="00283280">
        <w:rPr>
          <w:color w:val="auto"/>
          <w:spacing w:val="-2"/>
          <w:sz w:val="24"/>
          <w:szCs w:val="24"/>
        </w:rPr>
        <w:t>05.02.2020 № 54</w:t>
      </w:r>
    </w:p>
    <w:p w:rsidR="00A67A57" w:rsidRPr="00CA314F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A67A57" w:rsidRPr="00CA314F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A67A57" w:rsidRPr="00CA314F" w:rsidRDefault="00A67A57" w:rsidP="00CA314F">
      <w:pPr>
        <w:autoSpaceDE w:val="0"/>
        <w:autoSpaceDN w:val="0"/>
        <w:ind w:left="10026" w:right="-284"/>
        <w:jc w:val="right"/>
        <w:rPr>
          <w:color w:val="000000"/>
          <w:lang w:eastAsia="ru-RU"/>
        </w:rPr>
      </w:pPr>
      <w:r w:rsidRPr="00CA314F">
        <w:rPr>
          <w:color w:val="000000"/>
          <w:lang w:eastAsia="ru-RU"/>
        </w:rPr>
        <w:t>Приложение № 1</w:t>
      </w:r>
    </w:p>
    <w:p w:rsidR="00A67A57" w:rsidRPr="00CA314F" w:rsidRDefault="00A67A57" w:rsidP="00CA314F">
      <w:pPr>
        <w:autoSpaceDE w:val="0"/>
        <w:autoSpaceDN w:val="0"/>
        <w:ind w:left="10026" w:right="-284"/>
        <w:jc w:val="right"/>
        <w:rPr>
          <w:color w:val="000000"/>
          <w:lang w:eastAsia="ru-RU"/>
        </w:rPr>
      </w:pPr>
      <w:r w:rsidRPr="00CA314F">
        <w:rPr>
          <w:color w:val="000000"/>
          <w:lang w:eastAsia="ru-RU"/>
        </w:rPr>
        <w:t xml:space="preserve">к муниципальной программе Яльчикского района Чувашской Республики </w:t>
      </w:r>
      <w:r w:rsidRPr="00CA314F">
        <w:rPr>
          <w:color w:val="000000"/>
        </w:rPr>
        <w:t xml:space="preserve">«Обеспечение Яльчикского района Чувашской Республики доступным и комфортным жильем» </w:t>
      </w:r>
    </w:p>
    <w:p w:rsidR="00A67A57" w:rsidRPr="00DB2805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DB2805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DB2805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>С В Е Д Е Н И Я</w:t>
      </w:r>
    </w:p>
    <w:p w:rsidR="00A67A57" w:rsidRPr="00DB2805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 xml:space="preserve">о целевых индикаторах и показателях </w:t>
      </w:r>
      <w:r>
        <w:rPr>
          <w:b/>
          <w:color w:val="000000"/>
          <w:sz w:val="26"/>
          <w:szCs w:val="26"/>
          <w:lang w:eastAsia="ru-RU"/>
        </w:rPr>
        <w:t>муниципальной</w:t>
      </w:r>
      <w:r w:rsidRPr="00DB2805">
        <w:rPr>
          <w:b/>
          <w:color w:val="000000"/>
          <w:sz w:val="26"/>
          <w:szCs w:val="26"/>
          <w:lang w:eastAsia="ru-RU"/>
        </w:rPr>
        <w:t xml:space="preserve"> программы </w:t>
      </w:r>
      <w:r>
        <w:rPr>
          <w:b/>
          <w:color w:val="000000"/>
          <w:sz w:val="26"/>
          <w:szCs w:val="26"/>
          <w:lang w:eastAsia="ru-RU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  <w:lang w:eastAsia="ru-RU"/>
        </w:rPr>
        <w:t>Чувашской Республики</w:t>
      </w:r>
      <w:r w:rsidRPr="00DB2805">
        <w:rPr>
          <w:b/>
          <w:color w:val="000000"/>
          <w:sz w:val="26"/>
          <w:szCs w:val="26"/>
        </w:rPr>
        <w:t xml:space="preserve"> </w:t>
      </w:r>
    </w:p>
    <w:p w:rsidR="00A67A57" w:rsidRPr="00DB2805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 xml:space="preserve">«Обеспечение граждан </w:t>
      </w:r>
      <w:r>
        <w:rPr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</w:rPr>
        <w:t>Чувашской Республик</w:t>
      </w:r>
      <w:r>
        <w:rPr>
          <w:b/>
          <w:color w:val="000000"/>
          <w:sz w:val="26"/>
          <w:szCs w:val="26"/>
        </w:rPr>
        <w:t>и</w:t>
      </w:r>
      <w:r w:rsidRPr="00DB2805">
        <w:rPr>
          <w:b/>
          <w:color w:val="000000"/>
          <w:sz w:val="26"/>
          <w:szCs w:val="26"/>
        </w:rPr>
        <w:t xml:space="preserve"> доступным и комфортным жильем», </w:t>
      </w:r>
    </w:p>
    <w:p w:rsidR="00A67A57" w:rsidRPr="00CA314F" w:rsidRDefault="00A67A57" w:rsidP="00CA314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DB2805">
        <w:rPr>
          <w:b/>
          <w:color w:val="000000"/>
          <w:sz w:val="26"/>
          <w:szCs w:val="26"/>
        </w:rPr>
        <w:t>ее подпрограмм и их значениях</w:t>
      </w: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A67A57" w:rsidRPr="00DB2805" w:rsidTr="00A67A57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№</w:t>
            </w:r>
          </w:p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пп</w:t>
            </w:r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 xml:space="preserve">Целевой индикатор </w:t>
            </w:r>
          </w:p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и показатель 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Значения целевых индикаторов и показателей</w:t>
            </w:r>
          </w:p>
        </w:tc>
      </w:tr>
      <w:tr w:rsidR="00A67A57" w:rsidRPr="00DB2805" w:rsidTr="00A67A57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2030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2035 год</w:t>
            </w:r>
          </w:p>
        </w:tc>
      </w:tr>
    </w:tbl>
    <w:p w:rsidR="00A67A57" w:rsidRPr="00DB2805" w:rsidRDefault="00A67A57" w:rsidP="00A67A57">
      <w:pPr>
        <w:rPr>
          <w:color w:val="000000"/>
          <w:sz w:val="2"/>
          <w:szCs w:val="2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A67A57" w:rsidRPr="00DB2805" w:rsidTr="00A67A57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13</w:t>
            </w:r>
          </w:p>
        </w:tc>
      </w:tr>
      <w:tr w:rsidR="00A67A57" w:rsidRPr="00DB2805" w:rsidTr="00A67A57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A67A57" w:rsidRPr="00975364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lang w:eastAsia="ru-RU"/>
              </w:rPr>
            </w:pP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975364">
              <w:rPr>
                <w:b/>
                <w:color w:val="000000"/>
                <w:lang w:eastAsia="ru-RU"/>
              </w:rPr>
              <w:t>Муниципальная программа Яльчикского района Чувашской Республики</w:t>
            </w:r>
            <w:r w:rsidRPr="00975364">
              <w:rPr>
                <w:b/>
                <w:color w:val="000000"/>
              </w:rPr>
              <w:t xml:space="preserve"> «Обеспечение граждан Яльчикского района Чувашской Республики доступным и комфортным жильем</w:t>
            </w:r>
            <w:r w:rsidRPr="00DB2805">
              <w:rPr>
                <w:b/>
                <w:color w:val="000000"/>
              </w:rPr>
              <w:t>»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color w:val="000000"/>
                <w:lang w:eastAsia="ru-RU"/>
              </w:rPr>
            </w:pP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</w:tcPr>
          <w:p w:rsidR="00A67A57" w:rsidRPr="00DB2805" w:rsidRDefault="00A67A57" w:rsidP="00A67A57">
            <w:pPr>
              <w:jc w:val="both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</w:tr>
      <w:tr w:rsidR="00A67A57" w:rsidRPr="00DB2805" w:rsidTr="00A67A57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DB2805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DB2805">
              <w:rPr>
                <w:b/>
                <w:color w:val="000000"/>
              </w:rPr>
              <w:t xml:space="preserve">оддержка строительства жилья в </w:t>
            </w:r>
            <w:r>
              <w:rPr>
                <w:b/>
                <w:color w:val="000000"/>
              </w:rPr>
              <w:t xml:space="preserve">Яльчикском районе </w:t>
            </w:r>
            <w:r w:rsidRPr="00DB2805">
              <w:rPr>
                <w:b/>
                <w:color w:val="000000"/>
              </w:rPr>
              <w:t>Чувашской Республик</w:t>
            </w:r>
            <w:r>
              <w:rPr>
                <w:b/>
                <w:color w:val="000000"/>
              </w:rPr>
              <w:t>и</w:t>
            </w:r>
            <w:r w:rsidRPr="00DB2805">
              <w:rPr>
                <w:b/>
                <w:color w:val="000000"/>
              </w:rPr>
              <w:t>»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bCs/>
                <w:color w:val="000000"/>
              </w:rPr>
            </w:pP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DB2805">
              <w:rPr>
                <w:color w:val="000000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DB2805">
              <w:rPr>
                <w:color w:val="000000"/>
              </w:rPr>
              <w:t xml:space="preserve">Количество молодых семей, получивших свидетельство о праве на </w:t>
            </w:r>
            <w:r w:rsidRPr="00DB2805">
              <w:rPr>
                <w:color w:val="000000"/>
              </w:rPr>
              <w:lastRenderedPageBreak/>
              <w:t>получение социальной 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lastRenderedPageBreak/>
              <w:t>семей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DB2805">
              <w:rPr>
                <w:color w:val="000000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F37173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F37173">
              <w:rPr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 xml:space="preserve">кв. м </w:t>
            </w:r>
          </w:p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 xml:space="preserve">на 1 чел.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39,6</w:t>
            </w: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F37173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F37173">
              <w:rPr>
                <w:color w:val="000000"/>
                <w:lang w:eastAsia="ru-RU"/>
              </w:rPr>
              <w:t>Коэффициент доступности жилья для населения со средним достатком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F37173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7173" w:rsidRDefault="00F37173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Pr="00F37173" w:rsidRDefault="00F37173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F37173">
              <w:rPr>
                <w:color w:val="000000"/>
              </w:rPr>
              <w:t>Объем ввода жилья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F37173">
              <w:rPr>
                <w:color w:val="000000"/>
                <w:szCs w:val="26"/>
              </w:rPr>
              <w:t>тыс. кв. метров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CA314F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DB2805">
              <w:rPr>
                <w:b/>
                <w:color w:val="000000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DB2805">
              <w:rPr>
                <w:b/>
                <w:color w:val="000000"/>
              </w:rPr>
              <w:t>лиц из числа детей-сирот и детей, оставшихся без попечения родителей»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both"/>
              <w:rPr>
                <w:color w:val="000000"/>
              </w:rPr>
            </w:pPr>
            <w:r w:rsidRPr="00DB2805">
              <w:rPr>
                <w:color w:val="00000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</w:t>
            </w:r>
            <w:r w:rsidRPr="00DB2805">
              <w:rPr>
                <w:color w:val="000000"/>
              </w:rPr>
              <w:softHyphen/>
              <w:t xml:space="preserve">да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</w:tbl>
    <w:p w:rsidR="00A67A57" w:rsidRPr="00DB2805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DB2805" w:rsidRDefault="00A67A57" w:rsidP="00A67A57">
      <w:pPr>
        <w:autoSpaceDE w:val="0"/>
        <w:autoSpaceDN w:val="0"/>
        <w:jc w:val="center"/>
        <w:rPr>
          <w:color w:val="000000"/>
          <w:sz w:val="26"/>
          <w:szCs w:val="26"/>
          <w:lang w:eastAsia="ru-RU"/>
        </w:rPr>
      </w:pPr>
      <w:r w:rsidRPr="00DB2805">
        <w:rPr>
          <w:color w:val="000000"/>
          <w:sz w:val="26"/>
          <w:szCs w:val="26"/>
          <w:lang w:eastAsia="ru-RU"/>
        </w:rPr>
        <w:t>_____________</w:t>
      </w:r>
    </w:p>
    <w:p w:rsidR="00A67A57" w:rsidRPr="00DB2805" w:rsidRDefault="00A67A57" w:rsidP="00A67A57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  <w:sectPr w:rsidR="00A67A57" w:rsidRPr="00DB2805" w:rsidSect="00CA314F">
          <w:pgSz w:w="16838" w:h="11906" w:orient="landscape" w:code="9"/>
          <w:pgMar w:top="1418" w:right="962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  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 № 2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CA314F" w:rsidRPr="00CA314F" w:rsidRDefault="00CA314F" w:rsidP="00CA314F">
      <w:pPr>
        <w:pStyle w:val="310"/>
        <w:ind w:right="-425" w:firstLine="0"/>
        <w:jc w:val="right"/>
        <w:rPr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83280" w:rsidRPr="00CA314F" w:rsidRDefault="00283280" w:rsidP="00283280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   </w:t>
      </w:r>
      <w:r w:rsidRPr="00CA314F">
        <w:rPr>
          <w:color w:val="auto"/>
          <w:spacing w:val="-2"/>
          <w:sz w:val="24"/>
          <w:szCs w:val="24"/>
        </w:rPr>
        <w:t xml:space="preserve">от </w:t>
      </w:r>
      <w:r>
        <w:rPr>
          <w:color w:val="auto"/>
          <w:spacing w:val="-2"/>
          <w:sz w:val="24"/>
          <w:szCs w:val="24"/>
        </w:rPr>
        <w:t>05.02.2020 № 54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</w:p>
    <w:p w:rsidR="00165626" w:rsidRPr="00AF624E" w:rsidRDefault="00165626" w:rsidP="00CA314F">
      <w:pPr>
        <w:autoSpaceDE w:val="0"/>
        <w:autoSpaceDN w:val="0"/>
        <w:ind w:left="10026" w:right="-425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>Приложение № 2</w:t>
      </w:r>
    </w:p>
    <w:p w:rsidR="00165626" w:rsidRPr="00AF624E" w:rsidRDefault="00165626" w:rsidP="00CA314F">
      <w:pPr>
        <w:autoSpaceDE w:val="0"/>
        <w:autoSpaceDN w:val="0"/>
        <w:ind w:left="10026" w:right="-425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 xml:space="preserve">к муниципальной программе Яльчикского района Чувашской Республики </w:t>
      </w:r>
      <w:r w:rsidRPr="00AF624E">
        <w:rPr>
          <w:color w:val="000000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1719F8" w:rsidRDefault="00165626" w:rsidP="00CA314F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165626" w:rsidRPr="001719F8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 муниципальной программы Яльчикского района Чувашской Республики</w:t>
      </w:r>
      <w:r w:rsidRPr="001719F8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1719F8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целевая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статья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F36A0" w:rsidTr="00AF624E">
        <w:trPr>
          <w:trHeight w:val="20"/>
          <w:tblHeader/>
        </w:trPr>
        <w:tc>
          <w:tcPr>
            <w:tcW w:w="840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 w:val="restart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Яльчикс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1F36A0">
              <w:rPr>
                <w:b/>
                <w:color w:val="000000"/>
                <w:sz w:val="18"/>
                <w:szCs w:val="18"/>
              </w:rPr>
              <w:t xml:space="preserve">Яльчикского района Чувашской Республики 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доступным и комфортным жильем»</w:t>
            </w: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5801,6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11914,5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13628,0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49305,5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49305,5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5241,9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6209,3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30647,0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30647,0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2897,6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6172,6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6918,7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16158,5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16158,5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1000C5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914F0D" w:rsidRPr="001F36A0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914F0D" w:rsidRPr="001F36A0" w:rsidRDefault="00914F0D" w:rsidP="001F36A0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ства жилья в Яльчикском районе  Чувашской Республик</w:t>
            </w:r>
            <w:r w:rsidR="001F36A0">
              <w:rPr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F36A0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sz w:val="18"/>
                <w:szCs w:val="18"/>
              </w:rPr>
              <w:t>39164,5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15347,0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1F36A0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1F36A0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F36A0"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2D2D2D"/>
                <w:spacing w:val="2"/>
                <w:sz w:val="18"/>
                <w:szCs w:val="18"/>
                <w:lang w:eastAsia="ru-RU"/>
              </w:rPr>
              <w:t>Обеспечение граждан доступным жильем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F36A0">
              <w:rPr>
                <w:sz w:val="18"/>
                <w:szCs w:val="18"/>
              </w:rPr>
              <w:t>39164,5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sz w:val="18"/>
                <w:szCs w:val="18"/>
              </w:rPr>
              <w:t>39164,5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15347,0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15347,0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1000C5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914F0D" w:rsidRPr="001F36A0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10141,0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F36A0">
              <w:rPr>
                <w:b/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953,2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1906,5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9329,5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F36A0">
              <w:rPr>
                <w:b/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F36A0">
              <w:rPr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121,7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811,5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10141,0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F36A0">
              <w:rPr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953,2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1906,5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9329,5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9329,5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F36A0">
              <w:rPr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F36A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121,7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811,5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719F8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719F8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A314F" w:rsidRPr="001719F8" w:rsidRDefault="00CA314F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</w:t>
      </w:r>
      <w:r w:rsidR="00CA314F">
        <w:rPr>
          <w:color w:val="auto"/>
          <w:spacing w:val="-2"/>
          <w:sz w:val="24"/>
          <w:szCs w:val="24"/>
        </w:rPr>
        <w:t>№ 3</w:t>
      </w:r>
      <w:r w:rsidRPr="00987255">
        <w:rPr>
          <w:color w:val="auto"/>
          <w:spacing w:val="-2"/>
          <w:sz w:val="24"/>
          <w:szCs w:val="24"/>
        </w:rPr>
        <w:t xml:space="preserve">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83280" w:rsidRPr="00CA314F" w:rsidRDefault="00283280" w:rsidP="00283280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от </w:t>
      </w:r>
      <w:r>
        <w:rPr>
          <w:color w:val="auto"/>
          <w:spacing w:val="-2"/>
          <w:sz w:val="24"/>
          <w:szCs w:val="24"/>
        </w:rPr>
        <w:t>05.02.2020 № 54</w:t>
      </w:r>
    </w:p>
    <w:p w:rsidR="0044447A" w:rsidRPr="00987255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40C96" w:rsidRPr="00987255" w:rsidRDefault="00440C96" w:rsidP="00CA314F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 xml:space="preserve">к подпрограмме «Поддержка строительства жилья в Яльчикском районе Чувашской Республики» муниципальной программы Яльчикского района Чувашской Республики «Обеспечение граждан в Яльчикском районе Чувашской Республики </w:t>
      </w:r>
    </w:p>
    <w:p w:rsidR="00440C96" w:rsidRPr="001719F8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«Поддержка строительства жилья в Яльчикском районе Чувашской Республики» </w:t>
      </w:r>
    </w:p>
    <w:p w:rsidR="00440C96" w:rsidRPr="001719F8" w:rsidRDefault="00987255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</w:t>
      </w:r>
      <w:r w:rsidR="00440C96"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пальной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1719F8" w:rsidTr="00AF624E">
        <w:trPr>
          <w:trHeight w:val="20"/>
        </w:trPr>
        <w:tc>
          <w:tcPr>
            <w:tcW w:w="68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</w:t>
            </w:r>
            <w:r w:rsidR="00D4517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40" w:type="dxa"/>
            <w:gridSpan w:val="4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1719F8" w:rsidTr="00AF624E">
        <w:trPr>
          <w:trHeight w:val="207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4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28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вая статья расходов</w:t>
            </w:r>
          </w:p>
        </w:tc>
        <w:tc>
          <w:tcPr>
            <w:tcW w:w="575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1719F8" w:rsidTr="00AF624E">
        <w:trPr>
          <w:trHeight w:val="20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1719F8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1719F8" w:rsidTr="00AF624E">
        <w:trPr>
          <w:trHeight w:val="20"/>
          <w:tblHeader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 xml:space="preserve">«Поддержка строительства жилья в Яльчикском </w:t>
            </w: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>районе Чувашской Республики»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</w:t>
            </w: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979,4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F22B04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F22B04" w:rsidRPr="001719F8" w:rsidRDefault="00F22B04" w:rsidP="00F22B0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F22B04" w:rsidRPr="001719F8" w:rsidRDefault="00F22B04" w:rsidP="00F22B04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F22B04" w:rsidRPr="00493E7B" w:rsidRDefault="00F22B04" w:rsidP="00F22B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  <w:lang w:eastAsia="ru-RU"/>
              </w:rPr>
            </w:pP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«Создание условий, обеспечивающих доступность жилья для граждан в Яльчикском районе Чувашской Республики»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 </w:t>
            </w:r>
          </w:p>
        </w:tc>
        <w:tc>
          <w:tcPr>
            <w:tcW w:w="816" w:type="dxa"/>
            <w:vMerge w:val="restart"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4664A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CA314F" w:rsidRDefault="00CA314F" w:rsidP="00CA314F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000000"/>
                <w:sz w:val="18"/>
                <w:szCs w:val="18"/>
              </w:rPr>
              <w:t>Объем ввода жилья</w:t>
            </w:r>
            <w:r w:rsidRPr="00CA314F">
              <w:rPr>
                <w:color w:val="2D2D2D"/>
                <w:sz w:val="18"/>
                <w:szCs w:val="18"/>
                <w:lang w:eastAsia="ru-RU"/>
              </w:rPr>
              <w:t>, тыс. кв. м</w:t>
            </w:r>
          </w:p>
        </w:tc>
        <w:tc>
          <w:tcPr>
            <w:tcW w:w="1032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71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23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3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lastRenderedPageBreak/>
              <w:t xml:space="preserve">Мероприятие 1.1. </w:t>
            </w:r>
          </w:p>
        </w:tc>
        <w:tc>
          <w:tcPr>
            <w:tcW w:w="135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100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4664A2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Мероприятие 1.1.1.</w:t>
            </w:r>
          </w:p>
        </w:tc>
        <w:tc>
          <w:tcPr>
            <w:tcW w:w="1357" w:type="dxa"/>
            <w:vMerge w:val="restart"/>
          </w:tcPr>
          <w:p w:rsidR="00CA314F" w:rsidRPr="004664A2" w:rsidRDefault="00CA314F" w:rsidP="00CA31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Строительство (реконструкция) автомобильных дорог в рамках реализации проектов по развитию территорий</w:t>
            </w:r>
          </w:p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br/>
            </w:r>
          </w:p>
        </w:tc>
        <w:tc>
          <w:tcPr>
            <w:tcW w:w="100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Мероприятие 1.1.2.</w:t>
            </w:r>
          </w:p>
        </w:tc>
        <w:tc>
          <w:tcPr>
            <w:tcW w:w="1357" w:type="dxa"/>
            <w:vMerge w:val="restart"/>
          </w:tcPr>
          <w:p w:rsidR="00CA314F" w:rsidRPr="004664A2" w:rsidRDefault="00CA314F" w:rsidP="00CA31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 xml:space="preserve">Строительство (реконструкция) объектов социальной инфраструктуры (дошкольных учреждений, образовательных учреждений и учреждений </w:t>
            </w:r>
            <w:r w:rsidRPr="004664A2">
              <w:rPr>
                <w:color w:val="2D2D2D"/>
                <w:spacing w:val="2"/>
                <w:sz w:val="18"/>
                <w:szCs w:val="18"/>
              </w:rPr>
              <w:lastRenderedPageBreak/>
              <w:t>здравоохранения) в рамках реализации проектов по развитию территорий</w:t>
            </w:r>
          </w:p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бюджет Яльчикског</w:t>
            </w:r>
            <w:r w:rsidRPr="004664A2">
              <w:rPr>
                <w:color w:val="000000"/>
                <w:sz w:val="18"/>
                <w:szCs w:val="18"/>
                <w:lang w:eastAsia="ru-RU"/>
              </w:rPr>
              <w:lastRenderedPageBreak/>
              <w:t>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</w:t>
            </w: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4664A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Целевой индикатор и показатель под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новным мероприятием 2</w:t>
            </w:r>
          </w:p>
        </w:tc>
        <w:tc>
          <w:tcPr>
            <w:tcW w:w="5531" w:type="dxa"/>
            <w:gridSpan w:val="7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 xml:space="preserve">Подготовка документации по планировке территории земельных участков под жилищное строительство на основе документов территориального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планирования</w:t>
            </w:r>
          </w:p>
        </w:tc>
        <w:tc>
          <w:tcPr>
            <w:tcW w:w="100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бюджет Яльчикского района Чувашской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1719F8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1719F8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1719F8">
              <w:rPr>
                <w:color w:val="000000"/>
                <w:sz w:val="18"/>
                <w:szCs w:val="18"/>
              </w:rPr>
              <w:softHyphen/>
              <w:t>ного жилья, и объектов инфраструктуры для размещения в Едином информационном ресурсе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ных участках, расположенных на территории Чувашской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00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35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b/>
                <w:color w:val="2D2D2D"/>
                <w:spacing w:val="2"/>
                <w:sz w:val="18"/>
                <w:szCs w:val="18"/>
                <w:lang w:eastAsia="ru-RU"/>
              </w:rPr>
              <w:t>Обеспечение граждан доступным жильем</w:t>
            </w:r>
          </w:p>
        </w:tc>
        <w:tc>
          <w:tcPr>
            <w:tcW w:w="1007" w:type="dxa"/>
            <w:vMerge w:val="restart"/>
          </w:tcPr>
          <w:p w:rsidR="00CA314F" w:rsidRPr="004664A2" w:rsidRDefault="00CA314F" w:rsidP="00CA314F">
            <w:pPr>
              <w:jc w:val="both"/>
              <w:textAlignment w:val="baseline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4664A2">
              <w:rPr>
                <w:b/>
                <w:color w:val="2D2D2D"/>
                <w:sz w:val="18"/>
                <w:szCs w:val="18"/>
                <w:lang w:eastAsia="ru-RU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314F" w:rsidRPr="001719F8" w:rsidTr="00F34D7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314F" w:rsidRPr="001719F8" w:rsidTr="00F34D7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  <w:r w:rsidRPr="00493E7B">
              <w:rPr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57" w:type="dxa"/>
            <w:vMerge w:val="restart"/>
          </w:tcPr>
          <w:p w:rsidR="00CA314F" w:rsidRPr="00493E7B" w:rsidRDefault="00CA314F" w:rsidP="00CA314F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2D2D2D"/>
                <w:spacing w:val="2"/>
                <w:sz w:val="18"/>
                <w:szCs w:val="18"/>
                <w:lang w:eastAsia="ru-RU"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</w:t>
            </w:r>
            <w:r w:rsidRPr="00493E7B">
              <w:rPr>
                <w:color w:val="2D2D2D"/>
                <w:spacing w:val="2"/>
                <w:sz w:val="18"/>
                <w:szCs w:val="18"/>
                <w:lang w:eastAsia="ru-RU"/>
              </w:rPr>
              <w:lastRenderedPageBreak/>
              <w:t>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007" w:type="dxa"/>
            <w:vMerge w:val="restart"/>
          </w:tcPr>
          <w:p w:rsidR="00CA314F" w:rsidRPr="00493E7B" w:rsidRDefault="00CA314F" w:rsidP="00CA314F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493E7B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sz w:val="18"/>
                <w:szCs w:val="18"/>
                <w:lang w:eastAsia="ru-RU"/>
              </w:rPr>
              <w:t>3880,8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7856,9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7871,0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39158,5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39158,5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493E7B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4288,7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4302,8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21317,5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rPr>
                <w:color w:val="000000"/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100</w:t>
            </w:r>
            <w:r w:rsidRPr="00493E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493E7B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976,8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15341,00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rPr>
                <w:color w:val="000000"/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100</w:t>
            </w:r>
            <w:r w:rsidRPr="00493E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493E7B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</w: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</w: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  <w:r w:rsidRPr="007E52CE">
              <w:rPr>
                <w:color w:val="000000"/>
                <w:sz w:val="18"/>
                <w:szCs w:val="18"/>
                <w:lang w:eastAsia="ru-RU"/>
              </w:rPr>
              <w:t>.2</w:t>
            </w:r>
          </w:p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E52CE">
              <w:rPr>
                <w:spacing w:val="2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 </w:t>
            </w:r>
            <w:hyperlink r:id="rId9" w:history="1">
              <w:r w:rsidRPr="007E52CE">
                <w:rPr>
                  <w:spacing w:val="2"/>
                  <w:sz w:val="18"/>
                  <w:szCs w:val="18"/>
                  <w:lang w:eastAsia="ru-RU"/>
                </w:rPr>
                <w:t>Закона Чувашской Республики от 17 октября 2005 г. N 42 "О регулировании жилищных отношений"</w:t>
              </w:r>
            </w:hyperlink>
            <w:r w:rsidRPr="007E52CE">
              <w:rPr>
                <w:spacing w:val="2"/>
                <w:sz w:val="18"/>
                <w:szCs w:val="18"/>
                <w:lang w:eastAsia="ru-RU"/>
              </w:rPr>
              <w:t> и состоящих на учете в качестве нуждающихся в жилых помещениях.</w:t>
            </w:r>
          </w:p>
        </w:tc>
        <w:tc>
          <w:tcPr>
            <w:tcW w:w="1007" w:type="dxa"/>
            <w:vMerge w:val="restart"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3727,6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2CE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2" w:type="dxa"/>
            <w:vMerge w:val="restart"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vMerge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B690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B690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3727,5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ab/>
            </w:r>
            <w:r w:rsidRPr="007E52CE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</w:t>
            </w:r>
            <w:r>
              <w:rPr>
                <w:sz w:val="18"/>
                <w:szCs w:val="18"/>
                <w:lang w:eastAsia="ru-RU"/>
              </w:rPr>
              <w:softHyphen/>
              <w:t>тие 3</w:t>
            </w:r>
            <w:r w:rsidRPr="00F34D72">
              <w:rPr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357" w:type="dxa"/>
            <w:vMerge w:val="restart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F34D72">
              <w:rPr>
                <w:sz w:val="18"/>
                <w:szCs w:val="18"/>
                <w:lang w:eastAsia="ru-RU"/>
              </w:rPr>
              <w:t xml:space="preserve">Осуществление государственных полномочий Чувашской Республики по ведению учета </w:t>
            </w:r>
            <w:r w:rsidRPr="00F34D72">
              <w:rPr>
                <w:sz w:val="18"/>
                <w:szCs w:val="18"/>
                <w:lang w:eastAsia="ru-RU"/>
              </w:rPr>
              <w:lastRenderedPageBreak/>
              <w:t>граждан, нуждающихся в жи</w:t>
            </w:r>
            <w:r w:rsidRPr="00F34D72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34D72">
              <w:rPr>
                <w:sz w:val="18"/>
                <w:szCs w:val="18"/>
                <w:lang w:eastAsia="ru-RU"/>
              </w:rPr>
              <w:softHyphen/>
              <w:t>ю</w:t>
            </w:r>
            <w:r w:rsidRPr="00F34D72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F34D72">
              <w:rPr>
                <w:sz w:val="18"/>
                <w:szCs w:val="18"/>
                <w:lang w:eastAsia="ru-RU"/>
              </w:rPr>
              <w:softHyphen/>
              <w:t xml:space="preserve"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</w:t>
            </w:r>
            <w:r w:rsidRPr="00F34D72">
              <w:rPr>
                <w:sz w:val="18"/>
                <w:szCs w:val="18"/>
                <w:lang w:eastAsia="ru-RU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</w:t>
            </w:r>
            <w:r w:rsidRPr="00F34D72">
              <w:rPr>
                <w:sz w:val="18"/>
                <w:szCs w:val="18"/>
                <w:lang w:eastAsia="ru-RU"/>
              </w:rPr>
              <w:softHyphen/>
              <w:t xml:space="preserve">щих право на государственную поддержку в форме социальных выплат на строительство (приобретение) жилых помещений в сельской </w:t>
            </w:r>
          </w:p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F34D72">
              <w:rPr>
                <w:sz w:val="18"/>
                <w:szCs w:val="18"/>
                <w:lang w:eastAsia="ru-RU"/>
              </w:rPr>
              <w:t>местности в рамках устойчивого развития сельских тер</w:t>
            </w:r>
            <w:r w:rsidRPr="00F34D72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F34D72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</w:t>
            </w:r>
            <w:r w:rsidRPr="00F34D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F22B04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А210312980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  <w:r w:rsidRPr="00F34D72">
              <w:rPr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lastRenderedPageBreak/>
              <w:t>2,6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40C96" w:rsidRPr="001719F8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________________</w:t>
      </w:r>
    </w:p>
    <w:p w:rsidR="00440C96" w:rsidRPr="001719F8" w:rsidRDefault="00440C96" w:rsidP="0079003B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1719F8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1719F8" w:rsidRDefault="00987255" w:rsidP="00440C9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</w:t>
      </w:r>
      <w:r w:rsidR="00440C96" w:rsidRPr="001719F8">
        <w:rPr>
          <w:color w:val="000000"/>
          <w:sz w:val="26"/>
          <w:szCs w:val="26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F34D72" w:rsidRDefault="00F34D72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DC12BD" w:rsidRDefault="00DC12BD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DC12BD" w:rsidRDefault="00DC12BD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F34D72" w:rsidRPr="00987255" w:rsidRDefault="0079003B" w:rsidP="0079003B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4</w:t>
      </w:r>
    </w:p>
    <w:p w:rsidR="00F34D72" w:rsidRPr="00987255" w:rsidRDefault="00F34D72" w:rsidP="0079003B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F34D72" w:rsidRPr="00987255" w:rsidRDefault="00F34D72" w:rsidP="0079003B">
      <w:pPr>
        <w:pStyle w:val="310"/>
        <w:ind w:right="-425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F34D72" w:rsidRPr="00987255" w:rsidRDefault="00F34D72" w:rsidP="0079003B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83280" w:rsidRPr="00CA314F" w:rsidRDefault="00283280" w:rsidP="00283280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от </w:t>
      </w:r>
      <w:r>
        <w:rPr>
          <w:color w:val="auto"/>
          <w:spacing w:val="-2"/>
          <w:sz w:val="24"/>
          <w:szCs w:val="24"/>
        </w:rPr>
        <w:t>05.02.2020 № 54</w:t>
      </w:r>
    </w:p>
    <w:p w:rsidR="00F34D72" w:rsidRPr="00987255" w:rsidRDefault="00F34D72" w:rsidP="0079003B">
      <w:pPr>
        <w:pStyle w:val="ConsPlusNormal"/>
        <w:widowControl/>
        <w:ind w:left="9606" w:right="-425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65626" w:rsidRPr="001719F8" w:rsidRDefault="00165626" w:rsidP="0079003B">
      <w:pPr>
        <w:ind w:right="-425"/>
        <w:jc w:val="both"/>
        <w:rPr>
          <w:color w:val="000000"/>
          <w:sz w:val="26"/>
          <w:szCs w:val="26"/>
        </w:rPr>
      </w:pPr>
    </w:p>
    <w:p w:rsidR="00F34D72" w:rsidRPr="0079003B" w:rsidRDefault="00F34D72" w:rsidP="0079003B">
      <w:pPr>
        <w:autoSpaceDE w:val="0"/>
        <w:autoSpaceDN w:val="0"/>
        <w:ind w:left="10086" w:right="-425"/>
        <w:jc w:val="right"/>
        <w:rPr>
          <w:color w:val="000000"/>
          <w:szCs w:val="26"/>
        </w:rPr>
      </w:pPr>
      <w:r w:rsidRPr="0079003B">
        <w:rPr>
          <w:color w:val="000000"/>
          <w:szCs w:val="26"/>
        </w:rPr>
        <w:t>Приложение</w:t>
      </w:r>
    </w:p>
    <w:p w:rsidR="00F34D72" w:rsidRPr="0079003B" w:rsidRDefault="00F34D72" w:rsidP="0079003B">
      <w:pPr>
        <w:autoSpaceDE w:val="0"/>
        <w:autoSpaceDN w:val="0"/>
        <w:ind w:left="10086" w:right="-425"/>
        <w:jc w:val="right"/>
        <w:rPr>
          <w:color w:val="000000"/>
          <w:szCs w:val="26"/>
        </w:rPr>
      </w:pPr>
      <w:r w:rsidRPr="0079003B">
        <w:rPr>
          <w:color w:val="000000"/>
          <w:szCs w:val="26"/>
        </w:rPr>
        <w:t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Яльчикского района Чувашской Республики «Обеспечение граждан Яльчикского района Чувашской Республики</w:t>
      </w:r>
      <w:r w:rsidRPr="0079003B">
        <w:rPr>
          <w:b/>
          <w:color w:val="000000"/>
          <w:szCs w:val="26"/>
        </w:rPr>
        <w:t xml:space="preserve"> </w:t>
      </w:r>
      <w:r w:rsidRPr="0079003B">
        <w:rPr>
          <w:color w:val="000000"/>
          <w:szCs w:val="26"/>
        </w:rPr>
        <w:t>доступным и комфортным жильем»</w:t>
      </w:r>
    </w:p>
    <w:p w:rsidR="00F34D72" w:rsidRPr="00DB2805" w:rsidRDefault="00F34D72" w:rsidP="00F34D72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F34D72" w:rsidRPr="00DB2805" w:rsidRDefault="00F34D72" w:rsidP="00F34D72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DB2805">
        <w:rPr>
          <w:b/>
          <w:caps/>
          <w:color w:val="000000"/>
          <w:sz w:val="26"/>
          <w:szCs w:val="26"/>
        </w:rPr>
        <w:t>Ресурсное обеспечение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 xml:space="preserve">родителей, лиц из числа детей-сирот и детей, оставшихся без попечения родителей» </w:t>
      </w:r>
      <w:r>
        <w:rPr>
          <w:b/>
          <w:color w:val="000000"/>
          <w:sz w:val="26"/>
          <w:szCs w:val="26"/>
        </w:rPr>
        <w:t>муниципальной</w:t>
      </w:r>
      <w:r w:rsidRPr="00DB2805">
        <w:rPr>
          <w:b/>
          <w:color w:val="000000"/>
          <w:sz w:val="26"/>
          <w:szCs w:val="26"/>
        </w:rPr>
        <w:t xml:space="preserve"> программы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</w:rPr>
        <w:t xml:space="preserve">Чувашской Республики «Обеспечение граждан </w:t>
      </w:r>
      <w:r>
        <w:rPr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</w:rPr>
        <w:t>Чувашской Республик</w:t>
      </w:r>
      <w:r>
        <w:rPr>
          <w:b/>
          <w:color w:val="000000"/>
          <w:sz w:val="26"/>
          <w:szCs w:val="26"/>
        </w:rPr>
        <w:t>и</w:t>
      </w:r>
      <w:r w:rsidRPr="00DB2805">
        <w:rPr>
          <w:b/>
          <w:color w:val="000000"/>
          <w:sz w:val="26"/>
          <w:szCs w:val="26"/>
        </w:rPr>
        <w:t xml:space="preserve"> доступным и комфортным жильем»</w:t>
      </w:r>
      <w:r>
        <w:rPr>
          <w:b/>
          <w:color w:val="000000"/>
          <w:sz w:val="26"/>
          <w:szCs w:val="26"/>
        </w:rPr>
        <w:t xml:space="preserve"> </w:t>
      </w:r>
      <w:r w:rsidRPr="00DB2805">
        <w:rPr>
          <w:b/>
          <w:color w:val="000000"/>
          <w:sz w:val="26"/>
          <w:szCs w:val="26"/>
        </w:rPr>
        <w:t>за счет всех источников финансирования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F34D72" w:rsidRPr="00DB2805" w:rsidTr="00F34D72">
        <w:tc>
          <w:tcPr>
            <w:tcW w:w="660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>Чувашской Республики,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83609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D76A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34D72" w:rsidRPr="00DB2805" w:rsidTr="00F34D72">
        <w:tc>
          <w:tcPr>
            <w:tcW w:w="660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39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груп-па (подгруп</w:t>
            </w:r>
            <w:r w:rsidRPr="00DB2805">
              <w:rPr>
                <w:color w:val="000000"/>
                <w:sz w:val="18"/>
                <w:szCs w:val="18"/>
              </w:rPr>
              <w:softHyphen/>
              <w:t>па) вида рас</w:t>
            </w:r>
            <w:r w:rsidRPr="00DB2805">
              <w:rPr>
                <w:color w:val="000000"/>
                <w:sz w:val="18"/>
                <w:szCs w:val="18"/>
              </w:rPr>
              <w:softHyphen/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877" w:type="dxa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F34D72" w:rsidRPr="00DB2805" w:rsidRDefault="00F34D72" w:rsidP="00F34D72">
      <w:pPr>
        <w:rPr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F34D72" w:rsidRPr="00DB2805" w:rsidTr="00F34D72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14F0D" w:rsidRPr="00DB2805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F34D72" w:rsidRDefault="00914F0D" w:rsidP="00914F0D">
            <w:pPr>
              <w:jc w:val="center"/>
            </w:pPr>
            <w:r w:rsidRPr="00F34D72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10141,0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1906,5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4F0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811,5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b/>
                <w:color w:val="000000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b/>
                <w:color w:val="000000"/>
                <w:sz w:val="18"/>
                <w:szCs w:val="18"/>
                <w:lang w:eastAsia="ru-RU"/>
              </w:rPr>
              <w:t xml:space="preserve">лиц из числа детей-сирот и детей, оставшихся без попечения родителей, проживающих на территории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b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34D72" w:rsidRPr="001E618A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печения родителей, 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лицам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мещений по договорам социального найма или членами семьи нанимателя 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10141,0</w:t>
            </w:r>
          </w:p>
        </w:tc>
      </w:tr>
      <w:tr w:rsidR="007E10BB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1906,5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0D" w:rsidRPr="0004020B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0D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4F0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811,5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подпрограммы, </w:t>
            </w:r>
            <w:r w:rsidRPr="00DB2805">
              <w:rPr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Pr="00DB2805">
              <w:rPr>
                <w:color w:val="000000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34D72" w:rsidRPr="00DB2805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Мероприятие 1</w:t>
            </w:r>
            <w:r>
              <w:rPr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3F6962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  <w:r w:rsidR="003F6962">
              <w:rPr>
                <w:color w:val="000000"/>
                <w:sz w:val="18"/>
                <w:szCs w:val="18"/>
                <w:lang w:eastAsia="ru-RU"/>
              </w:rPr>
              <w:t xml:space="preserve">по договорам найма </w:t>
            </w:r>
            <w:r w:rsidR="003F6962">
              <w:rPr>
                <w:color w:val="000000"/>
                <w:sz w:val="18"/>
                <w:szCs w:val="18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10141,0</w:t>
            </w:r>
          </w:p>
        </w:tc>
      </w:tr>
      <w:tr w:rsidR="007E10BB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B5875" w:rsidRDefault="007E10BB" w:rsidP="007E10B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А2201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R</w:t>
            </w:r>
            <w:r>
              <w:rPr>
                <w:color w:val="000000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953,2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1906,5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9329,5</w:t>
            </w:r>
          </w:p>
        </w:tc>
      </w:tr>
      <w:tr w:rsidR="007E10BB" w:rsidRPr="00DB2805" w:rsidTr="00DC12BD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0D0FB4">
              <w:rPr>
                <w:color w:val="000000"/>
                <w:sz w:val="18"/>
                <w:szCs w:val="18"/>
              </w:rPr>
              <w:t>А22011А820</w:t>
            </w:r>
          </w:p>
          <w:p w:rsidR="007E10BB" w:rsidRPr="000D0FB4" w:rsidRDefault="007E10BB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3042,3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</w:tr>
      <w:tr w:rsidR="007E10BB" w:rsidRPr="00DB2805" w:rsidTr="007E10BB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А2201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811,5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34D72" w:rsidRPr="00DB2805" w:rsidRDefault="00F34D72" w:rsidP="00F34D72">
      <w:pPr>
        <w:autoSpaceDE w:val="0"/>
        <w:autoSpaceDN w:val="0"/>
        <w:spacing w:line="230" w:lineRule="auto"/>
        <w:jc w:val="center"/>
        <w:rPr>
          <w:color w:val="000000"/>
          <w:sz w:val="26"/>
          <w:szCs w:val="26"/>
          <w:lang w:eastAsia="ru-RU"/>
        </w:rPr>
      </w:pPr>
      <w:r w:rsidRPr="00DB2805">
        <w:rPr>
          <w:color w:val="000000"/>
          <w:sz w:val="26"/>
          <w:szCs w:val="26"/>
          <w:lang w:eastAsia="ru-RU"/>
        </w:rPr>
        <w:t>_____________</w:t>
      </w:r>
      <w:r w:rsidR="0079003B">
        <w:rPr>
          <w:color w:val="000000"/>
          <w:sz w:val="26"/>
          <w:szCs w:val="26"/>
          <w:lang w:eastAsia="ru-RU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D45176" w:rsidP="00D45176">
      <w:pPr>
        <w:tabs>
          <w:tab w:val="left" w:pos="90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F34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03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C5" w:rsidRDefault="001000C5">
      <w:r>
        <w:separator/>
      </w:r>
    </w:p>
  </w:endnote>
  <w:endnote w:type="continuationSeparator" w:id="0">
    <w:p w:rsidR="001000C5" w:rsidRDefault="0010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>
    <w:pPr>
      <w:pStyle w:val="af4"/>
      <w:jc w:val="right"/>
    </w:pPr>
  </w:p>
  <w:p w:rsidR="00A67A57" w:rsidRDefault="00A67A5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C5" w:rsidRDefault="001000C5">
      <w:r>
        <w:separator/>
      </w:r>
    </w:p>
  </w:footnote>
  <w:footnote w:type="continuationSeparator" w:id="0">
    <w:p w:rsidR="001000C5" w:rsidRDefault="0010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142E40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A57" w:rsidRDefault="00A67A57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A67A57" w:rsidRDefault="00A67A57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9253B"/>
    <w:rsid w:val="000A536C"/>
    <w:rsid w:val="000B1671"/>
    <w:rsid w:val="000B6A9F"/>
    <w:rsid w:val="000B6D21"/>
    <w:rsid w:val="000D7565"/>
    <w:rsid w:val="000E65F1"/>
    <w:rsid w:val="000F3B43"/>
    <w:rsid w:val="001000C5"/>
    <w:rsid w:val="00101597"/>
    <w:rsid w:val="001208F2"/>
    <w:rsid w:val="00130107"/>
    <w:rsid w:val="00142E40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83280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3F6962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90405"/>
    <w:rsid w:val="00493E7B"/>
    <w:rsid w:val="004A2C95"/>
    <w:rsid w:val="004B28CE"/>
    <w:rsid w:val="004F0285"/>
    <w:rsid w:val="005020A0"/>
    <w:rsid w:val="00550D2C"/>
    <w:rsid w:val="00554162"/>
    <w:rsid w:val="00555B66"/>
    <w:rsid w:val="00560944"/>
    <w:rsid w:val="0056540B"/>
    <w:rsid w:val="0057120D"/>
    <w:rsid w:val="00585B06"/>
    <w:rsid w:val="00594623"/>
    <w:rsid w:val="00596351"/>
    <w:rsid w:val="005C04B9"/>
    <w:rsid w:val="006001C8"/>
    <w:rsid w:val="006072EA"/>
    <w:rsid w:val="00617651"/>
    <w:rsid w:val="006425A9"/>
    <w:rsid w:val="0065224E"/>
    <w:rsid w:val="00653A3C"/>
    <w:rsid w:val="00655F0E"/>
    <w:rsid w:val="00660285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86346"/>
    <w:rsid w:val="007873EE"/>
    <w:rsid w:val="0079003B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7776"/>
    <w:rsid w:val="008642F5"/>
    <w:rsid w:val="008729A4"/>
    <w:rsid w:val="00884AEF"/>
    <w:rsid w:val="008D6E63"/>
    <w:rsid w:val="0090252B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C86"/>
    <w:rsid w:val="00975066"/>
    <w:rsid w:val="00975A62"/>
    <w:rsid w:val="0098465A"/>
    <w:rsid w:val="00987255"/>
    <w:rsid w:val="009B28B6"/>
    <w:rsid w:val="009B7352"/>
    <w:rsid w:val="009D07B5"/>
    <w:rsid w:val="009E1ECD"/>
    <w:rsid w:val="009E5A2F"/>
    <w:rsid w:val="009F6160"/>
    <w:rsid w:val="00A26718"/>
    <w:rsid w:val="00A51B78"/>
    <w:rsid w:val="00A6097C"/>
    <w:rsid w:val="00A637ED"/>
    <w:rsid w:val="00A67A57"/>
    <w:rsid w:val="00A709CB"/>
    <w:rsid w:val="00AA082F"/>
    <w:rsid w:val="00AA4031"/>
    <w:rsid w:val="00AB46EF"/>
    <w:rsid w:val="00AC0E34"/>
    <w:rsid w:val="00AC4431"/>
    <w:rsid w:val="00AD310B"/>
    <w:rsid w:val="00AD39F0"/>
    <w:rsid w:val="00AD76AB"/>
    <w:rsid w:val="00AE614C"/>
    <w:rsid w:val="00AF1949"/>
    <w:rsid w:val="00AF624E"/>
    <w:rsid w:val="00AF7967"/>
    <w:rsid w:val="00B01348"/>
    <w:rsid w:val="00B0625B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126DF"/>
    <w:rsid w:val="00C16CBB"/>
    <w:rsid w:val="00C3682C"/>
    <w:rsid w:val="00C42F55"/>
    <w:rsid w:val="00C44862"/>
    <w:rsid w:val="00C61EB7"/>
    <w:rsid w:val="00C779F2"/>
    <w:rsid w:val="00C94FC7"/>
    <w:rsid w:val="00CA314F"/>
    <w:rsid w:val="00CB162D"/>
    <w:rsid w:val="00CB49D3"/>
    <w:rsid w:val="00CB5CD8"/>
    <w:rsid w:val="00CE12FE"/>
    <w:rsid w:val="00CF732C"/>
    <w:rsid w:val="00D14C9E"/>
    <w:rsid w:val="00D15A6F"/>
    <w:rsid w:val="00D248B1"/>
    <w:rsid w:val="00D408A8"/>
    <w:rsid w:val="00D42366"/>
    <w:rsid w:val="00D45176"/>
    <w:rsid w:val="00D5687B"/>
    <w:rsid w:val="00D568C2"/>
    <w:rsid w:val="00D56A88"/>
    <w:rsid w:val="00D57204"/>
    <w:rsid w:val="00D57837"/>
    <w:rsid w:val="00D83609"/>
    <w:rsid w:val="00D83AA0"/>
    <w:rsid w:val="00DA6396"/>
    <w:rsid w:val="00DB0CE2"/>
    <w:rsid w:val="00DB41D4"/>
    <w:rsid w:val="00DC12BD"/>
    <w:rsid w:val="00DE3C3A"/>
    <w:rsid w:val="00DF22DF"/>
    <w:rsid w:val="00DF5367"/>
    <w:rsid w:val="00E12819"/>
    <w:rsid w:val="00E26EF0"/>
    <w:rsid w:val="00E3644B"/>
    <w:rsid w:val="00E40077"/>
    <w:rsid w:val="00E46493"/>
    <w:rsid w:val="00E470E8"/>
    <w:rsid w:val="00E70839"/>
    <w:rsid w:val="00E770FC"/>
    <w:rsid w:val="00E87380"/>
    <w:rsid w:val="00EA038A"/>
    <w:rsid w:val="00EA4CEA"/>
    <w:rsid w:val="00EB5410"/>
    <w:rsid w:val="00EC5D38"/>
    <w:rsid w:val="00ED16FB"/>
    <w:rsid w:val="00ED18C7"/>
    <w:rsid w:val="00F108F0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816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0D37-1034-4439-8035-2AD9131B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47878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2020-02-05T09:13:00Z</cp:lastPrinted>
  <dcterms:created xsi:type="dcterms:W3CDTF">2020-02-07T12:34:00Z</dcterms:created>
  <dcterms:modified xsi:type="dcterms:W3CDTF">2020-02-07T12:34:00Z</dcterms:modified>
</cp:coreProperties>
</file>