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42" w:rsidRPr="00377342" w:rsidRDefault="00377342" w:rsidP="00377342">
      <w:p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248"/>
      </w:tblGrid>
      <w:tr w:rsidR="00377342" w:rsidRPr="00377342" w:rsidTr="00C02A31">
        <w:tc>
          <w:tcPr>
            <w:tcW w:w="4140" w:type="dxa"/>
          </w:tcPr>
          <w:p w:rsidR="00377342" w:rsidRPr="00377342" w:rsidRDefault="00377342" w:rsidP="00377342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v FVI" w:eastAsia="Lucida Sans Unicode" w:hAnsi="Arial Cyr Chv FVI" w:cs="Mangal"/>
                <w:b/>
                <w:bCs/>
                <w:iCs/>
                <w:kern w:val="2"/>
                <w:lang w:eastAsia="hi-IN" w:bidi="hi-IN"/>
              </w:rPr>
            </w:pPr>
            <w:proofErr w:type="spellStart"/>
            <w:r w:rsidRPr="00377342"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  <w:t>Чёваш</w:t>
            </w:r>
            <w:proofErr w:type="spellEnd"/>
            <w:r w:rsidRPr="00377342"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  <w:t xml:space="preserve"> Республики</w:t>
            </w:r>
          </w:p>
          <w:p w:rsidR="00377342" w:rsidRPr="00377342" w:rsidRDefault="00377342" w:rsidP="00377342">
            <w:pPr>
              <w:suppressAutoHyphens/>
              <w:spacing w:after="0" w:line="360" w:lineRule="auto"/>
              <w:ind w:left="-357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377342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Елч.</w:t>
            </w:r>
            <w:proofErr w:type="gramStart"/>
            <w:r w:rsidRPr="00377342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к</w:t>
            </w:r>
            <w:proofErr w:type="spellEnd"/>
            <w:r w:rsidRPr="00377342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 xml:space="preserve"> район</w:t>
            </w:r>
            <w:proofErr w:type="gramEnd"/>
            <w:r w:rsidRPr="00377342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.</w:t>
            </w:r>
          </w:p>
          <w:p w:rsidR="00377342" w:rsidRPr="00377342" w:rsidRDefault="00377342" w:rsidP="00377342">
            <w:pPr>
              <w:suppressAutoHyphens/>
              <w:spacing w:after="0" w:line="240" w:lineRule="auto"/>
              <w:ind w:left="-357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377342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Елч.</w:t>
            </w:r>
            <w:proofErr w:type="gramStart"/>
            <w:r w:rsidRPr="00377342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к</w:t>
            </w:r>
            <w:proofErr w:type="spellEnd"/>
            <w:r w:rsidRPr="00377342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 xml:space="preserve"> район</w:t>
            </w:r>
            <w:proofErr w:type="gramEnd"/>
          </w:p>
          <w:p w:rsidR="00377342" w:rsidRPr="00377342" w:rsidRDefault="00377342" w:rsidP="00377342">
            <w:pPr>
              <w:suppressAutoHyphens/>
              <w:spacing w:after="0" w:line="360" w:lineRule="auto"/>
              <w:ind w:left="-357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377342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депутатсен</w:t>
            </w:r>
            <w:proofErr w:type="spellEnd"/>
            <w:r w:rsidRPr="00377342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377342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Пухёв</w:t>
            </w:r>
            <w:proofErr w:type="spellEnd"/>
            <w:r w:rsidRPr="00377342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.</w:t>
            </w:r>
          </w:p>
          <w:p w:rsidR="00377342" w:rsidRPr="00377342" w:rsidRDefault="00377342" w:rsidP="00377342">
            <w:pPr>
              <w:suppressAutoHyphens/>
              <w:spacing w:after="0" w:line="360" w:lineRule="auto"/>
              <w:ind w:left="-357" w:right="74"/>
              <w:jc w:val="center"/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</w:pPr>
            <w:r w:rsidRPr="00377342">
              <w:rPr>
                <w:rFonts w:ascii="Arial Cyr Chv FVI" w:eastAsia="Lucida Sans Unicode" w:hAnsi="Arial Cyr Chv FVI" w:cs="Mangal"/>
                <w:b/>
                <w:kern w:val="1"/>
                <w:lang w:eastAsia="hi-IN" w:bidi="hi-IN"/>
              </w:rPr>
              <w:t>ЙЫШЁНУ</w:t>
            </w:r>
          </w:p>
          <w:p w:rsidR="00377342" w:rsidRPr="00377342" w:rsidRDefault="00377342" w:rsidP="00377342">
            <w:pPr>
              <w:suppressAutoHyphens/>
              <w:spacing w:after="0" w:line="240" w:lineRule="auto"/>
              <w:ind w:left="-142" w:right="-45"/>
              <w:jc w:val="center"/>
              <w:rPr>
                <w:rFonts w:ascii="Calibri" w:eastAsia="Lucida Sans Unicode" w:hAnsi="Calibri" w:cs="Times New Roman"/>
                <w:kern w:val="1"/>
                <w:lang w:eastAsia="hi-IN" w:bidi="hi-IN"/>
              </w:rPr>
            </w:pPr>
            <w:r w:rsidRPr="00377342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 xml:space="preserve">  2020=? феврал.н17-м.ш. №</w:t>
            </w:r>
            <w:r w:rsidRPr="00377342">
              <w:rPr>
                <w:rFonts w:ascii="Arial Cyr Chv FVI" w:eastAsia="Lucida Sans Unicode" w:hAnsi="Arial Cyr Chv FVI" w:cs="Mangal"/>
                <w:kern w:val="1"/>
                <w:sz w:val="24"/>
                <w:szCs w:val="24"/>
                <w:lang w:eastAsia="hi-IN" w:bidi="hi-IN"/>
              </w:rPr>
              <w:t>39</w:t>
            </w:r>
            <w:r w:rsidRPr="00377342">
              <w:rPr>
                <w:rFonts w:ascii="Calibri" w:eastAsia="Lucida Sans Unicode" w:hAnsi="Calibri" w:cs="Mangal"/>
                <w:kern w:val="1"/>
                <w:sz w:val="24"/>
                <w:szCs w:val="24"/>
                <w:lang w:eastAsia="hi-IN" w:bidi="hi-IN"/>
              </w:rPr>
              <w:t>/3</w:t>
            </w:r>
          </w:p>
          <w:p w:rsidR="00377342" w:rsidRPr="00377342" w:rsidRDefault="00377342" w:rsidP="00377342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</w:pPr>
          </w:p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 Chuv" w:eastAsia="Lucida Sans Unicode" w:hAnsi="Times New Roman Chuv" w:cs="Mangal"/>
                <w:kern w:val="2"/>
                <w:lang w:eastAsia="hi-IN" w:bidi="hi-IN"/>
              </w:rPr>
            </w:pPr>
            <w:proofErr w:type="spellStart"/>
            <w:r w:rsidRPr="00377342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Елч.</w:t>
            </w:r>
            <w:proofErr w:type="gramStart"/>
            <w:r w:rsidRPr="00377342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к</w:t>
            </w:r>
            <w:proofErr w:type="spellEnd"/>
            <w:r w:rsidRPr="00377342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 xml:space="preserve"> ял</w:t>
            </w:r>
            <w:proofErr w:type="gramEnd"/>
            <w:r w:rsidRPr="00377342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.</w:t>
            </w:r>
          </w:p>
        </w:tc>
        <w:tc>
          <w:tcPr>
            <w:tcW w:w="1620" w:type="dxa"/>
          </w:tcPr>
          <w:p w:rsidR="00377342" w:rsidRPr="00377342" w:rsidRDefault="00377342" w:rsidP="00377342">
            <w:pPr>
              <w:suppressAutoHyphens/>
              <w:spacing w:after="0" w:line="240" w:lineRule="auto"/>
              <w:ind w:left="-180"/>
              <w:jc w:val="center"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Mangal"/>
                <w:noProof/>
                <w:kern w:val="1"/>
                <w:lang w:eastAsia="ru-RU"/>
              </w:rPr>
              <w:drawing>
                <wp:inline distT="0" distB="0" distL="0" distR="0">
                  <wp:extent cx="1028700" cy="11430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:rsidR="00377342" w:rsidRPr="00377342" w:rsidRDefault="00377342" w:rsidP="00377342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Lucida Sans Unicode" w:hAnsi="Times New Roman" w:cs="Mangal"/>
                <w:b/>
                <w:bCs/>
                <w:iCs/>
                <w:kern w:val="2"/>
                <w:lang w:eastAsia="hi-IN" w:bidi="hi-IN"/>
              </w:rPr>
            </w:pPr>
            <w:proofErr w:type="gramStart"/>
            <w:r w:rsidRPr="00377342">
              <w:rPr>
                <w:rFonts w:ascii="Times New Roman" w:eastAsia="Lucida Sans Unicode" w:hAnsi="Times New Roman" w:cs="Mangal"/>
                <w:b/>
                <w:bCs/>
                <w:iCs/>
                <w:kern w:val="1"/>
                <w:lang w:eastAsia="hi-IN" w:bidi="hi-IN"/>
              </w:rPr>
              <w:t>Чувашская  Республика</w:t>
            </w:r>
            <w:proofErr w:type="gramEnd"/>
          </w:p>
          <w:p w:rsidR="00377342" w:rsidRPr="00377342" w:rsidRDefault="00377342" w:rsidP="00377342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Яльчикский район</w:t>
            </w:r>
          </w:p>
          <w:p w:rsidR="00377342" w:rsidRPr="00377342" w:rsidRDefault="00377342" w:rsidP="00377342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Собрание депутатов</w:t>
            </w:r>
          </w:p>
          <w:p w:rsidR="00377342" w:rsidRPr="00377342" w:rsidRDefault="00377342" w:rsidP="00377342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proofErr w:type="spellStart"/>
            <w:r w:rsidRPr="00377342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Яльчикского</w:t>
            </w:r>
            <w:proofErr w:type="spellEnd"/>
            <w:r w:rsidRPr="00377342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 xml:space="preserve"> района</w:t>
            </w:r>
          </w:p>
          <w:p w:rsidR="00377342" w:rsidRPr="00377342" w:rsidRDefault="00377342" w:rsidP="00377342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342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377342" w:rsidRPr="00377342" w:rsidRDefault="00377342" w:rsidP="00377342">
            <w:pPr>
              <w:framePr w:hSpace="180" w:wrap="around" w:vAnchor="page" w:hAnchor="margin" w:x="-252" w:y="540"/>
              <w:suppressAutoHyphens/>
              <w:spacing w:after="0" w:line="240" w:lineRule="auto"/>
              <w:ind w:left="-360" w:right="72"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377342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      «17» февраля 2020г. № 39/3</w:t>
            </w:r>
          </w:p>
          <w:p w:rsidR="00377342" w:rsidRPr="00377342" w:rsidRDefault="00377342" w:rsidP="00377342">
            <w:pPr>
              <w:framePr w:hSpace="180" w:wrap="around" w:vAnchor="page" w:hAnchor="margin" w:x="-252" w:y="540"/>
              <w:suppressAutoHyphens/>
              <w:spacing w:after="0" w:line="240" w:lineRule="auto"/>
              <w:ind w:left="-360" w:right="72"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село Яльчики</w:t>
            </w:r>
          </w:p>
        </w:tc>
      </w:tr>
    </w:tbl>
    <w:p w:rsidR="00377342" w:rsidRPr="00377342" w:rsidRDefault="00377342" w:rsidP="00377342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>О принятии муниципального имущества</w:t>
      </w:r>
    </w:p>
    <w:p w:rsidR="00377342" w:rsidRPr="00377342" w:rsidRDefault="00377342" w:rsidP="00377342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из собственности </w:t>
      </w:r>
      <w:proofErr w:type="spellStart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>Новошимкусского</w:t>
      </w:r>
      <w:proofErr w:type="spellEnd"/>
    </w:p>
    <w:p w:rsidR="00377342" w:rsidRPr="00377342" w:rsidRDefault="00377342" w:rsidP="00377342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сельского поселения </w:t>
      </w:r>
      <w:proofErr w:type="spellStart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</w:t>
      </w:r>
    </w:p>
    <w:p w:rsidR="00377342" w:rsidRPr="00377342" w:rsidRDefault="00377342" w:rsidP="00377342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ab/>
        <w:t xml:space="preserve">Руководствуясь Федеральным </w:t>
      </w:r>
      <w:proofErr w:type="gramStart"/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>законом  от</w:t>
      </w:r>
      <w:proofErr w:type="gramEnd"/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 xml:space="preserve"> 06.10.2003 №131-ФЗ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имуществом, находящимся в муниципальной собственности </w:t>
      </w:r>
      <w:proofErr w:type="spellStart"/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>Яльчикского</w:t>
      </w:r>
      <w:proofErr w:type="spellEnd"/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 xml:space="preserve"> района Чувашской Республики, утвержденным Решением Собрания депутатов </w:t>
      </w:r>
      <w:proofErr w:type="spellStart"/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>Яльчикского</w:t>
      </w:r>
      <w:proofErr w:type="spellEnd"/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 xml:space="preserve"> района от 20.03.2008 №2/9-с, </w:t>
      </w:r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Собрание депутатов </w:t>
      </w:r>
      <w:proofErr w:type="spellStart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 Чувашской Республики РЕШИЛО:</w:t>
      </w:r>
    </w:p>
    <w:p w:rsidR="00377342" w:rsidRPr="00377342" w:rsidRDefault="00377342" w:rsidP="0037734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377342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Статья 1. </w:t>
      </w:r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Принять безвозмездно из муниципальной </w:t>
      </w:r>
      <w:proofErr w:type="gramStart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собственности  </w:t>
      </w:r>
      <w:proofErr w:type="spellStart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>Новошимкусского</w:t>
      </w:r>
      <w:proofErr w:type="spellEnd"/>
      <w:proofErr w:type="gramEnd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сельского поселения </w:t>
      </w:r>
      <w:proofErr w:type="spellStart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 Чувашской Республики в собственность </w:t>
      </w:r>
      <w:proofErr w:type="spellStart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 Чувашской Республики муниципальное имущество, указанное в приложении к настоящему решению.</w:t>
      </w:r>
    </w:p>
    <w:p w:rsidR="00377342" w:rsidRPr="00377342" w:rsidRDefault="00377342" w:rsidP="0037734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377342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Статья 2.</w:t>
      </w:r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Настоящее решение вступает в силу со дня его подписания.</w:t>
      </w:r>
    </w:p>
    <w:p w:rsidR="00377342" w:rsidRPr="00377342" w:rsidRDefault="00377342" w:rsidP="0037734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Глава </w:t>
      </w:r>
      <w:proofErr w:type="spellStart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</w:t>
      </w:r>
    </w:p>
    <w:p w:rsidR="00377342" w:rsidRPr="00377342" w:rsidRDefault="00377342" w:rsidP="00377342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  <w:sectPr w:rsidR="00377342" w:rsidRPr="00377342" w:rsidSect="00BC1DB2">
          <w:pgSz w:w="11906" w:h="16838"/>
          <w:pgMar w:top="1135" w:right="850" w:bottom="812" w:left="1701" w:header="720" w:footer="720" w:gutter="0"/>
          <w:cols w:space="720"/>
          <w:docGrid w:linePitch="360" w:charSpace="32768"/>
        </w:sectPr>
      </w:pPr>
      <w:r w:rsidRPr="00377342">
        <w:rPr>
          <w:rFonts w:ascii="Times New Roman" w:eastAsia="Lucida Sans Unicode" w:hAnsi="Times New Roman" w:cs="Times New Roman"/>
          <w:kern w:val="1"/>
          <w:lang w:eastAsia="hi-IN" w:bidi="hi-IN"/>
        </w:rPr>
        <w:t>Чувашской Республики                                                                   И.И. Васильева</w:t>
      </w:r>
    </w:p>
    <w:tbl>
      <w:tblPr>
        <w:tblpPr w:leftFromText="180" w:rightFromText="180" w:horzAnchor="margin" w:tblpXSpec="right" w:tblpY="270"/>
        <w:tblW w:w="0" w:type="auto"/>
        <w:tblLook w:val="01E0" w:firstRow="1" w:lastRow="1" w:firstColumn="1" w:lastColumn="1" w:noHBand="0" w:noVBand="0"/>
      </w:tblPr>
      <w:tblGrid>
        <w:gridCol w:w="4786"/>
      </w:tblGrid>
      <w:tr w:rsidR="00377342" w:rsidRPr="00377342" w:rsidTr="00C02A31">
        <w:tc>
          <w:tcPr>
            <w:tcW w:w="4786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lastRenderedPageBreak/>
              <w:t>Приложение</w:t>
            </w:r>
          </w:p>
          <w:p w:rsidR="00377342" w:rsidRPr="00377342" w:rsidRDefault="00377342" w:rsidP="00377342">
            <w:pPr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 решению Собранию депутатов</w:t>
            </w:r>
          </w:p>
          <w:p w:rsidR="00377342" w:rsidRPr="00377342" w:rsidRDefault="00377342" w:rsidP="00377342">
            <w:pPr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proofErr w:type="spellStart"/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Яльчикского</w:t>
            </w:r>
            <w:proofErr w:type="spellEnd"/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района Чувашской Республики</w:t>
            </w:r>
          </w:p>
          <w:p w:rsidR="00377342" w:rsidRPr="00377342" w:rsidRDefault="00377342" w:rsidP="00377342">
            <w:pPr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от «17» февраля 2020 № 39/3</w:t>
            </w:r>
          </w:p>
        </w:tc>
      </w:tr>
    </w:tbl>
    <w:p w:rsidR="00377342" w:rsidRPr="00377342" w:rsidRDefault="00377342" w:rsidP="00377342">
      <w:pPr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bookmarkStart w:id="0" w:name="CenterBody"/>
      <w:bookmarkEnd w:id="0"/>
    </w:p>
    <w:p w:rsidR="00377342" w:rsidRPr="00377342" w:rsidRDefault="00377342" w:rsidP="00377342">
      <w:pPr>
        <w:suppressAutoHyphens/>
        <w:spacing w:after="0" w:line="100" w:lineRule="atLeast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100" w:lineRule="atLeast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377342" w:rsidRPr="00377342" w:rsidRDefault="00377342" w:rsidP="00377342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 xml:space="preserve">                                                   Перечень имущества,</w:t>
      </w:r>
    </w:p>
    <w:p w:rsidR="00377342" w:rsidRPr="00377342" w:rsidRDefault="00377342" w:rsidP="00377342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 xml:space="preserve">безвозмездно принимаемого из собственности </w:t>
      </w:r>
      <w:proofErr w:type="spellStart"/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>Новошимкусского</w:t>
      </w:r>
      <w:proofErr w:type="spellEnd"/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 xml:space="preserve"> сельского поселения </w:t>
      </w:r>
      <w:proofErr w:type="spellStart"/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>Яльчикского</w:t>
      </w:r>
      <w:proofErr w:type="spellEnd"/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 xml:space="preserve"> района Чувашской Республики в собственность </w:t>
      </w:r>
      <w:proofErr w:type="spellStart"/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>Яльчикского</w:t>
      </w:r>
      <w:proofErr w:type="spellEnd"/>
      <w:r w:rsidRPr="00377342">
        <w:rPr>
          <w:rFonts w:ascii="Times New Roman" w:eastAsia="Lucida Sans Unicode" w:hAnsi="Times New Roman" w:cs="Mangal"/>
          <w:kern w:val="1"/>
          <w:lang w:eastAsia="hi-IN" w:bidi="hi-IN"/>
        </w:rPr>
        <w:t xml:space="preserve"> района Чувашской Республики</w:t>
      </w:r>
    </w:p>
    <w:p w:rsidR="00377342" w:rsidRPr="00377342" w:rsidRDefault="00377342" w:rsidP="00377342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</w:p>
    <w:tbl>
      <w:tblPr>
        <w:tblW w:w="100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975"/>
        <w:gridCol w:w="995"/>
        <w:gridCol w:w="849"/>
        <w:gridCol w:w="1275"/>
        <w:gridCol w:w="1402"/>
      </w:tblGrid>
      <w:tr w:rsidR="00377342" w:rsidRPr="00377342" w:rsidTr="00C02A31">
        <w:tc>
          <w:tcPr>
            <w:tcW w:w="529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№ п/п</w:t>
            </w:r>
          </w:p>
        </w:tc>
        <w:tc>
          <w:tcPr>
            <w:tcW w:w="500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Наименование объекта</w:t>
            </w:r>
          </w:p>
        </w:tc>
        <w:tc>
          <w:tcPr>
            <w:tcW w:w="99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Год выпуска</w:t>
            </w:r>
          </w:p>
        </w:tc>
        <w:tc>
          <w:tcPr>
            <w:tcW w:w="8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Кол-во, шт.</w:t>
            </w:r>
          </w:p>
        </w:tc>
        <w:tc>
          <w:tcPr>
            <w:tcW w:w="12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Балансовая стоимость, руб.</w:t>
            </w:r>
          </w:p>
        </w:tc>
        <w:tc>
          <w:tcPr>
            <w:tcW w:w="140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Остаточная стоимость на 28.01.2020, руб.</w:t>
            </w:r>
          </w:p>
        </w:tc>
      </w:tr>
      <w:tr w:rsidR="00377342" w:rsidRPr="00377342" w:rsidTr="00C02A31">
        <w:tc>
          <w:tcPr>
            <w:tcW w:w="529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00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proofErr w:type="spellStart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Romana</w:t>
            </w:r>
            <w:proofErr w:type="spellEnd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 xml:space="preserve"> 108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30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00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Качалка (стандартная)</w:t>
            </w:r>
          </w:p>
        </w:tc>
        <w:tc>
          <w:tcPr>
            <w:tcW w:w="99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20 877,00</w:t>
            </w:r>
          </w:p>
        </w:tc>
        <w:tc>
          <w:tcPr>
            <w:tcW w:w="140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0,00</w:t>
            </w:r>
          </w:p>
        </w:tc>
      </w:tr>
      <w:tr w:rsidR="00377342" w:rsidRPr="00377342" w:rsidTr="00C02A31">
        <w:tc>
          <w:tcPr>
            <w:tcW w:w="529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00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proofErr w:type="spellStart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Romana</w:t>
            </w:r>
            <w:proofErr w:type="spellEnd"/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108.01.02 Качалка-балансир «Мишка» (стандартный)</w:t>
            </w:r>
          </w:p>
        </w:tc>
        <w:tc>
          <w:tcPr>
            <w:tcW w:w="99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13 185,00</w:t>
            </w:r>
          </w:p>
        </w:tc>
        <w:tc>
          <w:tcPr>
            <w:tcW w:w="140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0,00</w:t>
            </w:r>
          </w:p>
        </w:tc>
      </w:tr>
      <w:tr w:rsidR="00377342" w:rsidRPr="00377342" w:rsidTr="00C02A31">
        <w:tc>
          <w:tcPr>
            <w:tcW w:w="529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00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proofErr w:type="spellStart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Romana</w:t>
            </w:r>
            <w:proofErr w:type="spellEnd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 xml:space="preserve"> 112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14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00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Лаз «Вертолет»</w:t>
            </w:r>
          </w:p>
        </w:tc>
        <w:tc>
          <w:tcPr>
            <w:tcW w:w="99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30 533,00</w:t>
            </w:r>
          </w:p>
        </w:tc>
        <w:tc>
          <w:tcPr>
            <w:tcW w:w="140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0,00</w:t>
            </w:r>
          </w:p>
        </w:tc>
      </w:tr>
      <w:tr w:rsidR="00377342" w:rsidRPr="00377342" w:rsidTr="00C02A31">
        <w:tc>
          <w:tcPr>
            <w:tcW w:w="529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00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proofErr w:type="spellStart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Romana</w:t>
            </w:r>
            <w:proofErr w:type="spellEnd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 xml:space="preserve"> 110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09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00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Горка «Яблоня» (стандартная)</w:t>
            </w:r>
          </w:p>
        </w:tc>
        <w:tc>
          <w:tcPr>
            <w:tcW w:w="99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77 406,00</w:t>
            </w:r>
          </w:p>
        </w:tc>
        <w:tc>
          <w:tcPr>
            <w:tcW w:w="140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0,00</w:t>
            </w:r>
          </w:p>
        </w:tc>
      </w:tr>
      <w:tr w:rsidR="00377342" w:rsidRPr="00377342" w:rsidTr="00C02A31">
        <w:tc>
          <w:tcPr>
            <w:tcW w:w="529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500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proofErr w:type="spellStart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Romana</w:t>
            </w:r>
            <w:proofErr w:type="spellEnd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 xml:space="preserve"> 401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01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00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Спортивный комплекс (стандартный)</w:t>
            </w:r>
          </w:p>
        </w:tc>
        <w:tc>
          <w:tcPr>
            <w:tcW w:w="99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36 101,00</w:t>
            </w:r>
          </w:p>
        </w:tc>
        <w:tc>
          <w:tcPr>
            <w:tcW w:w="140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0,00</w:t>
            </w:r>
          </w:p>
        </w:tc>
      </w:tr>
      <w:tr w:rsidR="00377342" w:rsidRPr="00377342" w:rsidTr="00C02A31">
        <w:tc>
          <w:tcPr>
            <w:tcW w:w="529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500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proofErr w:type="spellStart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Romana</w:t>
            </w:r>
            <w:proofErr w:type="spellEnd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 xml:space="preserve"> 101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55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00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Игровой комплекс (стандартный)</w:t>
            </w:r>
          </w:p>
        </w:tc>
        <w:tc>
          <w:tcPr>
            <w:tcW w:w="99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51 566,00</w:t>
            </w:r>
          </w:p>
        </w:tc>
        <w:tc>
          <w:tcPr>
            <w:tcW w:w="140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0,00</w:t>
            </w:r>
          </w:p>
        </w:tc>
      </w:tr>
      <w:tr w:rsidR="00377342" w:rsidRPr="00377342" w:rsidTr="00C02A31">
        <w:tc>
          <w:tcPr>
            <w:tcW w:w="529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500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proofErr w:type="spellStart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Romana</w:t>
            </w:r>
            <w:proofErr w:type="spellEnd"/>
            <w:r w:rsidRPr="0037734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 xml:space="preserve"> </w:t>
            </w: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101.03.00 Машинка (стандартный)</w:t>
            </w:r>
          </w:p>
        </w:tc>
        <w:tc>
          <w:tcPr>
            <w:tcW w:w="99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16 856,00</w:t>
            </w:r>
          </w:p>
        </w:tc>
        <w:tc>
          <w:tcPr>
            <w:tcW w:w="140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0,00</w:t>
            </w:r>
          </w:p>
        </w:tc>
      </w:tr>
      <w:tr w:rsidR="00377342" w:rsidRPr="00377342" w:rsidTr="00C02A31">
        <w:tc>
          <w:tcPr>
            <w:tcW w:w="529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500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7</w:t>
            </w:r>
          </w:p>
        </w:tc>
        <w:tc>
          <w:tcPr>
            <w:tcW w:w="1250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246 524,00</w:t>
            </w:r>
          </w:p>
        </w:tc>
        <w:tc>
          <w:tcPr>
            <w:tcW w:w="1403" w:type="dxa"/>
            <w:shd w:val="clear" w:color="auto" w:fill="auto"/>
          </w:tcPr>
          <w:p w:rsidR="00377342" w:rsidRPr="00377342" w:rsidRDefault="00377342" w:rsidP="00377342">
            <w:p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37734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0,00</w:t>
            </w:r>
          </w:p>
        </w:tc>
      </w:tr>
    </w:tbl>
    <w:p w:rsidR="00C93085" w:rsidRDefault="00377342">
      <w:bookmarkStart w:id="1" w:name="_GoBack"/>
      <w:bookmarkEnd w:id="1"/>
    </w:p>
    <w:sectPr w:rsidR="00C9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42"/>
    <w:rsid w:val="00377342"/>
    <w:rsid w:val="00EF737D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6076-173D-4A9A-82BB-0D5E1FC7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1</cp:revision>
  <dcterms:created xsi:type="dcterms:W3CDTF">2020-02-26T13:41:00Z</dcterms:created>
  <dcterms:modified xsi:type="dcterms:W3CDTF">2020-02-26T13:42:00Z</dcterms:modified>
</cp:coreProperties>
</file>