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49"/>
        <w:gridCol w:w="991"/>
        <w:gridCol w:w="4146"/>
      </w:tblGrid>
      <w:tr w:rsidR="00141BCB" w:rsidRPr="00141BCB" w:rsidTr="00981092">
        <w:trPr>
          <w:cantSplit/>
          <w:trHeight w:val="612"/>
        </w:trPr>
        <w:tc>
          <w:tcPr>
            <w:tcW w:w="4149" w:type="dxa"/>
          </w:tcPr>
          <w:p w:rsidR="00141BCB" w:rsidRPr="00141BCB" w:rsidRDefault="00141BCB" w:rsidP="00141BCB">
            <w:pPr>
              <w:tabs>
                <w:tab w:val="left" w:pos="4285"/>
              </w:tabs>
              <w:autoSpaceDE w:val="0"/>
              <w:autoSpaceDN w:val="0"/>
              <w:adjustRightInd w:val="0"/>
              <w:jc w:val="center"/>
              <w:rPr>
                <w:b/>
                <w:bCs/>
                <w:noProof/>
                <w:color w:val="000000"/>
                <w:sz w:val="6"/>
                <w:szCs w:val="6"/>
              </w:rPr>
            </w:pPr>
            <w:r>
              <w:rPr>
                <w:rFonts w:ascii="Courier New" w:hAnsi="Courier New" w:cs="Courier New"/>
                <w:noProof/>
                <w:sz w:val="20"/>
                <w:szCs w:val="20"/>
              </w:rPr>
              <w:drawing>
                <wp:anchor distT="0" distB="0" distL="114300" distR="114300" simplePos="0" relativeHeight="251658240" behindDoc="0" locked="0" layoutInCell="1" allowOverlap="1" wp14:anchorId="2DFA2D30" wp14:editId="71A4554A">
                  <wp:simplePos x="0" y="0"/>
                  <wp:positionH relativeFrom="column">
                    <wp:posOffset>2400300</wp:posOffset>
                  </wp:positionH>
                  <wp:positionV relativeFrom="paragraph">
                    <wp:posOffset>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BCB" w:rsidRPr="00141BCB" w:rsidRDefault="00141BCB" w:rsidP="00141BCB">
            <w:pPr>
              <w:tabs>
                <w:tab w:val="left" w:pos="4285"/>
              </w:tabs>
              <w:autoSpaceDE w:val="0"/>
              <w:autoSpaceDN w:val="0"/>
              <w:adjustRightInd w:val="0"/>
              <w:jc w:val="center"/>
              <w:rPr>
                <w:b/>
                <w:bCs/>
                <w:noProof/>
                <w:color w:val="000000"/>
              </w:rPr>
            </w:pPr>
            <w:r w:rsidRPr="00141BCB">
              <w:rPr>
                <w:b/>
                <w:bCs/>
                <w:noProof/>
                <w:color w:val="000000"/>
              </w:rPr>
              <w:t>ЧĂВАШ РЕСПУБЛИКИ</w:t>
            </w:r>
          </w:p>
          <w:p w:rsidR="00141BCB" w:rsidRPr="00141BCB" w:rsidRDefault="00141BCB" w:rsidP="00141BCB">
            <w:pPr>
              <w:tabs>
                <w:tab w:val="left" w:pos="4285"/>
              </w:tabs>
              <w:autoSpaceDE w:val="0"/>
              <w:autoSpaceDN w:val="0"/>
              <w:adjustRightInd w:val="0"/>
              <w:jc w:val="center"/>
              <w:rPr>
                <w:rFonts w:ascii="Courier New" w:hAnsi="Courier New" w:cs="Courier New"/>
                <w:sz w:val="26"/>
                <w:szCs w:val="20"/>
              </w:rPr>
            </w:pPr>
          </w:p>
        </w:tc>
        <w:tc>
          <w:tcPr>
            <w:tcW w:w="991" w:type="dxa"/>
            <w:vMerge w:val="restart"/>
          </w:tcPr>
          <w:p w:rsidR="00141BCB" w:rsidRPr="00141BCB" w:rsidRDefault="00141BCB" w:rsidP="00141BCB">
            <w:pPr>
              <w:jc w:val="center"/>
              <w:rPr>
                <w:sz w:val="26"/>
              </w:rPr>
            </w:pPr>
          </w:p>
        </w:tc>
        <w:tc>
          <w:tcPr>
            <w:tcW w:w="4146" w:type="dxa"/>
          </w:tcPr>
          <w:p w:rsidR="00141BCB" w:rsidRPr="00141BCB" w:rsidRDefault="00141BCB" w:rsidP="00141BCB">
            <w:pPr>
              <w:autoSpaceDE w:val="0"/>
              <w:autoSpaceDN w:val="0"/>
              <w:adjustRightInd w:val="0"/>
              <w:jc w:val="center"/>
              <w:rPr>
                <w:b/>
                <w:bCs/>
                <w:noProof/>
                <w:sz w:val="6"/>
                <w:szCs w:val="6"/>
              </w:rPr>
            </w:pPr>
          </w:p>
          <w:p w:rsidR="00141BCB" w:rsidRPr="00141BCB" w:rsidRDefault="00141BCB" w:rsidP="00141BCB">
            <w:pPr>
              <w:autoSpaceDE w:val="0"/>
              <w:autoSpaceDN w:val="0"/>
              <w:adjustRightInd w:val="0"/>
              <w:jc w:val="center"/>
              <w:rPr>
                <w:b/>
                <w:bCs/>
                <w:noProof/>
                <w:lang w:val="en-US"/>
              </w:rPr>
            </w:pPr>
            <w:r w:rsidRPr="00141BCB">
              <w:rPr>
                <w:b/>
                <w:bCs/>
                <w:noProof/>
              </w:rPr>
              <w:t>ЧУВАШСКАЯ РЕСПУБЛИКА</w:t>
            </w:r>
          </w:p>
          <w:p w:rsidR="00141BCB" w:rsidRPr="00141BCB" w:rsidRDefault="00141BCB" w:rsidP="00141BCB">
            <w:pPr>
              <w:rPr>
                <w:sz w:val="28"/>
                <w:szCs w:val="28"/>
                <w:lang w:val="en-US"/>
              </w:rPr>
            </w:pPr>
          </w:p>
        </w:tc>
      </w:tr>
      <w:tr w:rsidR="00141BCB" w:rsidRPr="00141BCB" w:rsidTr="00981092">
        <w:trPr>
          <w:cantSplit/>
          <w:trHeight w:val="2355"/>
        </w:trPr>
        <w:tc>
          <w:tcPr>
            <w:tcW w:w="4149" w:type="dxa"/>
          </w:tcPr>
          <w:p w:rsidR="00141BCB" w:rsidRPr="00141BCB" w:rsidRDefault="00141BCB" w:rsidP="00141BCB">
            <w:pPr>
              <w:autoSpaceDE w:val="0"/>
              <w:autoSpaceDN w:val="0"/>
              <w:adjustRightInd w:val="0"/>
              <w:jc w:val="center"/>
              <w:rPr>
                <w:b/>
                <w:bCs/>
                <w:noProof/>
                <w:color w:val="000000"/>
              </w:rPr>
            </w:pPr>
            <w:r w:rsidRPr="00141BCB">
              <w:rPr>
                <w:b/>
                <w:bCs/>
                <w:noProof/>
                <w:color w:val="000000"/>
              </w:rPr>
              <w:t>ТĂВАЙ РАЙОН</w:t>
            </w:r>
          </w:p>
          <w:p w:rsidR="00141BCB" w:rsidRPr="00141BCB" w:rsidRDefault="00141BCB" w:rsidP="00141BCB">
            <w:pPr>
              <w:autoSpaceDE w:val="0"/>
              <w:autoSpaceDN w:val="0"/>
              <w:adjustRightInd w:val="0"/>
              <w:jc w:val="center"/>
              <w:rPr>
                <w:b/>
                <w:bCs/>
                <w:noProof/>
                <w:color w:val="000000"/>
              </w:rPr>
            </w:pPr>
            <w:r w:rsidRPr="00141BCB">
              <w:rPr>
                <w:b/>
                <w:bCs/>
                <w:noProof/>
                <w:color w:val="000000"/>
              </w:rPr>
              <w:t>АДМИНИСТРАЦИЙĔ</w:t>
            </w:r>
          </w:p>
          <w:p w:rsidR="00141BCB" w:rsidRPr="00141BCB" w:rsidRDefault="00141BCB" w:rsidP="00141BCB">
            <w:pPr>
              <w:autoSpaceDE w:val="0"/>
              <w:autoSpaceDN w:val="0"/>
              <w:adjustRightInd w:val="0"/>
              <w:spacing w:line="360" w:lineRule="auto"/>
              <w:jc w:val="center"/>
              <w:rPr>
                <w:rFonts w:cs="Courier New"/>
                <w:b/>
                <w:bCs/>
                <w:color w:val="000000"/>
              </w:rPr>
            </w:pPr>
          </w:p>
          <w:p w:rsidR="00141BCB" w:rsidRPr="00141BCB" w:rsidRDefault="00141BCB" w:rsidP="00141BCB">
            <w:pPr>
              <w:autoSpaceDE w:val="0"/>
              <w:autoSpaceDN w:val="0"/>
              <w:adjustRightInd w:val="0"/>
              <w:jc w:val="center"/>
              <w:rPr>
                <w:b/>
                <w:bCs/>
                <w:noProof/>
                <w:color w:val="000000"/>
                <w:sz w:val="28"/>
                <w:szCs w:val="28"/>
              </w:rPr>
            </w:pPr>
            <w:r w:rsidRPr="00141BCB">
              <w:rPr>
                <w:b/>
                <w:bCs/>
                <w:noProof/>
                <w:color w:val="000000"/>
                <w:sz w:val="28"/>
                <w:szCs w:val="28"/>
              </w:rPr>
              <w:t>ЙЫШĂНУ</w:t>
            </w:r>
          </w:p>
          <w:p w:rsidR="00141BCB" w:rsidRPr="00141BCB" w:rsidRDefault="00141BCB" w:rsidP="00141BCB">
            <w:pPr>
              <w:jc w:val="center"/>
            </w:pPr>
          </w:p>
          <w:p w:rsidR="00141BCB" w:rsidRPr="00141BCB" w:rsidRDefault="00216527" w:rsidP="00141BCB">
            <w:pPr>
              <w:autoSpaceDE w:val="0"/>
              <w:autoSpaceDN w:val="0"/>
              <w:adjustRightInd w:val="0"/>
              <w:ind w:right="-35"/>
              <w:jc w:val="center"/>
              <w:rPr>
                <w:noProof/>
                <w:color w:val="000000"/>
                <w:sz w:val="28"/>
                <w:szCs w:val="28"/>
              </w:rPr>
            </w:pPr>
            <w:r>
              <w:rPr>
                <w:noProof/>
                <w:color w:val="000000"/>
                <w:sz w:val="28"/>
                <w:szCs w:val="28"/>
              </w:rPr>
              <w:t>03.04.</w:t>
            </w:r>
            <w:r w:rsidR="00141BCB" w:rsidRPr="00141BCB">
              <w:rPr>
                <w:noProof/>
                <w:color w:val="000000"/>
                <w:sz w:val="28"/>
                <w:szCs w:val="28"/>
              </w:rPr>
              <w:t xml:space="preserve">2019 № </w:t>
            </w:r>
            <w:r>
              <w:rPr>
                <w:noProof/>
                <w:color w:val="000000"/>
                <w:sz w:val="28"/>
                <w:szCs w:val="28"/>
              </w:rPr>
              <w:t>135</w:t>
            </w:r>
          </w:p>
          <w:p w:rsidR="00141BCB" w:rsidRPr="00141BCB" w:rsidRDefault="00141BCB" w:rsidP="00141BCB">
            <w:pPr>
              <w:jc w:val="center"/>
              <w:rPr>
                <w:noProof/>
                <w:color w:val="000000"/>
                <w:sz w:val="28"/>
                <w:szCs w:val="28"/>
              </w:rPr>
            </w:pPr>
            <w:r w:rsidRPr="00141BCB">
              <w:rPr>
                <w:noProof/>
                <w:color w:val="000000"/>
                <w:sz w:val="28"/>
                <w:szCs w:val="28"/>
              </w:rPr>
              <w:t>Тǎвай ялě</w:t>
            </w:r>
          </w:p>
          <w:p w:rsidR="00141BCB" w:rsidRPr="00141BCB" w:rsidRDefault="00141BCB" w:rsidP="00141BCB">
            <w:pPr>
              <w:jc w:val="center"/>
              <w:rPr>
                <w:noProof/>
                <w:color w:val="000000"/>
                <w:sz w:val="26"/>
              </w:rPr>
            </w:pPr>
          </w:p>
        </w:tc>
        <w:tc>
          <w:tcPr>
            <w:tcW w:w="991" w:type="dxa"/>
            <w:vMerge/>
          </w:tcPr>
          <w:p w:rsidR="00141BCB" w:rsidRPr="00141BCB" w:rsidRDefault="00141BCB" w:rsidP="00141BCB">
            <w:pPr>
              <w:jc w:val="center"/>
              <w:rPr>
                <w:sz w:val="26"/>
              </w:rPr>
            </w:pPr>
          </w:p>
        </w:tc>
        <w:tc>
          <w:tcPr>
            <w:tcW w:w="4146" w:type="dxa"/>
          </w:tcPr>
          <w:p w:rsidR="00141BCB" w:rsidRPr="00141BCB" w:rsidRDefault="00141BCB" w:rsidP="00141BCB">
            <w:pPr>
              <w:autoSpaceDE w:val="0"/>
              <w:autoSpaceDN w:val="0"/>
              <w:adjustRightInd w:val="0"/>
              <w:jc w:val="center"/>
              <w:rPr>
                <w:b/>
                <w:bCs/>
                <w:noProof/>
                <w:color w:val="000000"/>
              </w:rPr>
            </w:pPr>
            <w:r w:rsidRPr="00141BCB">
              <w:rPr>
                <w:b/>
                <w:bCs/>
                <w:noProof/>
                <w:color w:val="000000"/>
              </w:rPr>
              <w:t>АДМИНИСТРАЦИЯ</w:t>
            </w:r>
          </w:p>
          <w:p w:rsidR="00141BCB" w:rsidRPr="00141BCB" w:rsidRDefault="00141BCB" w:rsidP="00141BCB">
            <w:pPr>
              <w:autoSpaceDE w:val="0"/>
              <w:autoSpaceDN w:val="0"/>
              <w:adjustRightInd w:val="0"/>
              <w:jc w:val="center"/>
              <w:rPr>
                <w:b/>
                <w:bCs/>
                <w:noProof/>
                <w:color w:val="000000"/>
              </w:rPr>
            </w:pPr>
            <w:r w:rsidRPr="00141BCB">
              <w:rPr>
                <w:b/>
                <w:bCs/>
                <w:noProof/>
                <w:color w:val="000000"/>
              </w:rPr>
              <w:t>ЯНТИКОВСКОГО РАЙОНА</w:t>
            </w:r>
          </w:p>
          <w:p w:rsidR="00141BCB" w:rsidRPr="00141BCB" w:rsidRDefault="00141BCB" w:rsidP="00141BCB">
            <w:pPr>
              <w:autoSpaceDE w:val="0"/>
              <w:autoSpaceDN w:val="0"/>
              <w:adjustRightInd w:val="0"/>
              <w:spacing w:line="360" w:lineRule="auto"/>
              <w:jc w:val="center"/>
              <w:rPr>
                <w:b/>
                <w:bCs/>
                <w:noProof/>
                <w:color w:val="000000"/>
              </w:rPr>
            </w:pPr>
          </w:p>
          <w:p w:rsidR="00141BCB" w:rsidRPr="00141BCB" w:rsidRDefault="00141BCB" w:rsidP="00141BCB">
            <w:pPr>
              <w:autoSpaceDE w:val="0"/>
              <w:autoSpaceDN w:val="0"/>
              <w:adjustRightInd w:val="0"/>
              <w:jc w:val="center"/>
              <w:rPr>
                <w:b/>
                <w:bCs/>
                <w:noProof/>
                <w:color w:val="000000"/>
                <w:sz w:val="28"/>
                <w:szCs w:val="28"/>
              </w:rPr>
            </w:pPr>
            <w:r w:rsidRPr="00141BCB">
              <w:rPr>
                <w:b/>
                <w:bCs/>
                <w:noProof/>
                <w:color w:val="000000"/>
                <w:sz w:val="28"/>
                <w:szCs w:val="28"/>
              </w:rPr>
              <w:t>ПОСТАНОВЛЕНИЕ</w:t>
            </w:r>
          </w:p>
          <w:p w:rsidR="00141BCB" w:rsidRPr="00141BCB" w:rsidRDefault="00141BCB" w:rsidP="00141BCB">
            <w:pPr>
              <w:jc w:val="center"/>
            </w:pPr>
          </w:p>
          <w:p w:rsidR="00141BCB" w:rsidRPr="00141BCB" w:rsidRDefault="00216527" w:rsidP="00141BCB">
            <w:pPr>
              <w:autoSpaceDE w:val="0"/>
              <w:autoSpaceDN w:val="0"/>
              <w:adjustRightInd w:val="0"/>
              <w:jc w:val="center"/>
              <w:rPr>
                <w:sz w:val="28"/>
                <w:szCs w:val="28"/>
              </w:rPr>
            </w:pPr>
            <w:r>
              <w:rPr>
                <w:noProof/>
                <w:sz w:val="28"/>
                <w:szCs w:val="28"/>
              </w:rPr>
              <w:t>03.04.</w:t>
            </w:r>
            <w:r w:rsidR="00141BCB" w:rsidRPr="00141BCB">
              <w:rPr>
                <w:noProof/>
                <w:sz w:val="28"/>
                <w:szCs w:val="28"/>
              </w:rPr>
              <w:t xml:space="preserve">2019 № </w:t>
            </w:r>
            <w:r>
              <w:rPr>
                <w:noProof/>
                <w:sz w:val="28"/>
                <w:szCs w:val="28"/>
              </w:rPr>
              <w:t>135</w:t>
            </w:r>
          </w:p>
          <w:p w:rsidR="00141BCB" w:rsidRPr="00141BCB" w:rsidRDefault="00141BCB" w:rsidP="00141BCB">
            <w:pPr>
              <w:jc w:val="center"/>
              <w:rPr>
                <w:noProof/>
                <w:sz w:val="28"/>
                <w:szCs w:val="28"/>
              </w:rPr>
            </w:pPr>
            <w:r w:rsidRPr="00141BCB">
              <w:rPr>
                <w:noProof/>
                <w:sz w:val="28"/>
                <w:szCs w:val="28"/>
              </w:rPr>
              <w:t>село Янтиково</w:t>
            </w:r>
          </w:p>
        </w:tc>
      </w:tr>
    </w:tbl>
    <w:p w:rsidR="00141BCB" w:rsidRDefault="00141BCB" w:rsidP="001411E4">
      <w:pPr>
        <w:autoSpaceDE w:val="0"/>
        <w:autoSpaceDN w:val="0"/>
        <w:adjustRightInd w:val="0"/>
        <w:spacing w:line="360" w:lineRule="auto"/>
        <w:ind w:firstLine="709"/>
        <w:jc w:val="both"/>
        <w:rPr>
          <w:sz w:val="28"/>
          <w:szCs w:val="28"/>
        </w:rPr>
      </w:pPr>
    </w:p>
    <w:p w:rsidR="00141BCB" w:rsidRDefault="00141BCB" w:rsidP="00141BCB">
      <w:pPr>
        <w:tabs>
          <w:tab w:val="left" w:pos="4820"/>
        </w:tabs>
        <w:autoSpaceDE w:val="0"/>
        <w:autoSpaceDN w:val="0"/>
        <w:adjustRightInd w:val="0"/>
        <w:ind w:right="4250"/>
        <w:jc w:val="both"/>
        <w:rPr>
          <w:sz w:val="28"/>
          <w:szCs w:val="28"/>
        </w:rPr>
      </w:pPr>
      <w:bookmarkStart w:id="0" w:name="_GoBack"/>
      <w:r>
        <w:rPr>
          <w:sz w:val="28"/>
          <w:szCs w:val="28"/>
        </w:rPr>
        <w:t xml:space="preserve">О </w:t>
      </w:r>
      <w:r w:rsidRPr="0025362D">
        <w:rPr>
          <w:sz w:val="28"/>
          <w:szCs w:val="28"/>
        </w:rPr>
        <w:t>внесении изменений в административный регламент по исполнению муниципальной функции по осуществлению муниципального жилищного контроля на территории Янтиковского района Чувашской</w:t>
      </w:r>
      <w:r>
        <w:rPr>
          <w:sz w:val="28"/>
          <w:szCs w:val="28"/>
        </w:rPr>
        <w:t xml:space="preserve"> Республики</w:t>
      </w:r>
    </w:p>
    <w:bookmarkEnd w:id="0"/>
    <w:p w:rsidR="00141BCB" w:rsidRDefault="00141BCB" w:rsidP="001411E4">
      <w:pPr>
        <w:autoSpaceDE w:val="0"/>
        <w:autoSpaceDN w:val="0"/>
        <w:adjustRightInd w:val="0"/>
        <w:spacing w:line="360" w:lineRule="auto"/>
        <w:ind w:firstLine="709"/>
        <w:jc w:val="both"/>
        <w:rPr>
          <w:sz w:val="28"/>
          <w:szCs w:val="28"/>
        </w:rPr>
      </w:pPr>
    </w:p>
    <w:p w:rsidR="001411E4" w:rsidRPr="0025362D" w:rsidRDefault="006E26B9" w:rsidP="001411E4">
      <w:pPr>
        <w:autoSpaceDE w:val="0"/>
        <w:autoSpaceDN w:val="0"/>
        <w:adjustRightInd w:val="0"/>
        <w:spacing w:line="360" w:lineRule="auto"/>
        <w:ind w:firstLine="709"/>
        <w:jc w:val="both"/>
        <w:rPr>
          <w:b/>
          <w:sz w:val="28"/>
          <w:szCs w:val="28"/>
        </w:rPr>
      </w:pPr>
      <w:r w:rsidRPr="0025362D">
        <w:rPr>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 адм</w:t>
      </w:r>
      <w:r w:rsidR="006B0FEF" w:rsidRPr="0025362D">
        <w:rPr>
          <w:sz w:val="28"/>
          <w:szCs w:val="28"/>
        </w:rPr>
        <w:t xml:space="preserve">инистрация Янтиковского района </w:t>
      </w:r>
      <w:r w:rsidR="00EA7EC0">
        <w:rPr>
          <w:sz w:val="28"/>
          <w:szCs w:val="28"/>
        </w:rPr>
        <w:t xml:space="preserve">                       </w:t>
      </w:r>
      <w:proofErr w:type="gramStart"/>
      <w:r w:rsidRPr="0025362D">
        <w:rPr>
          <w:b/>
          <w:sz w:val="28"/>
          <w:szCs w:val="28"/>
        </w:rPr>
        <w:t>п</w:t>
      </w:r>
      <w:proofErr w:type="gramEnd"/>
      <w:r w:rsidRPr="0025362D">
        <w:rPr>
          <w:b/>
          <w:sz w:val="28"/>
          <w:szCs w:val="28"/>
        </w:rPr>
        <w:t xml:space="preserve"> о с т а н о в л я е т:</w:t>
      </w:r>
    </w:p>
    <w:p w:rsidR="002B0F79" w:rsidRPr="0025362D" w:rsidRDefault="001411E4" w:rsidP="002B0F79">
      <w:pPr>
        <w:autoSpaceDE w:val="0"/>
        <w:autoSpaceDN w:val="0"/>
        <w:adjustRightInd w:val="0"/>
        <w:spacing w:line="360" w:lineRule="auto"/>
        <w:ind w:firstLine="709"/>
        <w:jc w:val="both"/>
        <w:rPr>
          <w:sz w:val="28"/>
          <w:szCs w:val="28"/>
        </w:rPr>
      </w:pPr>
      <w:r w:rsidRPr="0025362D">
        <w:rPr>
          <w:sz w:val="28"/>
          <w:szCs w:val="28"/>
        </w:rPr>
        <w:t>1.</w:t>
      </w:r>
      <w:r w:rsidRPr="0025362D">
        <w:rPr>
          <w:b/>
          <w:sz w:val="28"/>
          <w:szCs w:val="28"/>
        </w:rPr>
        <w:t xml:space="preserve"> </w:t>
      </w:r>
      <w:r w:rsidR="006E26B9" w:rsidRPr="0025362D">
        <w:rPr>
          <w:sz w:val="28"/>
          <w:szCs w:val="28"/>
        </w:rPr>
        <w:t>Внести в административный регламент по исполнению муниципальной функции по осуществлению муниципального жилищного контроля на территории Янтиковского района Чувашской Республики, утвержденный постановлением администрации Янтиковского района от 03.08.2015 № 297 «Об утверждении административного регламента по исполнению муниципальной функции по осуществлению муниципального жилищного контроля на территории Янтиковского района Чувашской Республики», следующие изменения:</w:t>
      </w:r>
    </w:p>
    <w:p w:rsidR="002B0F79" w:rsidRDefault="002B0F79" w:rsidP="002B0F79">
      <w:pPr>
        <w:autoSpaceDE w:val="0"/>
        <w:autoSpaceDN w:val="0"/>
        <w:adjustRightInd w:val="0"/>
        <w:spacing w:line="360" w:lineRule="auto"/>
        <w:ind w:firstLine="709"/>
        <w:jc w:val="both"/>
        <w:rPr>
          <w:sz w:val="28"/>
          <w:szCs w:val="28"/>
        </w:rPr>
      </w:pPr>
      <w:r w:rsidRPr="0025362D">
        <w:rPr>
          <w:sz w:val="28"/>
          <w:szCs w:val="28"/>
        </w:rPr>
        <w:t xml:space="preserve">1.1. </w:t>
      </w:r>
      <w:r w:rsidR="002E6EAE" w:rsidRPr="0025362D">
        <w:rPr>
          <w:sz w:val="28"/>
          <w:szCs w:val="28"/>
        </w:rPr>
        <w:t xml:space="preserve">В разделе </w:t>
      </w:r>
      <w:r w:rsidR="002E6EAE" w:rsidRPr="0025362D">
        <w:rPr>
          <w:sz w:val="28"/>
          <w:szCs w:val="28"/>
          <w:lang w:val="en-US"/>
        </w:rPr>
        <w:t>I</w:t>
      </w:r>
      <w:r w:rsidR="002E6EAE" w:rsidRPr="0025362D">
        <w:rPr>
          <w:sz w:val="28"/>
          <w:szCs w:val="28"/>
        </w:rPr>
        <w:t xml:space="preserve"> «Общие положения»:</w:t>
      </w:r>
    </w:p>
    <w:p w:rsidR="00EE6EF5" w:rsidRPr="0025362D" w:rsidRDefault="00EE6EF5" w:rsidP="002B0F79">
      <w:pPr>
        <w:autoSpaceDE w:val="0"/>
        <w:autoSpaceDN w:val="0"/>
        <w:adjustRightInd w:val="0"/>
        <w:spacing w:line="360" w:lineRule="auto"/>
        <w:ind w:firstLine="709"/>
        <w:jc w:val="both"/>
        <w:rPr>
          <w:sz w:val="28"/>
          <w:szCs w:val="28"/>
        </w:rPr>
      </w:pPr>
      <w:r>
        <w:rPr>
          <w:sz w:val="28"/>
          <w:szCs w:val="28"/>
        </w:rPr>
        <w:t>а) абзац седьмой пункта 1.3 дополнить словами «далее – Федеральный закон</w:t>
      </w:r>
      <w:r w:rsidRPr="00EE6EF5">
        <w:rPr>
          <w:sz w:val="28"/>
          <w:szCs w:val="28"/>
        </w:rPr>
        <w:t xml:space="preserve"> от 26 декабря 2008 г. № 294-ФЗ</w:t>
      </w:r>
      <w:r>
        <w:rPr>
          <w:sz w:val="28"/>
          <w:szCs w:val="28"/>
        </w:rPr>
        <w:t>»;</w:t>
      </w:r>
    </w:p>
    <w:p w:rsidR="00547D1F" w:rsidRPr="0025362D" w:rsidRDefault="00EE6EF5" w:rsidP="00141BCB">
      <w:pPr>
        <w:autoSpaceDE w:val="0"/>
        <w:autoSpaceDN w:val="0"/>
        <w:adjustRightInd w:val="0"/>
        <w:spacing w:line="360" w:lineRule="auto"/>
        <w:ind w:firstLine="709"/>
        <w:jc w:val="both"/>
        <w:rPr>
          <w:b/>
          <w:sz w:val="28"/>
          <w:szCs w:val="28"/>
        </w:rPr>
      </w:pPr>
      <w:proofErr w:type="gramStart"/>
      <w:r>
        <w:rPr>
          <w:sz w:val="28"/>
          <w:szCs w:val="28"/>
        </w:rPr>
        <w:lastRenderedPageBreak/>
        <w:t>б</w:t>
      </w:r>
      <w:r w:rsidR="002E6EAE" w:rsidRPr="0025362D">
        <w:rPr>
          <w:sz w:val="28"/>
          <w:szCs w:val="28"/>
        </w:rPr>
        <w:t xml:space="preserve">) </w:t>
      </w:r>
      <w:r w:rsidR="00232478" w:rsidRPr="0025362D">
        <w:rPr>
          <w:sz w:val="28"/>
          <w:szCs w:val="28"/>
        </w:rPr>
        <w:t xml:space="preserve">в </w:t>
      </w:r>
      <w:r w:rsidR="00FA74C6" w:rsidRPr="0025362D">
        <w:rPr>
          <w:sz w:val="28"/>
          <w:szCs w:val="28"/>
        </w:rPr>
        <w:t>абзац</w:t>
      </w:r>
      <w:r w:rsidR="00232478" w:rsidRPr="0025362D">
        <w:rPr>
          <w:sz w:val="28"/>
          <w:szCs w:val="28"/>
        </w:rPr>
        <w:t>е</w:t>
      </w:r>
      <w:r w:rsidR="000E04DE">
        <w:rPr>
          <w:sz w:val="28"/>
          <w:szCs w:val="28"/>
        </w:rPr>
        <w:t xml:space="preserve"> </w:t>
      </w:r>
      <w:r w:rsidR="000E04DE" w:rsidRPr="0025362D">
        <w:rPr>
          <w:sz w:val="28"/>
          <w:szCs w:val="28"/>
        </w:rPr>
        <w:t>третьем</w:t>
      </w:r>
      <w:r w:rsidR="00FA74C6" w:rsidRPr="0025362D">
        <w:rPr>
          <w:sz w:val="28"/>
          <w:szCs w:val="28"/>
        </w:rPr>
        <w:t xml:space="preserve"> пункта 1.5.1 </w:t>
      </w:r>
      <w:r w:rsidR="00232478" w:rsidRPr="0025362D">
        <w:rPr>
          <w:sz w:val="28"/>
          <w:szCs w:val="28"/>
        </w:rPr>
        <w:t>слова «с согласия собственников помещений в многоквартирном доме посещать жилые помещения и проводить их обследования» заменить словами «</w:t>
      </w:r>
      <w:r w:rsidR="00FA74C6" w:rsidRPr="0025362D">
        <w:rPr>
          <w:rFonts w:eastAsiaTheme="minorHAnsi"/>
          <w:sz w:val="28"/>
          <w:szCs w:val="28"/>
          <w:lang w:eastAsia="en-US"/>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w:t>
      </w:r>
      <w:r w:rsidR="000E04DE">
        <w:rPr>
          <w:rFonts w:eastAsiaTheme="minorHAnsi"/>
          <w:sz w:val="28"/>
          <w:szCs w:val="28"/>
          <w:lang w:eastAsia="en-US"/>
        </w:rPr>
        <w:t>оме и проводить их обследования</w:t>
      </w:r>
      <w:r w:rsidR="00FA74C6" w:rsidRPr="0025362D">
        <w:rPr>
          <w:sz w:val="28"/>
          <w:szCs w:val="28"/>
        </w:rPr>
        <w:t>»</w:t>
      </w:r>
      <w:r w:rsidR="00547D1F" w:rsidRPr="0025362D">
        <w:rPr>
          <w:sz w:val="28"/>
          <w:szCs w:val="28"/>
        </w:rPr>
        <w:t>;</w:t>
      </w:r>
      <w:proofErr w:type="gramEnd"/>
    </w:p>
    <w:p w:rsidR="00B1582C" w:rsidRPr="0025362D" w:rsidRDefault="00EE6EF5" w:rsidP="00141BCB">
      <w:pPr>
        <w:spacing w:line="360" w:lineRule="auto"/>
        <w:ind w:firstLine="709"/>
        <w:jc w:val="both"/>
        <w:rPr>
          <w:sz w:val="28"/>
          <w:szCs w:val="28"/>
        </w:rPr>
      </w:pPr>
      <w:r>
        <w:rPr>
          <w:sz w:val="28"/>
          <w:szCs w:val="28"/>
        </w:rPr>
        <w:t>в</w:t>
      </w:r>
      <w:r w:rsidR="00547D1F" w:rsidRPr="0025362D">
        <w:rPr>
          <w:sz w:val="28"/>
          <w:szCs w:val="28"/>
        </w:rPr>
        <w:t xml:space="preserve">) </w:t>
      </w:r>
      <w:r w:rsidR="00786B00" w:rsidRPr="0025362D">
        <w:rPr>
          <w:sz w:val="28"/>
          <w:szCs w:val="28"/>
        </w:rPr>
        <w:t>в абзаце</w:t>
      </w:r>
      <w:r w:rsidR="000E04DE">
        <w:rPr>
          <w:sz w:val="28"/>
          <w:szCs w:val="28"/>
        </w:rPr>
        <w:t xml:space="preserve"> </w:t>
      </w:r>
      <w:r w:rsidR="000E04DE" w:rsidRPr="0025362D">
        <w:rPr>
          <w:sz w:val="28"/>
          <w:szCs w:val="28"/>
        </w:rPr>
        <w:t>одиннадцатом</w:t>
      </w:r>
      <w:r w:rsidR="00786B00" w:rsidRPr="0025362D">
        <w:rPr>
          <w:sz w:val="28"/>
          <w:szCs w:val="28"/>
        </w:rPr>
        <w:t xml:space="preserve"> пункта 1.5.1 слова «в защиту прав з</w:t>
      </w:r>
      <w:r>
        <w:rPr>
          <w:sz w:val="28"/>
          <w:szCs w:val="28"/>
        </w:rPr>
        <w:t>аконных интересов собственников</w:t>
      </w:r>
      <w:r w:rsidR="00786B00" w:rsidRPr="0025362D">
        <w:rPr>
          <w:sz w:val="28"/>
          <w:szCs w:val="28"/>
        </w:rPr>
        <w:t>» заменить словами «в</w:t>
      </w:r>
      <w:r w:rsidR="00B1582C" w:rsidRPr="0025362D">
        <w:rPr>
          <w:sz w:val="28"/>
          <w:szCs w:val="28"/>
        </w:rPr>
        <w:t xml:space="preserve"> защиту прав и законных интересов собственников п</w:t>
      </w:r>
      <w:r>
        <w:rPr>
          <w:sz w:val="28"/>
          <w:szCs w:val="28"/>
        </w:rPr>
        <w:t>омещений в многоквартирном доме</w:t>
      </w:r>
      <w:r w:rsidR="00B1582C" w:rsidRPr="0025362D">
        <w:rPr>
          <w:sz w:val="28"/>
          <w:szCs w:val="28"/>
        </w:rPr>
        <w:t>»</w:t>
      </w:r>
      <w:r w:rsidR="00B95146" w:rsidRPr="0025362D">
        <w:rPr>
          <w:sz w:val="28"/>
          <w:szCs w:val="28"/>
        </w:rPr>
        <w:t>;</w:t>
      </w:r>
    </w:p>
    <w:p w:rsidR="008F6C5B" w:rsidRDefault="00EE6EF5" w:rsidP="00141BCB">
      <w:pPr>
        <w:spacing w:line="360" w:lineRule="auto"/>
        <w:ind w:firstLine="709"/>
        <w:jc w:val="both"/>
        <w:rPr>
          <w:sz w:val="28"/>
          <w:szCs w:val="28"/>
        </w:rPr>
      </w:pPr>
      <w:r>
        <w:rPr>
          <w:sz w:val="28"/>
          <w:szCs w:val="28"/>
        </w:rPr>
        <w:t>г</w:t>
      </w:r>
      <w:r w:rsidR="00B95146" w:rsidRPr="0025362D">
        <w:rPr>
          <w:sz w:val="28"/>
          <w:szCs w:val="28"/>
        </w:rPr>
        <w:t xml:space="preserve">) </w:t>
      </w:r>
      <w:r w:rsidR="008F6C5B">
        <w:rPr>
          <w:sz w:val="28"/>
          <w:szCs w:val="28"/>
        </w:rPr>
        <w:t>в пункте</w:t>
      </w:r>
      <w:r w:rsidR="00B95146" w:rsidRPr="0025362D">
        <w:rPr>
          <w:sz w:val="28"/>
          <w:szCs w:val="28"/>
        </w:rPr>
        <w:t xml:space="preserve"> 1.5.2</w:t>
      </w:r>
      <w:r w:rsidR="008F6C5B">
        <w:rPr>
          <w:sz w:val="28"/>
          <w:szCs w:val="28"/>
        </w:rPr>
        <w:t>:</w:t>
      </w:r>
    </w:p>
    <w:p w:rsidR="00B95146" w:rsidRPr="0025362D" w:rsidRDefault="00B95146" w:rsidP="00141BCB">
      <w:pPr>
        <w:spacing w:line="360" w:lineRule="auto"/>
        <w:ind w:firstLine="709"/>
        <w:jc w:val="both"/>
        <w:rPr>
          <w:sz w:val="28"/>
          <w:szCs w:val="28"/>
        </w:rPr>
      </w:pPr>
      <w:r w:rsidRPr="0025362D">
        <w:rPr>
          <w:sz w:val="28"/>
          <w:szCs w:val="28"/>
        </w:rPr>
        <w:t xml:space="preserve"> </w:t>
      </w:r>
      <w:r w:rsidR="008F6C5B">
        <w:rPr>
          <w:sz w:val="28"/>
          <w:szCs w:val="28"/>
        </w:rPr>
        <w:t>абзац</w:t>
      </w:r>
      <w:r w:rsidR="008F6C5B" w:rsidRPr="0025362D">
        <w:rPr>
          <w:sz w:val="28"/>
          <w:szCs w:val="28"/>
        </w:rPr>
        <w:t xml:space="preserve"> пятый </w:t>
      </w:r>
      <w:r w:rsidRPr="0025362D">
        <w:rPr>
          <w:sz w:val="28"/>
          <w:szCs w:val="28"/>
        </w:rPr>
        <w:t xml:space="preserve">изложить в следующей редакции:  </w:t>
      </w:r>
    </w:p>
    <w:p w:rsidR="00B95146" w:rsidRPr="0025362D" w:rsidRDefault="00B95146" w:rsidP="00141BCB">
      <w:pPr>
        <w:spacing w:line="360" w:lineRule="auto"/>
        <w:ind w:firstLine="709"/>
        <w:jc w:val="both"/>
        <w:rPr>
          <w:sz w:val="28"/>
          <w:szCs w:val="28"/>
        </w:rPr>
      </w:pPr>
      <w:r w:rsidRPr="0025362D">
        <w:rPr>
          <w:sz w:val="28"/>
          <w:szCs w:val="28"/>
        </w:rPr>
        <w:t>«</w:t>
      </w:r>
      <w:bookmarkStart w:id="1" w:name="sub_182"/>
      <w:r w:rsidRPr="0025362D">
        <w:rPr>
          <w:sz w:val="28"/>
          <w:szCs w:val="28"/>
        </w:rPr>
        <w:t xml:space="preserve">- </w:t>
      </w:r>
      <w:bookmarkStart w:id="2" w:name="sub_184"/>
      <w:bookmarkEnd w:id="1"/>
      <w:r w:rsidR="000B3871" w:rsidRPr="000B3871">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w:t>
      </w:r>
      <w:r w:rsidR="000B3871">
        <w:rPr>
          <w:sz w:val="28"/>
          <w:szCs w:val="28"/>
        </w:rPr>
        <w:t>муниципального</w:t>
      </w:r>
      <w:r w:rsidR="000B3871" w:rsidRPr="000B3871">
        <w:rPr>
          <w:sz w:val="28"/>
          <w:szCs w:val="28"/>
        </w:rPr>
        <w:t xml:space="preserve"> контроля и в случае, предусмотренном частью 5 статьи 10 </w:t>
      </w:r>
      <w:r w:rsidR="000B3871">
        <w:rPr>
          <w:sz w:val="28"/>
          <w:szCs w:val="28"/>
        </w:rPr>
        <w:t>Федерального</w:t>
      </w:r>
      <w:r w:rsidR="000B3871" w:rsidRPr="000B3871">
        <w:rPr>
          <w:sz w:val="28"/>
          <w:szCs w:val="28"/>
        </w:rPr>
        <w:t xml:space="preserve"> закон</w:t>
      </w:r>
      <w:r w:rsidR="000B3871">
        <w:rPr>
          <w:sz w:val="28"/>
          <w:szCs w:val="28"/>
        </w:rPr>
        <w:t>а</w:t>
      </w:r>
      <w:r w:rsidR="000B3871" w:rsidRPr="000B3871">
        <w:rPr>
          <w:sz w:val="28"/>
          <w:szCs w:val="28"/>
        </w:rPr>
        <w:t xml:space="preserve"> от 26 декабря 2008 г. № 294-ФЗ, копии документа о с</w:t>
      </w:r>
      <w:r w:rsidR="000B3871">
        <w:rPr>
          <w:sz w:val="28"/>
          <w:szCs w:val="28"/>
        </w:rPr>
        <w:t>огласовании проведения проверки</w:t>
      </w:r>
      <w:proofErr w:type="gramStart"/>
      <w:r w:rsidRPr="0025362D">
        <w:rPr>
          <w:sz w:val="28"/>
          <w:szCs w:val="28"/>
        </w:rPr>
        <w:t>;</w:t>
      </w:r>
      <w:bookmarkEnd w:id="2"/>
      <w:r w:rsidRPr="0025362D">
        <w:rPr>
          <w:sz w:val="28"/>
          <w:szCs w:val="28"/>
        </w:rPr>
        <w:t>»</w:t>
      </w:r>
      <w:proofErr w:type="gramEnd"/>
      <w:r w:rsidRPr="0025362D">
        <w:rPr>
          <w:sz w:val="28"/>
          <w:szCs w:val="28"/>
        </w:rPr>
        <w:t>;</w:t>
      </w:r>
    </w:p>
    <w:p w:rsidR="00E719DE" w:rsidRPr="0025362D" w:rsidRDefault="008F6C5B" w:rsidP="00E719DE">
      <w:pPr>
        <w:spacing w:line="360" w:lineRule="auto"/>
        <w:ind w:firstLine="709"/>
        <w:jc w:val="both"/>
        <w:rPr>
          <w:sz w:val="28"/>
          <w:szCs w:val="28"/>
        </w:rPr>
      </w:pPr>
      <w:r>
        <w:rPr>
          <w:sz w:val="28"/>
          <w:szCs w:val="28"/>
        </w:rPr>
        <w:t>абзац</w:t>
      </w:r>
      <w:r w:rsidR="00E719DE" w:rsidRPr="0025362D">
        <w:rPr>
          <w:sz w:val="28"/>
          <w:szCs w:val="28"/>
        </w:rPr>
        <w:t xml:space="preserve"> девятый</w:t>
      </w:r>
      <w:r w:rsidR="008D0930" w:rsidRPr="0025362D">
        <w:rPr>
          <w:sz w:val="28"/>
          <w:szCs w:val="28"/>
        </w:rPr>
        <w:t xml:space="preserve"> </w:t>
      </w:r>
      <w:r w:rsidR="00E719DE" w:rsidRPr="0025362D">
        <w:rPr>
          <w:sz w:val="28"/>
          <w:szCs w:val="28"/>
        </w:rPr>
        <w:t>изложить в следующей редакции:</w:t>
      </w:r>
    </w:p>
    <w:p w:rsidR="008D0930" w:rsidRDefault="00E719DE" w:rsidP="00D609F8">
      <w:pPr>
        <w:spacing w:line="360" w:lineRule="auto"/>
        <w:ind w:firstLine="709"/>
        <w:jc w:val="both"/>
        <w:rPr>
          <w:sz w:val="28"/>
          <w:szCs w:val="28"/>
        </w:rPr>
      </w:pPr>
      <w:proofErr w:type="gramStart"/>
      <w:r w:rsidRPr="0025362D">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5362D">
        <w:rPr>
          <w:sz w:val="28"/>
          <w:szCs w:val="28"/>
        </w:rPr>
        <w:t xml:space="preserve">, имеющих особое историческое, научное, культурное значение, входящих в состав национального библиотечного фонда, </w:t>
      </w:r>
      <w:r w:rsidRPr="0025362D">
        <w:rPr>
          <w:sz w:val="28"/>
          <w:szCs w:val="28"/>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25362D">
        <w:rPr>
          <w:sz w:val="28"/>
          <w:szCs w:val="28"/>
        </w:rPr>
        <w:t>;</w:t>
      </w:r>
      <w:r w:rsidR="00D609F8">
        <w:rPr>
          <w:sz w:val="28"/>
          <w:szCs w:val="28"/>
        </w:rPr>
        <w:t>»</w:t>
      </w:r>
      <w:proofErr w:type="gramEnd"/>
      <w:r w:rsidR="00D609F8">
        <w:rPr>
          <w:sz w:val="28"/>
          <w:szCs w:val="28"/>
        </w:rPr>
        <w:t>;</w:t>
      </w:r>
    </w:p>
    <w:p w:rsidR="009F6D63" w:rsidRDefault="009F6D63" w:rsidP="00D609F8">
      <w:pPr>
        <w:spacing w:line="360" w:lineRule="auto"/>
        <w:ind w:firstLine="709"/>
        <w:jc w:val="both"/>
        <w:rPr>
          <w:sz w:val="28"/>
          <w:szCs w:val="28"/>
        </w:rPr>
      </w:pPr>
      <w:r>
        <w:rPr>
          <w:sz w:val="28"/>
          <w:szCs w:val="28"/>
        </w:rPr>
        <w:t>в абзаце одиннадцатом цифры «2.2» заменить цифрами «2.6»;</w:t>
      </w:r>
    </w:p>
    <w:p w:rsidR="00D609F8" w:rsidRPr="0025362D" w:rsidRDefault="00D609F8" w:rsidP="00D609F8">
      <w:pPr>
        <w:spacing w:line="360" w:lineRule="auto"/>
        <w:ind w:firstLine="709"/>
        <w:jc w:val="both"/>
        <w:rPr>
          <w:sz w:val="28"/>
          <w:szCs w:val="28"/>
        </w:rPr>
      </w:pPr>
      <w:r>
        <w:rPr>
          <w:sz w:val="28"/>
          <w:szCs w:val="28"/>
        </w:rPr>
        <w:t>абзац четырнадцатый изложить в следующей редакции:</w:t>
      </w:r>
    </w:p>
    <w:p w:rsidR="00E719DE" w:rsidRPr="0025362D" w:rsidRDefault="008D0930" w:rsidP="008D0930">
      <w:pPr>
        <w:spacing w:line="360" w:lineRule="auto"/>
        <w:jc w:val="both"/>
        <w:rPr>
          <w:sz w:val="28"/>
          <w:szCs w:val="28"/>
        </w:rPr>
      </w:pPr>
      <w:r w:rsidRPr="0025362D">
        <w:rPr>
          <w:sz w:val="28"/>
          <w:szCs w:val="28"/>
        </w:rPr>
        <w:tab/>
      </w:r>
      <w:r w:rsidR="00D609F8">
        <w:rPr>
          <w:sz w:val="28"/>
          <w:szCs w:val="28"/>
        </w:rPr>
        <w:t>«</w:t>
      </w:r>
      <w:r w:rsidRPr="0025362D">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25362D">
        <w:rPr>
          <w:sz w:val="28"/>
          <w:szCs w:val="28"/>
        </w:rPr>
        <w:t>;</w:t>
      </w:r>
      <w:r w:rsidR="00E719DE" w:rsidRPr="0025362D">
        <w:rPr>
          <w:sz w:val="28"/>
          <w:szCs w:val="28"/>
        </w:rPr>
        <w:t>»</w:t>
      </w:r>
      <w:proofErr w:type="gramEnd"/>
      <w:r w:rsidR="00E719DE" w:rsidRPr="0025362D">
        <w:rPr>
          <w:sz w:val="28"/>
          <w:szCs w:val="28"/>
        </w:rPr>
        <w:t>;</w:t>
      </w:r>
    </w:p>
    <w:p w:rsidR="00E719DE" w:rsidRPr="0025362D" w:rsidRDefault="00E719DE" w:rsidP="008D0930">
      <w:pPr>
        <w:spacing w:line="360" w:lineRule="auto"/>
        <w:ind w:firstLine="709"/>
        <w:jc w:val="both"/>
        <w:rPr>
          <w:sz w:val="28"/>
          <w:szCs w:val="28"/>
        </w:rPr>
      </w:pPr>
      <w:r w:rsidRPr="0025362D">
        <w:rPr>
          <w:sz w:val="28"/>
          <w:szCs w:val="28"/>
        </w:rPr>
        <w:t xml:space="preserve">дополнить новым абзацем пятнадцатым следующего содержания: </w:t>
      </w:r>
    </w:p>
    <w:p w:rsidR="00E719DE" w:rsidRPr="0025362D" w:rsidRDefault="00E719DE" w:rsidP="00E719DE">
      <w:pPr>
        <w:spacing w:line="360" w:lineRule="auto"/>
        <w:jc w:val="both"/>
        <w:rPr>
          <w:sz w:val="28"/>
          <w:szCs w:val="28"/>
        </w:rPr>
      </w:pPr>
      <w:r w:rsidRPr="0025362D">
        <w:rPr>
          <w:sz w:val="28"/>
          <w:szCs w:val="28"/>
        </w:rPr>
        <w:tab/>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25362D">
        <w:rPr>
          <w:sz w:val="28"/>
          <w:szCs w:val="28"/>
        </w:rPr>
        <w:t>.»;</w:t>
      </w:r>
      <w:proofErr w:type="gramEnd"/>
    </w:p>
    <w:p w:rsidR="00815BB6" w:rsidRPr="0025362D" w:rsidRDefault="001A36C1" w:rsidP="00815BB6">
      <w:pPr>
        <w:spacing w:line="360" w:lineRule="auto"/>
        <w:jc w:val="both"/>
        <w:rPr>
          <w:sz w:val="28"/>
          <w:szCs w:val="28"/>
        </w:rPr>
      </w:pPr>
      <w:r>
        <w:rPr>
          <w:sz w:val="28"/>
          <w:szCs w:val="28"/>
        </w:rPr>
        <w:tab/>
        <w:t xml:space="preserve">д) пункт 1.5.3 дополнить абзацами одиннадцатым – двенадцатым </w:t>
      </w:r>
      <w:r w:rsidR="00815BB6" w:rsidRPr="0025362D">
        <w:rPr>
          <w:sz w:val="28"/>
          <w:szCs w:val="28"/>
        </w:rPr>
        <w:t>следующего содержания:</w:t>
      </w:r>
    </w:p>
    <w:p w:rsidR="00815BB6" w:rsidRPr="0025362D" w:rsidRDefault="00815BB6" w:rsidP="00815BB6">
      <w:pPr>
        <w:spacing w:line="360" w:lineRule="auto"/>
        <w:jc w:val="both"/>
        <w:rPr>
          <w:sz w:val="28"/>
          <w:szCs w:val="28"/>
        </w:rPr>
      </w:pPr>
      <w:r w:rsidRPr="0025362D">
        <w:rPr>
          <w:sz w:val="28"/>
          <w:szCs w:val="28"/>
        </w:rPr>
        <w:tab/>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15BB6" w:rsidRPr="0025362D" w:rsidRDefault="00815BB6" w:rsidP="00815BB6">
      <w:pPr>
        <w:spacing w:line="360" w:lineRule="auto"/>
        <w:jc w:val="both"/>
        <w:rPr>
          <w:sz w:val="28"/>
          <w:szCs w:val="28"/>
        </w:rPr>
      </w:pPr>
      <w:r w:rsidRPr="0025362D">
        <w:rPr>
          <w:sz w:val="28"/>
          <w:szCs w:val="28"/>
        </w:rPr>
        <w:tab/>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8" w:history="1">
        <w:r w:rsidRPr="0025362D">
          <w:rPr>
            <w:rStyle w:val="a4"/>
            <w:rFonts w:cs="Arial"/>
            <w:color w:val="auto"/>
            <w:sz w:val="28"/>
            <w:szCs w:val="28"/>
          </w:rPr>
          <w:t>законодательством</w:t>
        </w:r>
      </w:hyperlink>
      <w:r w:rsidR="009F6D63">
        <w:rPr>
          <w:sz w:val="28"/>
          <w:szCs w:val="28"/>
        </w:rPr>
        <w:t xml:space="preserve"> Российской Федерации порядке</w:t>
      </w:r>
      <w:proofErr w:type="gramStart"/>
      <w:r w:rsidR="009F6D63">
        <w:rPr>
          <w:sz w:val="28"/>
          <w:szCs w:val="28"/>
        </w:rPr>
        <w:t>.</w:t>
      </w:r>
      <w:r w:rsidRPr="0025362D">
        <w:rPr>
          <w:sz w:val="28"/>
          <w:szCs w:val="28"/>
        </w:rPr>
        <w:t>»;</w:t>
      </w:r>
      <w:proofErr w:type="gramEnd"/>
    </w:p>
    <w:p w:rsidR="00B124BD" w:rsidRPr="0025362D" w:rsidRDefault="00F74F1A" w:rsidP="001A36C1">
      <w:pPr>
        <w:spacing w:line="360" w:lineRule="auto"/>
        <w:jc w:val="both"/>
        <w:rPr>
          <w:sz w:val="28"/>
          <w:szCs w:val="28"/>
        </w:rPr>
      </w:pPr>
      <w:r w:rsidRPr="0025362D">
        <w:rPr>
          <w:sz w:val="28"/>
          <w:szCs w:val="28"/>
        </w:rPr>
        <w:tab/>
      </w:r>
      <w:r w:rsidR="001A36C1">
        <w:rPr>
          <w:sz w:val="28"/>
          <w:szCs w:val="28"/>
        </w:rPr>
        <w:t>е</w:t>
      </w:r>
      <w:r w:rsidR="00B124BD" w:rsidRPr="0025362D">
        <w:rPr>
          <w:sz w:val="28"/>
          <w:szCs w:val="28"/>
        </w:rPr>
        <w:t>) пункт 1.6.2 изложить в следующей редакции:</w:t>
      </w:r>
    </w:p>
    <w:p w:rsidR="00425B2A" w:rsidRPr="0025362D" w:rsidRDefault="00B124BD" w:rsidP="00187297">
      <w:pPr>
        <w:spacing w:line="360" w:lineRule="auto"/>
        <w:ind w:firstLine="709"/>
        <w:jc w:val="both"/>
        <w:rPr>
          <w:sz w:val="28"/>
          <w:szCs w:val="28"/>
        </w:rPr>
      </w:pPr>
      <w:r w:rsidRPr="0025362D">
        <w:rPr>
          <w:sz w:val="28"/>
          <w:szCs w:val="28"/>
        </w:rPr>
        <w:t>«</w:t>
      </w:r>
      <w:r w:rsidR="00021B8A" w:rsidRPr="0025362D">
        <w:rPr>
          <w:sz w:val="28"/>
          <w:szCs w:val="28"/>
        </w:rPr>
        <w:t xml:space="preserve">1.6.2. </w:t>
      </w:r>
      <w:r w:rsidR="00187297" w:rsidRPr="00187297">
        <w:rPr>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rsidR="00187297" w:rsidRPr="00187297">
        <w:rPr>
          <w:sz w:val="28"/>
          <w:szCs w:val="28"/>
        </w:rPr>
        <w:lastRenderedPageBreak/>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187297">
        <w:rPr>
          <w:sz w:val="28"/>
          <w:szCs w:val="28"/>
        </w:rPr>
        <w:t>муниципальными правовыми актами</w:t>
      </w:r>
      <w:proofErr w:type="gramStart"/>
      <w:r w:rsidR="00403200" w:rsidRPr="0025362D">
        <w:rPr>
          <w:sz w:val="28"/>
          <w:szCs w:val="28"/>
        </w:rPr>
        <w:t>.</w:t>
      </w:r>
      <w:r w:rsidRPr="0025362D">
        <w:rPr>
          <w:sz w:val="28"/>
          <w:szCs w:val="28"/>
        </w:rPr>
        <w:t>»</w:t>
      </w:r>
      <w:r w:rsidR="00E075B5" w:rsidRPr="0025362D">
        <w:rPr>
          <w:sz w:val="28"/>
          <w:szCs w:val="28"/>
        </w:rPr>
        <w:t>.</w:t>
      </w:r>
      <w:proofErr w:type="gramEnd"/>
    </w:p>
    <w:p w:rsidR="00F55D2E" w:rsidRDefault="00425B2A" w:rsidP="00F55D2E">
      <w:pPr>
        <w:spacing w:line="360" w:lineRule="auto"/>
        <w:jc w:val="both"/>
        <w:rPr>
          <w:sz w:val="28"/>
          <w:szCs w:val="28"/>
        </w:rPr>
      </w:pPr>
      <w:r w:rsidRPr="0025362D">
        <w:rPr>
          <w:sz w:val="28"/>
          <w:szCs w:val="28"/>
        </w:rPr>
        <w:tab/>
        <w:t xml:space="preserve">1.2. </w:t>
      </w:r>
      <w:r w:rsidR="00F55D2E" w:rsidRPr="0025362D">
        <w:rPr>
          <w:sz w:val="28"/>
          <w:szCs w:val="28"/>
        </w:rPr>
        <w:t xml:space="preserve">В разделе </w:t>
      </w:r>
      <w:r w:rsidR="00F55D2E" w:rsidRPr="0025362D">
        <w:rPr>
          <w:sz w:val="28"/>
          <w:szCs w:val="28"/>
          <w:lang w:val="en-US"/>
        </w:rPr>
        <w:t>III</w:t>
      </w:r>
      <w:r w:rsidR="00F55D2E" w:rsidRPr="0025362D">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D63" w:rsidRPr="0025362D" w:rsidRDefault="00094715" w:rsidP="00094715">
      <w:pPr>
        <w:spacing w:line="360" w:lineRule="auto"/>
        <w:ind w:firstLine="709"/>
        <w:jc w:val="both"/>
        <w:rPr>
          <w:sz w:val="28"/>
          <w:szCs w:val="28"/>
        </w:rPr>
      </w:pPr>
      <w:r>
        <w:rPr>
          <w:sz w:val="28"/>
          <w:szCs w:val="28"/>
        </w:rPr>
        <w:t>а) в пункте 3.2.1 слова «</w:t>
      </w:r>
      <w:r w:rsidRPr="00094715">
        <w:rPr>
          <w:sz w:val="28"/>
          <w:szCs w:val="28"/>
        </w:rPr>
        <w:t>не позднее, чем за месяц, п</w:t>
      </w:r>
      <w:r>
        <w:rPr>
          <w:sz w:val="28"/>
          <w:szCs w:val="28"/>
        </w:rPr>
        <w:t>редшествующий календарному году» исключить;</w:t>
      </w:r>
    </w:p>
    <w:p w:rsidR="00CF3A17" w:rsidRPr="0025362D" w:rsidRDefault="00094715" w:rsidP="00043CF7">
      <w:pPr>
        <w:spacing w:line="360" w:lineRule="auto"/>
        <w:jc w:val="both"/>
        <w:rPr>
          <w:sz w:val="28"/>
          <w:szCs w:val="28"/>
        </w:rPr>
      </w:pPr>
      <w:r>
        <w:rPr>
          <w:sz w:val="28"/>
          <w:szCs w:val="28"/>
        </w:rPr>
        <w:tab/>
        <w:t>б</w:t>
      </w:r>
      <w:r w:rsidR="00F55D2E" w:rsidRPr="0025362D">
        <w:rPr>
          <w:sz w:val="28"/>
          <w:szCs w:val="28"/>
        </w:rPr>
        <w:t xml:space="preserve">) </w:t>
      </w:r>
      <w:r w:rsidR="00023931" w:rsidRPr="0025362D">
        <w:rPr>
          <w:sz w:val="28"/>
          <w:szCs w:val="28"/>
        </w:rPr>
        <w:t xml:space="preserve">пункт </w:t>
      </w:r>
      <w:r w:rsidR="00043CF7" w:rsidRPr="0025362D">
        <w:rPr>
          <w:sz w:val="28"/>
          <w:szCs w:val="28"/>
        </w:rPr>
        <w:t>3.2.5 изложить в следующей редакции:</w:t>
      </w:r>
    </w:p>
    <w:p w:rsidR="00023931" w:rsidRPr="0025362D" w:rsidRDefault="00043CF7" w:rsidP="00043CF7">
      <w:pPr>
        <w:spacing w:line="360" w:lineRule="auto"/>
        <w:jc w:val="both"/>
        <w:rPr>
          <w:sz w:val="28"/>
          <w:szCs w:val="28"/>
        </w:rPr>
      </w:pPr>
      <w:r w:rsidRPr="0025362D">
        <w:rPr>
          <w:sz w:val="28"/>
          <w:szCs w:val="28"/>
        </w:rPr>
        <w:tab/>
        <w:t>«</w:t>
      </w:r>
      <w:r w:rsidR="00A94610">
        <w:rPr>
          <w:sz w:val="28"/>
          <w:szCs w:val="28"/>
        </w:rPr>
        <w:t xml:space="preserve">3.2.5. </w:t>
      </w:r>
      <w:r w:rsidR="00023931" w:rsidRPr="0025362D">
        <w:rPr>
          <w:sz w:val="28"/>
          <w:szCs w:val="28"/>
        </w:rPr>
        <w:t xml:space="preserve">Основанием для включения плановой проверки в ежегодный план проведения плановых проверок является истечение </w:t>
      </w:r>
      <w:r w:rsidR="00F934A5">
        <w:rPr>
          <w:sz w:val="28"/>
          <w:szCs w:val="28"/>
        </w:rPr>
        <w:t>одного года</w:t>
      </w:r>
      <w:r w:rsidR="00023931" w:rsidRPr="0025362D">
        <w:rPr>
          <w:sz w:val="28"/>
          <w:szCs w:val="28"/>
        </w:rPr>
        <w:t xml:space="preserve"> со дня:</w:t>
      </w:r>
    </w:p>
    <w:p w:rsidR="00F934A5" w:rsidRDefault="009707D5" w:rsidP="00F934A5">
      <w:pPr>
        <w:spacing w:line="360" w:lineRule="auto"/>
        <w:jc w:val="both"/>
        <w:rPr>
          <w:sz w:val="28"/>
          <w:szCs w:val="28"/>
        </w:rPr>
      </w:pPr>
      <w:bookmarkStart w:id="3" w:name="sub_981"/>
      <w:r w:rsidRPr="0025362D">
        <w:rPr>
          <w:sz w:val="28"/>
          <w:szCs w:val="28"/>
        </w:rPr>
        <w:tab/>
      </w:r>
      <w:bookmarkEnd w:id="3"/>
      <w:proofErr w:type="gramStart"/>
      <w:r w:rsidR="00F934A5">
        <w:rPr>
          <w:sz w:val="28"/>
          <w:szCs w:val="28"/>
        </w:rPr>
        <w:t xml:space="preserve">а) </w:t>
      </w:r>
      <w:r w:rsidR="00F934A5" w:rsidRPr="00F934A5">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w:t>
      </w:r>
      <w:r w:rsidR="00F934A5">
        <w:rPr>
          <w:sz w:val="28"/>
          <w:szCs w:val="28"/>
        </w:rPr>
        <w:t xml:space="preserve"> начале указанной деятельности;</w:t>
      </w:r>
      <w:proofErr w:type="gramEnd"/>
    </w:p>
    <w:p w:rsidR="00F934A5" w:rsidRDefault="00F934A5" w:rsidP="00F934A5">
      <w:pPr>
        <w:spacing w:line="360" w:lineRule="auto"/>
        <w:ind w:firstLine="709"/>
        <w:jc w:val="both"/>
        <w:rPr>
          <w:sz w:val="28"/>
          <w:szCs w:val="28"/>
        </w:rPr>
      </w:pPr>
      <w:r>
        <w:rPr>
          <w:sz w:val="28"/>
          <w:szCs w:val="28"/>
        </w:rPr>
        <w:t>б)</w:t>
      </w:r>
      <w:r w:rsidRPr="00F934A5">
        <w:rPr>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bookmarkStart w:id="4" w:name="sub_24412"/>
    </w:p>
    <w:p w:rsidR="00F934A5" w:rsidRDefault="00F934A5" w:rsidP="00F934A5">
      <w:pPr>
        <w:spacing w:line="360" w:lineRule="auto"/>
        <w:ind w:firstLine="709"/>
        <w:jc w:val="both"/>
        <w:rPr>
          <w:sz w:val="28"/>
          <w:szCs w:val="28"/>
        </w:rPr>
      </w:pPr>
      <w:r>
        <w:rPr>
          <w:sz w:val="28"/>
          <w:szCs w:val="28"/>
        </w:rPr>
        <w:t xml:space="preserve">в) </w:t>
      </w:r>
      <w:r w:rsidRPr="00F934A5">
        <w:rPr>
          <w:sz w:val="28"/>
          <w:szCs w:val="28"/>
        </w:rPr>
        <w:t>окончания проведения последней плановой проверки юридического лица, индивидуального предпринимателя;</w:t>
      </w:r>
      <w:bookmarkEnd w:id="4"/>
    </w:p>
    <w:p w:rsidR="00023931" w:rsidRPr="0025362D" w:rsidRDefault="00F934A5" w:rsidP="00F934A5">
      <w:pPr>
        <w:spacing w:line="360" w:lineRule="auto"/>
        <w:ind w:firstLine="709"/>
        <w:jc w:val="both"/>
        <w:rPr>
          <w:sz w:val="28"/>
          <w:szCs w:val="28"/>
        </w:rPr>
      </w:pPr>
      <w:r>
        <w:rPr>
          <w:sz w:val="28"/>
          <w:szCs w:val="28"/>
        </w:rPr>
        <w:t xml:space="preserve">г) </w:t>
      </w:r>
      <w:r w:rsidRPr="00F934A5">
        <w:rPr>
          <w:sz w:val="28"/>
          <w:szCs w:val="28"/>
        </w:rPr>
        <w:t>установления или изменения нормативов потребления коммунальны</w:t>
      </w:r>
      <w:r>
        <w:rPr>
          <w:sz w:val="28"/>
          <w:szCs w:val="28"/>
        </w:rPr>
        <w:t>х ресурсов (коммунальных услуг)</w:t>
      </w:r>
      <w:proofErr w:type="gramStart"/>
      <w:r w:rsidR="00A94610" w:rsidRPr="00A94610">
        <w:rPr>
          <w:sz w:val="28"/>
          <w:szCs w:val="28"/>
        </w:rPr>
        <w:t>.</w:t>
      </w:r>
      <w:r w:rsidR="00043CF7" w:rsidRPr="0025362D">
        <w:rPr>
          <w:sz w:val="28"/>
          <w:szCs w:val="28"/>
        </w:rPr>
        <w:t>»</w:t>
      </w:r>
      <w:proofErr w:type="gramEnd"/>
      <w:r w:rsidR="00043CF7" w:rsidRPr="0025362D">
        <w:rPr>
          <w:sz w:val="28"/>
          <w:szCs w:val="28"/>
        </w:rPr>
        <w:t>;</w:t>
      </w:r>
    </w:p>
    <w:p w:rsidR="00043CF7" w:rsidRPr="0025362D" w:rsidRDefault="00043CF7" w:rsidP="00043CF7">
      <w:pPr>
        <w:spacing w:line="360" w:lineRule="auto"/>
        <w:jc w:val="both"/>
        <w:rPr>
          <w:sz w:val="28"/>
          <w:szCs w:val="28"/>
        </w:rPr>
      </w:pPr>
      <w:r w:rsidRPr="0025362D">
        <w:rPr>
          <w:sz w:val="28"/>
          <w:szCs w:val="28"/>
        </w:rPr>
        <w:tab/>
      </w:r>
      <w:r w:rsidR="00094715">
        <w:rPr>
          <w:sz w:val="28"/>
          <w:szCs w:val="28"/>
        </w:rPr>
        <w:t>в</w:t>
      </w:r>
      <w:r w:rsidRPr="0025362D">
        <w:rPr>
          <w:sz w:val="28"/>
          <w:szCs w:val="28"/>
        </w:rPr>
        <w:t>) пункт 3.2.6 изложить в следующей редакции:</w:t>
      </w:r>
    </w:p>
    <w:p w:rsidR="00043CF7" w:rsidRPr="0025362D" w:rsidRDefault="00043CF7" w:rsidP="00043CF7">
      <w:pPr>
        <w:spacing w:line="360" w:lineRule="auto"/>
        <w:jc w:val="both"/>
        <w:rPr>
          <w:sz w:val="28"/>
          <w:szCs w:val="28"/>
        </w:rPr>
      </w:pPr>
      <w:r w:rsidRPr="0025362D">
        <w:rPr>
          <w:sz w:val="28"/>
          <w:szCs w:val="28"/>
        </w:rPr>
        <w:tab/>
        <w:t>«</w:t>
      </w:r>
      <w:r w:rsidR="00A904C7">
        <w:rPr>
          <w:sz w:val="28"/>
          <w:szCs w:val="28"/>
        </w:rPr>
        <w:t xml:space="preserve">3.2.6 </w:t>
      </w:r>
      <w:r w:rsidRPr="0025362D">
        <w:rPr>
          <w:sz w:val="28"/>
          <w:szCs w:val="28"/>
        </w:rPr>
        <w:t xml:space="preserve">Утвержденный руководителем органа муниципального контроля ежегодный план проведения плановых проверок доводится до </w:t>
      </w:r>
      <w:r w:rsidRPr="0025362D">
        <w:rPr>
          <w:sz w:val="28"/>
          <w:szCs w:val="28"/>
        </w:rPr>
        <w:lastRenderedPageBreak/>
        <w:t>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roofErr w:type="gramStart"/>
      <w:r w:rsidRPr="0025362D">
        <w:rPr>
          <w:sz w:val="28"/>
          <w:szCs w:val="28"/>
        </w:rPr>
        <w:t>.»;</w:t>
      </w:r>
      <w:proofErr w:type="gramEnd"/>
    </w:p>
    <w:p w:rsidR="002A649A" w:rsidRDefault="002A649A" w:rsidP="002A649A">
      <w:pPr>
        <w:spacing w:line="360" w:lineRule="auto"/>
        <w:jc w:val="both"/>
        <w:rPr>
          <w:sz w:val="28"/>
          <w:szCs w:val="28"/>
        </w:rPr>
      </w:pPr>
      <w:r w:rsidRPr="0025362D">
        <w:rPr>
          <w:sz w:val="28"/>
          <w:szCs w:val="28"/>
        </w:rPr>
        <w:tab/>
      </w:r>
      <w:r w:rsidR="00094715">
        <w:rPr>
          <w:sz w:val="28"/>
          <w:szCs w:val="28"/>
        </w:rPr>
        <w:t>г</w:t>
      </w:r>
      <w:r w:rsidRPr="0025362D">
        <w:rPr>
          <w:sz w:val="28"/>
          <w:szCs w:val="28"/>
        </w:rPr>
        <w:t xml:space="preserve">) </w:t>
      </w:r>
      <w:r w:rsidR="00A904C7">
        <w:rPr>
          <w:sz w:val="28"/>
          <w:szCs w:val="28"/>
        </w:rPr>
        <w:t xml:space="preserve">абзац второй </w:t>
      </w:r>
      <w:r w:rsidRPr="0025362D">
        <w:rPr>
          <w:sz w:val="28"/>
          <w:szCs w:val="28"/>
        </w:rPr>
        <w:t>пункт</w:t>
      </w:r>
      <w:r w:rsidR="00A904C7">
        <w:rPr>
          <w:sz w:val="28"/>
          <w:szCs w:val="28"/>
        </w:rPr>
        <w:t>а</w:t>
      </w:r>
      <w:r w:rsidRPr="0025362D">
        <w:rPr>
          <w:sz w:val="28"/>
          <w:szCs w:val="28"/>
        </w:rPr>
        <w:t xml:space="preserve"> 3.3 </w:t>
      </w:r>
      <w:r w:rsidR="00A904C7">
        <w:rPr>
          <w:sz w:val="28"/>
          <w:szCs w:val="28"/>
        </w:rPr>
        <w:t>исключить;</w:t>
      </w:r>
    </w:p>
    <w:p w:rsidR="003344C6" w:rsidRDefault="003344C6" w:rsidP="003344C6">
      <w:pPr>
        <w:spacing w:line="360" w:lineRule="auto"/>
        <w:ind w:firstLine="709"/>
        <w:jc w:val="both"/>
        <w:rPr>
          <w:sz w:val="28"/>
          <w:szCs w:val="28"/>
        </w:rPr>
      </w:pPr>
      <w:r w:rsidRPr="003344C6">
        <w:rPr>
          <w:sz w:val="28"/>
          <w:szCs w:val="28"/>
        </w:rPr>
        <w:t>д) в пункте 3.3.7:</w:t>
      </w:r>
    </w:p>
    <w:p w:rsidR="003344C6" w:rsidRDefault="003344C6" w:rsidP="003344C6">
      <w:pPr>
        <w:spacing w:line="360" w:lineRule="auto"/>
        <w:ind w:firstLine="709"/>
        <w:jc w:val="both"/>
        <w:rPr>
          <w:sz w:val="28"/>
          <w:szCs w:val="28"/>
        </w:rPr>
      </w:pPr>
      <w:r>
        <w:rPr>
          <w:sz w:val="28"/>
          <w:szCs w:val="28"/>
        </w:rPr>
        <w:t>в абзацах десятом, одиннадцатом пункта 3.3.7 слова «подпункте 2 настоящего пункта» заменить словами «настоящем пункте»;</w:t>
      </w:r>
    </w:p>
    <w:p w:rsidR="003344C6" w:rsidRDefault="003344C6" w:rsidP="003344C6">
      <w:pPr>
        <w:spacing w:line="360" w:lineRule="auto"/>
        <w:ind w:firstLine="709"/>
        <w:jc w:val="both"/>
        <w:rPr>
          <w:sz w:val="28"/>
          <w:szCs w:val="28"/>
        </w:rPr>
      </w:pPr>
      <w:r>
        <w:rPr>
          <w:sz w:val="28"/>
          <w:szCs w:val="28"/>
        </w:rPr>
        <w:t>в абзаце двенадцатом слова «</w:t>
      </w:r>
      <w:proofErr w:type="gramStart"/>
      <w:r w:rsidRPr="003344C6">
        <w:rPr>
          <w:sz w:val="28"/>
          <w:szCs w:val="28"/>
        </w:rPr>
        <w:t>указанных</w:t>
      </w:r>
      <w:proofErr w:type="gramEnd"/>
      <w:r w:rsidRPr="003344C6">
        <w:rPr>
          <w:sz w:val="28"/>
          <w:szCs w:val="28"/>
        </w:rPr>
        <w:t xml:space="preserve"> в подпункте 2 настоящего пункта</w:t>
      </w:r>
      <w:r>
        <w:rPr>
          <w:sz w:val="28"/>
          <w:szCs w:val="28"/>
        </w:rPr>
        <w:t>» заменить словами «указанных в настоящем пункте»;</w:t>
      </w:r>
    </w:p>
    <w:p w:rsidR="003375D6" w:rsidRDefault="003375D6" w:rsidP="003344C6">
      <w:pPr>
        <w:spacing w:line="360" w:lineRule="auto"/>
        <w:ind w:firstLine="709"/>
        <w:jc w:val="both"/>
        <w:rPr>
          <w:sz w:val="28"/>
          <w:szCs w:val="28"/>
        </w:rPr>
      </w:pPr>
      <w:r>
        <w:rPr>
          <w:sz w:val="28"/>
          <w:szCs w:val="28"/>
        </w:rPr>
        <w:t xml:space="preserve">абзац тринадцатый после слова «руководителя» дополнить словами «, заместителя руководителя»; </w:t>
      </w:r>
    </w:p>
    <w:p w:rsidR="004A20BB" w:rsidRDefault="003344C6" w:rsidP="004A20BB">
      <w:pPr>
        <w:spacing w:line="360" w:lineRule="auto"/>
        <w:ind w:firstLine="709"/>
        <w:jc w:val="both"/>
        <w:rPr>
          <w:sz w:val="28"/>
          <w:szCs w:val="28"/>
        </w:rPr>
      </w:pPr>
      <w:r>
        <w:rPr>
          <w:sz w:val="28"/>
          <w:szCs w:val="28"/>
        </w:rPr>
        <w:t>е</w:t>
      </w:r>
      <w:r w:rsidR="004A20BB" w:rsidRPr="004A20BB">
        <w:rPr>
          <w:sz w:val="28"/>
          <w:szCs w:val="28"/>
        </w:rPr>
        <w:t>) в пункте 3.3.8 слова «подпункта 2 пункта 3.4.7» заменить словами «подпункта 2 пункта 3.3.7»;</w:t>
      </w:r>
    </w:p>
    <w:p w:rsidR="002F4BA5" w:rsidRDefault="003344C6" w:rsidP="002F4BA5">
      <w:pPr>
        <w:spacing w:line="360" w:lineRule="auto"/>
        <w:ind w:firstLine="709"/>
        <w:jc w:val="both"/>
        <w:rPr>
          <w:sz w:val="28"/>
          <w:szCs w:val="28"/>
        </w:rPr>
      </w:pPr>
      <w:r>
        <w:rPr>
          <w:sz w:val="28"/>
          <w:szCs w:val="28"/>
        </w:rPr>
        <w:t>ж</w:t>
      </w:r>
      <w:r w:rsidR="004A20BB" w:rsidRPr="0025362D">
        <w:rPr>
          <w:sz w:val="28"/>
          <w:szCs w:val="28"/>
        </w:rPr>
        <w:t>) в пункте 3.3.9.1</w:t>
      </w:r>
      <w:r w:rsidR="00EE3723">
        <w:rPr>
          <w:sz w:val="28"/>
          <w:szCs w:val="28"/>
        </w:rPr>
        <w:t xml:space="preserve"> </w:t>
      </w:r>
      <w:r w:rsidR="004A20BB" w:rsidRPr="0025362D">
        <w:rPr>
          <w:sz w:val="28"/>
          <w:szCs w:val="28"/>
        </w:rPr>
        <w:t>слова «исполнением предписаний</w:t>
      </w:r>
      <w:r w:rsidR="004A20BB">
        <w:rPr>
          <w:sz w:val="28"/>
          <w:szCs w:val="28"/>
        </w:rPr>
        <w:t xml:space="preserve"> органа муниципального контроля</w:t>
      </w:r>
      <w:r w:rsidR="004A20BB" w:rsidRPr="0025362D">
        <w:rPr>
          <w:sz w:val="28"/>
          <w:szCs w:val="28"/>
        </w:rPr>
        <w:t>» заменить словами «исполнением предписаний и постановлений</w:t>
      </w:r>
      <w:r w:rsidR="004A20BB">
        <w:rPr>
          <w:sz w:val="28"/>
          <w:szCs w:val="28"/>
        </w:rPr>
        <w:t xml:space="preserve"> органа муниципального контроля</w:t>
      </w:r>
      <w:r w:rsidR="004A20BB" w:rsidRPr="0025362D">
        <w:rPr>
          <w:sz w:val="28"/>
          <w:szCs w:val="28"/>
        </w:rPr>
        <w:t>»;</w:t>
      </w:r>
    </w:p>
    <w:p w:rsidR="002F4BA5" w:rsidRPr="0025362D" w:rsidRDefault="003344C6" w:rsidP="002F4BA5">
      <w:pPr>
        <w:spacing w:line="360" w:lineRule="auto"/>
        <w:ind w:firstLine="709"/>
        <w:jc w:val="both"/>
        <w:rPr>
          <w:sz w:val="28"/>
          <w:szCs w:val="28"/>
        </w:rPr>
      </w:pPr>
      <w:r>
        <w:rPr>
          <w:sz w:val="28"/>
          <w:szCs w:val="28"/>
        </w:rPr>
        <w:t>з</w:t>
      </w:r>
      <w:r w:rsidR="002F4BA5" w:rsidRPr="0025362D">
        <w:rPr>
          <w:sz w:val="28"/>
          <w:szCs w:val="28"/>
        </w:rPr>
        <w:t xml:space="preserve">) </w:t>
      </w:r>
      <w:r w:rsidR="002F4BA5">
        <w:rPr>
          <w:sz w:val="28"/>
          <w:szCs w:val="28"/>
        </w:rPr>
        <w:t>пункт</w:t>
      </w:r>
      <w:r w:rsidR="002F4BA5" w:rsidRPr="0025362D">
        <w:rPr>
          <w:sz w:val="28"/>
          <w:szCs w:val="28"/>
        </w:rPr>
        <w:t xml:space="preserve"> 3.3.9.3</w:t>
      </w:r>
      <w:r w:rsidR="002F4BA5">
        <w:rPr>
          <w:sz w:val="28"/>
          <w:szCs w:val="28"/>
        </w:rPr>
        <w:t xml:space="preserve"> </w:t>
      </w:r>
      <w:r w:rsidR="002F4BA5" w:rsidRPr="0025362D">
        <w:rPr>
          <w:sz w:val="28"/>
          <w:szCs w:val="28"/>
        </w:rPr>
        <w:t>изложить в следующей редакции:</w:t>
      </w:r>
    </w:p>
    <w:p w:rsidR="002F4BA5" w:rsidRPr="0025362D" w:rsidRDefault="002F4BA5" w:rsidP="002F4BA5">
      <w:pPr>
        <w:spacing w:line="360" w:lineRule="auto"/>
        <w:jc w:val="both"/>
        <w:rPr>
          <w:sz w:val="28"/>
          <w:szCs w:val="28"/>
        </w:rPr>
      </w:pPr>
      <w:r w:rsidRPr="0025362D">
        <w:rPr>
          <w:sz w:val="28"/>
          <w:szCs w:val="28"/>
        </w:rPr>
        <w:tab/>
        <w:t>«</w:t>
      </w:r>
      <w:r>
        <w:rPr>
          <w:sz w:val="28"/>
          <w:szCs w:val="28"/>
        </w:rPr>
        <w:t xml:space="preserve">3.3.9.3. </w:t>
      </w:r>
      <w:proofErr w:type="gramStart"/>
      <w:r w:rsidRPr="0025362D">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w:t>
      </w:r>
      <w:r>
        <w:rPr>
          <w:sz w:val="28"/>
          <w:szCs w:val="28"/>
        </w:rPr>
        <w:t xml:space="preserve">органа </w:t>
      </w:r>
      <w:r w:rsidRPr="0025362D">
        <w:rPr>
          <w:sz w:val="28"/>
          <w:szCs w:val="28"/>
        </w:rPr>
        <w:t xml:space="preserve">муниципального контроля, в том числе </w:t>
      </w:r>
      <w:hyperlink r:id="rId9" w:history="1">
        <w:r w:rsidRPr="0025362D">
          <w:rPr>
            <w:rStyle w:val="a4"/>
            <w:rFonts w:cs="Arial"/>
            <w:color w:val="auto"/>
            <w:sz w:val="28"/>
            <w:szCs w:val="28"/>
          </w:rPr>
          <w:t>уведомления</w:t>
        </w:r>
      </w:hyperlink>
      <w:r w:rsidRPr="0025362D">
        <w:rPr>
          <w:sz w:val="28"/>
          <w:szCs w:val="28"/>
        </w:rPr>
        <w:t xml:space="preserve"> о начале осуществления отдельных видов предпринимательской деятельности, представленные в порядке, установленном </w:t>
      </w:r>
      <w:r w:rsidRPr="0025362D">
        <w:rPr>
          <w:rStyle w:val="a4"/>
          <w:rFonts w:cs="Arial"/>
          <w:color w:val="auto"/>
          <w:sz w:val="28"/>
          <w:szCs w:val="28"/>
        </w:rPr>
        <w:t>статьей 8</w:t>
      </w:r>
      <w:r w:rsidRPr="0025362D">
        <w:rPr>
          <w:sz w:val="28"/>
          <w:szCs w:val="28"/>
        </w:rPr>
        <w:t xml:space="preserve"> Федерального закона от 26 декабря 2008 г. № 294-ФЗ, акты предыдущих проверок, материалы рассмотрения дел об административных правонарушениях и</w:t>
      </w:r>
      <w:proofErr w:type="gramEnd"/>
      <w:r w:rsidRPr="0025362D">
        <w:rPr>
          <w:sz w:val="28"/>
          <w:szCs w:val="28"/>
        </w:rPr>
        <w:t xml:space="preserve"> иные документы о </w:t>
      </w:r>
      <w:proofErr w:type="gramStart"/>
      <w:r w:rsidRPr="0025362D">
        <w:rPr>
          <w:sz w:val="28"/>
          <w:szCs w:val="28"/>
        </w:rPr>
        <w:t>результатах</w:t>
      </w:r>
      <w:proofErr w:type="gramEnd"/>
      <w:r w:rsidRPr="0025362D">
        <w:rPr>
          <w:sz w:val="28"/>
          <w:szCs w:val="28"/>
        </w:rPr>
        <w:t xml:space="preserve"> осуществленных в отношении этих юридического лица, индивидуального предпринимателя муниципального контроля.</w:t>
      </w:r>
    </w:p>
    <w:p w:rsidR="002F4BA5" w:rsidRPr="0025362D" w:rsidRDefault="002F4BA5" w:rsidP="002F4BA5">
      <w:pPr>
        <w:spacing w:line="360" w:lineRule="auto"/>
        <w:jc w:val="both"/>
        <w:rPr>
          <w:rFonts w:eastAsiaTheme="minorHAnsi"/>
          <w:sz w:val="28"/>
          <w:szCs w:val="28"/>
          <w:lang w:eastAsia="en-US"/>
        </w:rPr>
      </w:pPr>
      <w:r w:rsidRPr="0025362D">
        <w:rPr>
          <w:sz w:val="28"/>
          <w:szCs w:val="28"/>
        </w:rPr>
        <w:tab/>
      </w:r>
      <w:r w:rsidRPr="0025362D">
        <w:rPr>
          <w:rFonts w:eastAsiaTheme="minorHAnsi"/>
          <w:sz w:val="28"/>
          <w:szCs w:val="28"/>
          <w:lang w:eastAsia="en-US"/>
        </w:rPr>
        <w:t>В случае</w:t>
      </w:r>
      <w:proofErr w:type="gramStart"/>
      <w:r w:rsidRPr="0025362D">
        <w:rPr>
          <w:rFonts w:eastAsiaTheme="minorHAnsi"/>
          <w:sz w:val="28"/>
          <w:szCs w:val="28"/>
          <w:lang w:eastAsia="en-US"/>
        </w:rPr>
        <w:t>,</w:t>
      </w:r>
      <w:proofErr w:type="gramEnd"/>
      <w:r w:rsidRPr="0025362D">
        <w:rPr>
          <w:rFonts w:eastAsiaTheme="minorHAnsi"/>
          <w:sz w:val="28"/>
          <w:szCs w:val="28"/>
          <w:lang w:eastAsia="en-US"/>
        </w:rPr>
        <w:t xml:space="preserve"> если достоверность сведений, содержащихся в документах, имеющихся в распоряжении органа муниципального контроля, вызывает </w:t>
      </w:r>
      <w:r w:rsidRPr="0025362D">
        <w:rPr>
          <w:rFonts w:eastAsiaTheme="minorHAnsi"/>
          <w:sz w:val="28"/>
          <w:szCs w:val="28"/>
          <w:lang w:eastAsia="en-US"/>
        </w:rPr>
        <w:lastRenderedPageBreak/>
        <w:t>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w:t>
      </w:r>
      <w:r>
        <w:rPr>
          <w:rFonts w:eastAsiaTheme="minorHAnsi"/>
          <w:sz w:val="28"/>
          <w:szCs w:val="28"/>
          <w:lang w:eastAsia="en-US"/>
        </w:rPr>
        <w:t>униципального контроля направляе</w:t>
      </w:r>
      <w:r w:rsidRPr="0025362D">
        <w:rPr>
          <w:rFonts w:eastAsiaTheme="minorHAnsi"/>
          <w:sz w:val="28"/>
          <w:szCs w:val="28"/>
          <w:lang w:eastAsia="en-US"/>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 либо о проведении документарной проверки.</w:t>
      </w:r>
    </w:p>
    <w:p w:rsidR="002F4BA5" w:rsidRDefault="002F4BA5" w:rsidP="002F4BA5">
      <w:pPr>
        <w:spacing w:line="360" w:lineRule="auto"/>
        <w:ind w:firstLine="709"/>
        <w:jc w:val="both"/>
        <w:rPr>
          <w:sz w:val="28"/>
          <w:szCs w:val="28"/>
        </w:rPr>
      </w:pPr>
      <w:bookmarkStart w:id="5" w:name="sub_1105"/>
      <w:r w:rsidRPr="00391DD8">
        <w:rPr>
          <w:rFonts w:eastAsiaTheme="minorHAnsi"/>
          <w:sz w:val="28"/>
          <w:szCs w:val="28"/>
          <w:lang w:eastAsia="en-US"/>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roofErr w:type="gramStart"/>
      <w:r w:rsidRPr="00391DD8">
        <w:rPr>
          <w:rFonts w:eastAsiaTheme="minorHAnsi"/>
          <w:sz w:val="28"/>
          <w:szCs w:val="28"/>
          <w:lang w:eastAsia="en-US"/>
        </w:rPr>
        <w:t>.</w:t>
      </w:r>
      <w:bookmarkEnd w:id="5"/>
      <w:r w:rsidRPr="0025362D">
        <w:rPr>
          <w:sz w:val="28"/>
          <w:szCs w:val="28"/>
        </w:rPr>
        <w:t>»;</w:t>
      </w:r>
      <w:proofErr w:type="gramEnd"/>
    </w:p>
    <w:p w:rsidR="00E636FF" w:rsidRDefault="003344C6" w:rsidP="00E636FF">
      <w:pPr>
        <w:spacing w:line="360" w:lineRule="auto"/>
        <w:ind w:firstLine="709"/>
        <w:jc w:val="both"/>
        <w:rPr>
          <w:sz w:val="28"/>
          <w:szCs w:val="28"/>
        </w:rPr>
      </w:pPr>
      <w:r>
        <w:rPr>
          <w:sz w:val="28"/>
          <w:szCs w:val="28"/>
        </w:rPr>
        <w:t>и</w:t>
      </w:r>
      <w:r w:rsidR="00E636FF" w:rsidRPr="00E636FF">
        <w:rPr>
          <w:sz w:val="28"/>
          <w:szCs w:val="28"/>
        </w:rPr>
        <w:t>) подпункт «а» пункта 3.3.10.3 изложить в следующей редакции:</w:t>
      </w:r>
    </w:p>
    <w:p w:rsidR="00E636FF" w:rsidRDefault="00E636FF" w:rsidP="00E636FF">
      <w:pPr>
        <w:spacing w:line="360" w:lineRule="auto"/>
        <w:ind w:firstLine="709"/>
        <w:jc w:val="both"/>
        <w:rPr>
          <w:sz w:val="28"/>
          <w:szCs w:val="28"/>
        </w:rPr>
      </w:pPr>
      <w:r w:rsidRPr="00E636FF">
        <w:rPr>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Start"/>
      <w:r w:rsidRPr="00E636FF">
        <w:rPr>
          <w:sz w:val="28"/>
          <w:szCs w:val="28"/>
        </w:rPr>
        <w:t>;»</w:t>
      </w:r>
      <w:proofErr w:type="gramEnd"/>
      <w:r w:rsidRPr="00E636FF">
        <w:rPr>
          <w:sz w:val="28"/>
          <w:szCs w:val="28"/>
        </w:rPr>
        <w:t>;</w:t>
      </w:r>
    </w:p>
    <w:p w:rsidR="00904FBC" w:rsidRPr="0025362D" w:rsidRDefault="003344C6" w:rsidP="00904FBC">
      <w:pPr>
        <w:spacing w:line="360" w:lineRule="auto"/>
        <w:ind w:firstLine="709"/>
        <w:jc w:val="both"/>
        <w:rPr>
          <w:sz w:val="28"/>
          <w:szCs w:val="28"/>
        </w:rPr>
      </w:pPr>
      <w:r>
        <w:rPr>
          <w:sz w:val="28"/>
          <w:szCs w:val="28"/>
        </w:rPr>
        <w:t>к</w:t>
      </w:r>
      <w:r w:rsidR="00904FBC">
        <w:rPr>
          <w:sz w:val="28"/>
          <w:szCs w:val="28"/>
        </w:rPr>
        <w:t xml:space="preserve">) </w:t>
      </w:r>
      <w:r w:rsidR="00904FBC" w:rsidRPr="0025362D">
        <w:rPr>
          <w:sz w:val="28"/>
          <w:szCs w:val="28"/>
        </w:rPr>
        <w:t>пункт 3.3.11.2 изложить в следующей редакции:</w:t>
      </w:r>
    </w:p>
    <w:p w:rsidR="00904FBC" w:rsidRDefault="00904FBC" w:rsidP="00904FBC">
      <w:pPr>
        <w:spacing w:line="360" w:lineRule="auto"/>
        <w:jc w:val="both"/>
        <w:rPr>
          <w:sz w:val="28"/>
          <w:szCs w:val="28"/>
        </w:rPr>
      </w:pPr>
      <w:r w:rsidRPr="0025362D">
        <w:rPr>
          <w:sz w:val="28"/>
          <w:szCs w:val="28"/>
        </w:rPr>
        <w:tab/>
        <w:t>«</w:t>
      </w:r>
      <w:r w:rsidRPr="00E636FF">
        <w:rPr>
          <w:sz w:val="28"/>
          <w:szCs w:val="28"/>
        </w:rPr>
        <w:t xml:space="preserve">3.3.11.2. Должностное лицо, уполномоченное на подготовку проекта распоряжения о проведении проверки, передает в порядке делопроизводства (с учетом процедуры согласования) подготовленный проект распоряжения о проведении проверки руководителю </w:t>
      </w:r>
      <w:r>
        <w:rPr>
          <w:sz w:val="28"/>
          <w:szCs w:val="28"/>
        </w:rPr>
        <w:t>органа муниципального контроля.</w:t>
      </w:r>
    </w:p>
    <w:p w:rsidR="00904FBC" w:rsidRDefault="00904FBC" w:rsidP="00904FBC">
      <w:pPr>
        <w:spacing w:line="360" w:lineRule="auto"/>
        <w:ind w:firstLine="709"/>
        <w:jc w:val="both"/>
        <w:rPr>
          <w:sz w:val="28"/>
          <w:szCs w:val="28"/>
        </w:rPr>
      </w:pPr>
      <w:r w:rsidRPr="00E636FF">
        <w:rPr>
          <w:sz w:val="28"/>
          <w:szCs w:val="28"/>
        </w:rPr>
        <w:t>Руководитель, заместитель руководителя органа муниципального контроля подписывает распоряжение о проведении проверки в день представления проекта распоряжения на подписание.</w:t>
      </w:r>
    </w:p>
    <w:p w:rsidR="00904FBC" w:rsidRPr="00E636FF" w:rsidRDefault="00904FBC" w:rsidP="00904FBC">
      <w:pPr>
        <w:spacing w:line="360" w:lineRule="auto"/>
        <w:ind w:firstLine="709"/>
        <w:jc w:val="both"/>
        <w:rPr>
          <w:sz w:val="28"/>
          <w:szCs w:val="28"/>
        </w:rPr>
      </w:pPr>
      <w:r w:rsidRPr="0025362D">
        <w:rPr>
          <w:rFonts w:eastAsiaTheme="minorHAnsi"/>
          <w:sz w:val="28"/>
          <w:szCs w:val="28"/>
          <w:lang w:eastAsia="en-US"/>
        </w:rPr>
        <w:t>В распоряжении органа муниципального контроля указываются:</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r w:rsidRPr="008477A5">
        <w:rPr>
          <w:rFonts w:eastAsiaTheme="minorHAnsi"/>
          <w:sz w:val="28"/>
          <w:szCs w:val="28"/>
          <w:lang w:eastAsia="en-US"/>
        </w:rPr>
        <w:lastRenderedPageBreak/>
        <w:t>1) наименование органа муниципального контроля, а также вид муниципального контроля;</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bookmarkStart w:id="6" w:name="sub_1422"/>
      <w:r w:rsidRPr="008477A5">
        <w:rPr>
          <w:rFonts w:eastAsiaTheme="minorHAnsi"/>
          <w:sz w:val="28"/>
          <w:szCs w:val="28"/>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6"/>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r w:rsidRPr="008477A5">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bookmarkStart w:id="7" w:name="sub_1424"/>
      <w:r w:rsidRPr="008477A5">
        <w:rPr>
          <w:rFonts w:eastAsiaTheme="minorHAnsi"/>
          <w:sz w:val="28"/>
          <w:szCs w:val="28"/>
          <w:lang w:eastAsia="en-US"/>
        </w:rPr>
        <w:t>4) цели, задачи, предмет проверки и срок ее проведения;</w:t>
      </w:r>
    </w:p>
    <w:bookmarkEnd w:id="7"/>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r w:rsidRPr="008477A5">
        <w:rPr>
          <w:rFonts w:eastAsiaTheme="minorHAnsi"/>
          <w:sz w:val="28"/>
          <w:szCs w:val="28"/>
          <w:lang w:eastAsia="en-US"/>
        </w:rPr>
        <w:t>5) правовые основания проведения проверки;</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r w:rsidRPr="008477A5">
        <w:rPr>
          <w:rFonts w:eastAsiaTheme="minorHAnsi"/>
          <w:sz w:val="28"/>
          <w:szCs w:val="28"/>
          <w:lang w:eastAsia="en-US"/>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bookmarkStart w:id="8" w:name="sub_1426"/>
      <w:r w:rsidRPr="008477A5">
        <w:rPr>
          <w:rFonts w:eastAsiaTheme="minorHAnsi"/>
          <w:sz w:val="28"/>
          <w:szCs w:val="28"/>
          <w:lang w:eastAsia="en-US"/>
        </w:rPr>
        <w:t>6) сроки проведения и перечень мероприятий по контролю, необходимых для достижения целей и задач проведения проверки;</w:t>
      </w:r>
    </w:p>
    <w:bookmarkEnd w:id="8"/>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r w:rsidRPr="008477A5">
        <w:rPr>
          <w:rFonts w:eastAsiaTheme="minorHAnsi"/>
          <w:sz w:val="28"/>
          <w:szCs w:val="28"/>
          <w:lang w:eastAsia="en-US"/>
        </w:rPr>
        <w:fldChar w:fldCharType="begin"/>
      </w:r>
      <w:r w:rsidRPr="008477A5">
        <w:rPr>
          <w:rFonts w:eastAsiaTheme="minorHAnsi"/>
          <w:sz w:val="28"/>
          <w:szCs w:val="28"/>
          <w:lang w:eastAsia="en-US"/>
        </w:rPr>
        <w:instrText>HYPERLINK "garantF1://12092082.0"</w:instrText>
      </w:r>
      <w:r w:rsidRPr="008477A5">
        <w:rPr>
          <w:rFonts w:eastAsiaTheme="minorHAnsi"/>
          <w:sz w:val="28"/>
          <w:szCs w:val="28"/>
          <w:lang w:eastAsia="en-US"/>
        </w:rPr>
        <w:fldChar w:fldCharType="separate"/>
      </w:r>
      <w:r w:rsidRPr="0025362D">
        <w:rPr>
          <w:rFonts w:eastAsiaTheme="minorHAnsi"/>
          <w:sz w:val="28"/>
          <w:szCs w:val="28"/>
          <w:lang w:eastAsia="en-US"/>
        </w:rPr>
        <w:t>7)</w:t>
      </w:r>
      <w:r w:rsidRPr="008477A5">
        <w:rPr>
          <w:rFonts w:eastAsiaTheme="minorHAnsi"/>
          <w:sz w:val="28"/>
          <w:szCs w:val="28"/>
          <w:lang w:eastAsia="en-US"/>
        </w:rPr>
        <w:fldChar w:fldCharType="end"/>
      </w:r>
      <w:r w:rsidRPr="008477A5">
        <w:rPr>
          <w:rFonts w:eastAsiaTheme="minorHAnsi"/>
          <w:sz w:val="28"/>
          <w:szCs w:val="28"/>
          <w:lang w:eastAsia="en-US"/>
        </w:rPr>
        <w:t xml:space="preserve"> перечень административных регламентов по осуществлению муниципального контроля;</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bookmarkStart w:id="9" w:name="sub_1428"/>
      <w:r w:rsidRPr="008477A5">
        <w:rPr>
          <w:rFonts w:eastAsiaTheme="minorHAnsi"/>
          <w:sz w:val="28"/>
          <w:szCs w:val="28"/>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4FBC" w:rsidRPr="008477A5" w:rsidRDefault="00904FBC" w:rsidP="00904FBC">
      <w:pPr>
        <w:autoSpaceDE w:val="0"/>
        <w:autoSpaceDN w:val="0"/>
        <w:adjustRightInd w:val="0"/>
        <w:spacing w:line="360" w:lineRule="auto"/>
        <w:ind w:firstLine="720"/>
        <w:jc w:val="both"/>
        <w:rPr>
          <w:rFonts w:eastAsiaTheme="minorHAnsi"/>
          <w:sz w:val="28"/>
          <w:szCs w:val="28"/>
          <w:lang w:eastAsia="en-US"/>
        </w:rPr>
      </w:pPr>
      <w:bookmarkStart w:id="10" w:name="sub_1429"/>
      <w:bookmarkEnd w:id="9"/>
      <w:r w:rsidRPr="008477A5">
        <w:rPr>
          <w:rFonts w:eastAsiaTheme="minorHAnsi"/>
          <w:sz w:val="28"/>
          <w:szCs w:val="28"/>
          <w:lang w:eastAsia="en-US"/>
        </w:rPr>
        <w:t>9) даты начала и окончания проведения проверки;</w:t>
      </w:r>
    </w:p>
    <w:bookmarkEnd w:id="10"/>
    <w:p w:rsidR="00904FBC" w:rsidRPr="0025362D" w:rsidRDefault="00904FBC" w:rsidP="00904FBC">
      <w:pPr>
        <w:spacing w:line="360" w:lineRule="auto"/>
        <w:ind w:firstLine="709"/>
        <w:jc w:val="both"/>
        <w:rPr>
          <w:sz w:val="28"/>
          <w:szCs w:val="28"/>
        </w:rPr>
      </w:pPr>
      <w:r w:rsidRPr="008477A5">
        <w:rPr>
          <w:rFonts w:eastAsiaTheme="minorHAnsi"/>
          <w:sz w:val="28"/>
          <w:szCs w:val="28"/>
          <w:lang w:eastAsia="en-US"/>
        </w:rPr>
        <w:t>10) иные сведения, если это предусмотрено типовой формой распоряжения руководителя, заместителя руководителя органа муниципального контроля</w:t>
      </w:r>
      <w:proofErr w:type="gramStart"/>
      <w:r w:rsidRPr="008477A5">
        <w:rPr>
          <w:rFonts w:eastAsiaTheme="minorHAnsi"/>
          <w:sz w:val="28"/>
          <w:szCs w:val="28"/>
          <w:lang w:eastAsia="en-US"/>
        </w:rPr>
        <w:t>.</w:t>
      </w:r>
      <w:r w:rsidRPr="0025362D">
        <w:rPr>
          <w:sz w:val="28"/>
          <w:szCs w:val="28"/>
        </w:rPr>
        <w:t>»;</w:t>
      </w:r>
      <w:proofErr w:type="gramEnd"/>
    </w:p>
    <w:p w:rsidR="009F3BAB" w:rsidRPr="0025362D" w:rsidRDefault="009F3BAB" w:rsidP="002A649A">
      <w:pPr>
        <w:spacing w:line="360" w:lineRule="auto"/>
        <w:jc w:val="both"/>
        <w:rPr>
          <w:sz w:val="28"/>
          <w:szCs w:val="28"/>
        </w:rPr>
      </w:pPr>
      <w:r w:rsidRPr="0025362D">
        <w:rPr>
          <w:sz w:val="28"/>
          <w:szCs w:val="28"/>
        </w:rPr>
        <w:lastRenderedPageBreak/>
        <w:tab/>
      </w:r>
      <w:r w:rsidR="003344C6">
        <w:rPr>
          <w:sz w:val="28"/>
          <w:szCs w:val="28"/>
        </w:rPr>
        <w:t>л</w:t>
      </w:r>
      <w:r w:rsidR="00AB0E7C">
        <w:rPr>
          <w:sz w:val="28"/>
          <w:szCs w:val="28"/>
        </w:rPr>
        <w:t>) пункт 3.3.11.3 дополнить абзацем вторым следующего содержания:</w:t>
      </w:r>
    </w:p>
    <w:p w:rsidR="002E270D" w:rsidRPr="00AB0E7C" w:rsidRDefault="009F3BAB" w:rsidP="002E270D">
      <w:pPr>
        <w:spacing w:line="360" w:lineRule="auto"/>
        <w:jc w:val="both"/>
        <w:rPr>
          <w:rFonts w:eastAsiaTheme="minorHAnsi"/>
          <w:sz w:val="28"/>
          <w:szCs w:val="28"/>
          <w:lang w:eastAsia="en-US"/>
        </w:rPr>
      </w:pPr>
      <w:r w:rsidRPr="0025362D">
        <w:rPr>
          <w:sz w:val="28"/>
          <w:szCs w:val="28"/>
        </w:rPr>
        <w:tab/>
      </w:r>
      <w:r w:rsidR="002E270D" w:rsidRPr="0025362D">
        <w:rPr>
          <w:sz w:val="28"/>
          <w:szCs w:val="28"/>
        </w:rPr>
        <w:t>«</w:t>
      </w:r>
      <w:r w:rsidR="00AB0E7C" w:rsidRPr="00AB0E7C">
        <w:rPr>
          <w:rFonts w:eastAsiaTheme="minorHAnsi"/>
          <w:sz w:val="28"/>
          <w:szCs w:val="28"/>
          <w:lang w:eastAsia="en-US"/>
        </w:rPr>
        <w:t xml:space="preserve">В случае проведения плановой проверки членов саморегулируемой организации орган </w:t>
      </w:r>
      <w:r w:rsidR="00AB0E7C">
        <w:rPr>
          <w:rFonts w:eastAsiaTheme="minorHAnsi"/>
          <w:sz w:val="28"/>
          <w:szCs w:val="28"/>
          <w:lang w:eastAsia="en-US"/>
        </w:rPr>
        <w:t>муниципального контроля обязан</w:t>
      </w:r>
      <w:r w:rsidR="00AB0E7C" w:rsidRPr="00AB0E7C">
        <w:rPr>
          <w:rFonts w:eastAsiaTheme="minorHAnsi"/>
          <w:sz w:val="28"/>
          <w:szCs w:val="28"/>
          <w:lang w:eastAsia="en-US"/>
        </w:rPr>
        <w:t xml:space="preserve"> уведомить саморегулируемую организацию в целях обеспечения возможности участия или присутствия ее представителя пр</w:t>
      </w:r>
      <w:r w:rsidR="00AB0E7C">
        <w:rPr>
          <w:rFonts w:eastAsiaTheme="minorHAnsi"/>
          <w:sz w:val="28"/>
          <w:szCs w:val="28"/>
          <w:lang w:eastAsia="en-US"/>
        </w:rPr>
        <w:t xml:space="preserve">и проведении плановой проверки. </w:t>
      </w:r>
      <w:r w:rsidR="00AB0E7C" w:rsidRPr="00AB0E7C">
        <w:rPr>
          <w:rFonts w:eastAsiaTheme="minorHAnsi"/>
          <w:sz w:val="28"/>
          <w:szCs w:val="28"/>
          <w:lang w:eastAsia="en-US"/>
        </w:rPr>
        <w:t>В случае выявления нарушений членами саморегулируемой организации обязательных требований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Start"/>
      <w:r w:rsidR="002E270D" w:rsidRPr="0025362D">
        <w:rPr>
          <w:rFonts w:eastAsiaTheme="minorHAnsi"/>
          <w:sz w:val="28"/>
          <w:szCs w:val="28"/>
          <w:lang w:eastAsia="en-US"/>
        </w:rPr>
        <w:t>.</w:t>
      </w:r>
      <w:r w:rsidR="002E270D" w:rsidRPr="0025362D">
        <w:rPr>
          <w:sz w:val="28"/>
          <w:szCs w:val="28"/>
        </w:rPr>
        <w:t>»;</w:t>
      </w:r>
      <w:proofErr w:type="gramEnd"/>
    </w:p>
    <w:p w:rsidR="00775709" w:rsidRPr="0025362D" w:rsidRDefault="00F26F90" w:rsidP="009D18F3">
      <w:pPr>
        <w:spacing w:line="360" w:lineRule="auto"/>
        <w:jc w:val="both"/>
        <w:rPr>
          <w:sz w:val="28"/>
          <w:szCs w:val="28"/>
        </w:rPr>
      </w:pPr>
      <w:r w:rsidRPr="0025362D">
        <w:rPr>
          <w:sz w:val="28"/>
          <w:szCs w:val="28"/>
        </w:rPr>
        <w:tab/>
      </w:r>
      <w:bookmarkStart w:id="11" w:name="sub_1004"/>
      <w:r w:rsidR="003344C6">
        <w:rPr>
          <w:sz w:val="28"/>
          <w:szCs w:val="28"/>
        </w:rPr>
        <w:t>м</w:t>
      </w:r>
      <w:r w:rsidR="00775709" w:rsidRPr="0025362D">
        <w:rPr>
          <w:sz w:val="28"/>
          <w:szCs w:val="28"/>
        </w:rPr>
        <w:t>)</w:t>
      </w:r>
      <w:r w:rsidR="00DE658B" w:rsidRPr="0025362D">
        <w:rPr>
          <w:sz w:val="28"/>
          <w:szCs w:val="28"/>
        </w:rPr>
        <w:t xml:space="preserve"> пункт 3.3.11.5 изложить в следующей редакции:</w:t>
      </w:r>
    </w:p>
    <w:p w:rsidR="00DE658B" w:rsidRPr="0025362D" w:rsidRDefault="00DE658B" w:rsidP="00DE658B">
      <w:pPr>
        <w:spacing w:line="360" w:lineRule="auto"/>
        <w:jc w:val="both"/>
        <w:rPr>
          <w:rFonts w:eastAsiaTheme="minorHAnsi"/>
          <w:sz w:val="28"/>
          <w:szCs w:val="28"/>
          <w:lang w:eastAsia="en-US"/>
        </w:rPr>
      </w:pPr>
      <w:r w:rsidRPr="0025362D">
        <w:rPr>
          <w:sz w:val="28"/>
          <w:szCs w:val="28"/>
        </w:rPr>
        <w:tab/>
        <w:t>«</w:t>
      </w:r>
      <w:r w:rsidR="009D18F3">
        <w:rPr>
          <w:sz w:val="28"/>
          <w:szCs w:val="28"/>
        </w:rPr>
        <w:t xml:space="preserve">3.3.11.5. </w:t>
      </w:r>
      <w:proofErr w:type="gramStart"/>
      <w:r w:rsidRPr="0025362D">
        <w:rPr>
          <w:rFonts w:eastAsiaTheme="minorHAnsi"/>
          <w:sz w:val="28"/>
          <w:szCs w:val="28"/>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5362D">
        <w:rPr>
          <w:rFonts w:eastAsiaTheme="minorHAnsi"/>
          <w:sz w:val="28"/>
          <w:szCs w:val="28"/>
          <w:lang w:eastAsia="en-US"/>
        </w:rPr>
        <w:t xml:space="preserve"> </w:t>
      </w:r>
      <w:proofErr w:type="gramStart"/>
      <w:r w:rsidRPr="0025362D">
        <w:rPr>
          <w:rFonts w:eastAsiaTheme="minorHAnsi"/>
          <w:sz w:val="28"/>
          <w:szCs w:val="28"/>
          <w:lang w:eastAsia="en-US"/>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w:t>
      </w:r>
      <w:r w:rsidR="009D18F3">
        <w:rPr>
          <w:rFonts w:eastAsiaTheme="minorHAnsi"/>
          <w:sz w:val="28"/>
          <w:szCs w:val="28"/>
          <w:lang w:eastAsia="en-US"/>
        </w:rPr>
        <w:t>ю принятия неотложных мер орган</w:t>
      </w:r>
      <w:r w:rsidRPr="0025362D">
        <w:rPr>
          <w:rFonts w:eastAsiaTheme="minorHAnsi"/>
          <w:sz w:val="28"/>
          <w:szCs w:val="28"/>
          <w:lang w:eastAsia="en-US"/>
        </w:rPr>
        <w:t xml:space="preserve">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sidRPr="0025362D">
          <w:rPr>
            <w:rFonts w:eastAsiaTheme="minorHAnsi"/>
            <w:sz w:val="28"/>
            <w:szCs w:val="28"/>
            <w:lang w:eastAsia="en-US"/>
          </w:rPr>
          <w:t>частями 6</w:t>
        </w:r>
      </w:hyperlink>
      <w:r w:rsidRPr="0025362D">
        <w:rPr>
          <w:rFonts w:eastAsiaTheme="minorHAnsi"/>
          <w:sz w:val="28"/>
          <w:szCs w:val="28"/>
          <w:lang w:eastAsia="en-US"/>
        </w:rPr>
        <w:t xml:space="preserve"> и </w:t>
      </w:r>
      <w:hyperlink w:anchor="sub_1007" w:history="1">
        <w:r w:rsidRPr="0025362D">
          <w:rPr>
            <w:rFonts w:eastAsiaTheme="minorHAnsi"/>
            <w:sz w:val="28"/>
            <w:szCs w:val="28"/>
            <w:lang w:eastAsia="en-US"/>
          </w:rPr>
          <w:t>7</w:t>
        </w:r>
      </w:hyperlink>
      <w:r w:rsidRPr="0025362D">
        <w:rPr>
          <w:rFonts w:eastAsiaTheme="minorHAnsi"/>
          <w:sz w:val="28"/>
          <w:szCs w:val="28"/>
          <w:lang w:eastAsia="en-US"/>
        </w:rPr>
        <w:t xml:space="preserve"> статьи</w:t>
      </w:r>
      <w:proofErr w:type="gramEnd"/>
      <w:r w:rsidRPr="0025362D">
        <w:rPr>
          <w:rFonts w:eastAsiaTheme="minorHAnsi"/>
          <w:sz w:val="28"/>
          <w:szCs w:val="28"/>
          <w:lang w:eastAsia="en-US"/>
        </w:rPr>
        <w:t xml:space="preserve"> 10 Федерального </w:t>
      </w:r>
      <w:r w:rsidRPr="0025362D">
        <w:rPr>
          <w:rFonts w:eastAsiaTheme="minorHAnsi"/>
          <w:sz w:val="28"/>
          <w:szCs w:val="28"/>
          <w:lang w:eastAsia="en-US"/>
        </w:rPr>
        <w:lastRenderedPageBreak/>
        <w:t xml:space="preserve">закона от 26 декабря 2008 г. </w:t>
      </w:r>
      <w:r w:rsidR="009D18F3">
        <w:rPr>
          <w:rFonts w:eastAsiaTheme="minorHAnsi"/>
          <w:sz w:val="28"/>
          <w:szCs w:val="28"/>
          <w:lang w:eastAsia="en-US"/>
        </w:rPr>
        <w:t>№</w:t>
      </w:r>
      <w:r w:rsidRPr="0025362D">
        <w:rPr>
          <w:rFonts w:eastAsiaTheme="minorHAnsi"/>
          <w:sz w:val="28"/>
          <w:szCs w:val="28"/>
          <w:lang w:eastAsia="en-US"/>
        </w:rPr>
        <w:t xml:space="preserve"> 294-ФЗ, в органы прокуратуры в течение двадцати четырех часов. </w:t>
      </w:r>
    </w:p>
    <w:p w:rsidR="00DE658B" w:rsidRPr="0025362D" w:rsidRDefault="00DE658B" w:rsidP="00DE658B">
      <w:pPr>
        <w:autoSpaceDE w:val="0"/>
        <w:autoSpaceDN w:val="0"/>
        <w:adjustRightInd w:val="0"/>
        <w:spacing w:line="360" w:lineRule="auto"/>
        <w:ind w:firstLine="720"/>
        <w:jc w:val="both"/>
        <w:rPr>
          <w:sz w:val="28"/>
          <w:szCs w:val="28"/>
        </w:rPr>
      </w:pPr>
      <w:r w:rsidRPr="00DE658B">
        <w:rPr>
          <w:rFonts w:eastAsiaTheme="minorHAnsi"/>
          <w:sz w:val="28"/>
          <w:szCs w:val="28"/>
          <w:lang w:eastAsia="en-US"/>
        </w:rPr>
        <w:t>В случае</w:t>
      </w:r>
      <w:proofErr w:type="gramStart"/>
      <w:r w:rsidRPr="00DE658B">
        <w:rPr>
          <w:rFonts w:eastAsiaTheme="minorHAnsi"/>
          <w:sz w:val="28"/>
          <w:szCs w:val="28"/>
          <w:lang w:eastAsia="en-US"/>
        </w:rPr>
        <w:t>,</w:t>
      </w:r>
      <w:proofErr w:type="gramEnd"/>
      <w:r w:rsidRPr="00DE658B">
        <w:rPr>
          <w:rFonts w:eastAsiaTheme="minorHAnsi"/>
          <w:sz w:val="28"/>
          <w:szCs w:val="28"/>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DE658B">
        <w:rPr>
          <w:rFonts w:eastAsiaTheme="minorHAnsi"/>
          <w:sz w:val="28"/>
          <w:szCs w:val="28"/>
          <w:lang w:eastAsia="en-US"/>
        </w:rPr>
        <w:t>.</w:t>
      </w:r>
      <w:r w:rsidRPr="0025362D">
        <w:rPr>
          <w:sz w:val="28"/>
          <w:szCs w:val="28"/>
        </w:rPr>
        <w:t>»;</w:t>
      </w:r>
      <w:proofErr w:type="gramEnd"/>
    </w:p>
    <w:p w:rsidR="00DE658B" w:rsidRPr="0025362D" w:rsidRDefault="00DE658B" w:rsidP="00E84680">
      <w:pPr>
        <w:spacing w:line="360" w:lineRule="auto"/>
        <w:jc w:val="both"/>
        <w:rPr>
          <w:sz w:val="28"/>
          <w:szCs w:val="28"/>
        </w:rPr>
      </w:pPr>
      <w:r w:rsidRPr="0025362D">
        <w:rPr>
          <w:sz w:val="28"/>
          <w:szCs w:val="28"/>
        </w:rPr>
        <w:tab/>
      </w:r>
      <w:r w:rsidR="003344C6">
        <w:rPr>
          <w:sz w:val="28"/>
          <w:szCs w:val="28"/>
        </w:rPr>
        <w:t>н</w:t>
      </w:r>
      <w:r w:rsidRPr="0025362D">
        <w:rPr>
          <w:sz w:val="28"/>
          <w:szCs w:val="28"/>
        </w:rPr>
        <w:t>) в пункте 3.3.11.7 слова «подлежащих проверке лиц с настоящим Административным регламентом» заменить словами «</w:t>
      </w:r>
      <w:r w:rsidRPr="0025362D">
        <w:rPr>
          <w:rFonts w:eastAsiaTheme="minorHAnsi"/>
          <w:sz w:val="28"/>
          <w:szCs w:val="28"/>
          <w:lang w:eastAsia="en-US"/>
        </w:rPr>
        <w:t>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w:t>
      </w:r>
      <w:r w:rsidR="009D18F3">
        <w:rPr>
          <w:rFonts w:eastAsiaTheme="minorHAnsi"/>
          <w:sz w:val="28"/>
          <w:szCs w:val="28"/>
          <w:lang w:eastAsia="en-US"/>
        </w:rPr>
        <w:t xml:space="preserve"> при осуществлении деятельности</w:t>
      </w:r>
      <w:r w:rsidRPr="0025362D">
        <w:rPr>
          <w:sz w:val="28"/>
          <w:szCs w:val="28"/>
        </w:rPr>
        <w:t>»;</w:t>
      </w:r>
    </w:p>
    <w:p w:rsidR="00DE658B" w:rsidRPr="0025362D" w:rsidRDefault="003344C6" w:rsidP="00E84680">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о</w:t>
      </w:r>
      <w:r w:rsidR="00E84680" w:rsidRPr="0025362D">
        <w:rPr>
          <w:rFonts w:eastAsiaTheme="minorHAnsi"/>
          <w:sz w:val="28"/>
          <w:szCs w:val="28"/>
          <w:lang w:eastAsia="en-US"/>
        </w:rPr>
        <w:t xml:space="preserve">) </w:t>
      </w:r>
      <w:r w:rsidR="009D18F3">
        <w:rPr>
          <w:rFonts w:eastAsiaTheme="minorHAnsi"/>
          <w:sz w:val="28"/>
          <w:szCs w:val="28"/>
          <w:lang w:eastAsia="en-US"/>
        </w:rPr>
        <w:t xml:space="preserve">абзац первый </w:t>
      </w:r>
      <w:r w:rsidR="00E84680" w:rsidRPr="0025362D">
        <w:rPr>
          <w:rFonts w:eastAsiaTheme="minorHAnsi"/>
          <w:sz w:val="28"/>
          <w:szCs w:val="28"/>
          <w:lang w:eastAsia="en-US"/>
        </w:rPr>
        <w:t>пункт</w:t>
      </w:r>
      <w:r w:rsidR="009D18F3">
        <w:rPr>
          <w:rFonts w:eastAsiaTheme="minorHAnsi"/>
          <w:sz w:val="28"/>
          <w:szCs w:val="28"/>
          <w:lang w:eastAsia="en-US"/>
        </w:rPr>
        <w:t>а</w:t>
      </w:r>
      <w:r w:rsidR="00E84680" w:rsidRPr="0025362D">
        <w:rPr>
          <w:rFonts w:eastAsiaTheme="minorHAnsi"/>
          <w:sz w:val="28"/>
          <w:szCs w:val="28"/>
          <w:lang w:eastAsia="en-US"/>
        </w:rPr>
        <w:t xml:space="preserve"> 3.4.1 изложить в следующей редакции:</w:t>
      </w:r>
    </w:p>
    <w:p w:rsidR="00E84680" w:rsidRPr="0025362D" w:rsidRDefault="00E84680" w:rsidP="00E84680">
      <w:pPr>
        <w:spacing w:line="360" w:lineRule="auto"/>
        <w:jc w:val="both"/>
        <w:rPr>
          <w:rFonts w:eastAsiaTheme="minorHAnsi"/>
          <w:sz w:val="28"/>
          <w:szCs w:val="28"/>
          <w:lang w:eastAsia="en-US"/>
        </w:rPr>
      </w:pPr>
      <w:r w:rsidRPr="0025362D">
        <w:rPr>
          <w:rFonts w:eastAsiaTheme="minorHAnsi"/>
          <w:sz w:val="28"/>
          <w:szCs w:val="28"/>
          <w:lang w:eastAsia="en-US"/>
        </w:rPr>
        <w:tab/>
        <w:t>«</w:t>
      </w:r>
      <w:r w:rsidR="009D18F3">
        <w:rPr>
          <w:rFonts w:eastAsiaTheme="minorHAnsi"/>
          <w:sz w:val="28"/>
          <w:szCs w:val="28"/>
          <w:lang w:eastAsia="en-US"/>
        </w:rPr>
        <w:t xml:space="preserve">3.4.1. </w:t>
      </w:r>
      <w:r w:rsidRPr="0025362D">
        <w:rPr>
          <w:rFonts w:eastAsiaTheme="minorHAnsi"/>
          <w:sz w:val="28"/>
          <w:szCs w:val="28"/>
          <w:lang w:eastAsia="en-US"/>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0" w:history="1">
        <w:r w:rsidRPr="0025362D">
          <w:rPr>
            <w:rFonts w:eastAsiaTheme="minorHAnsi"/>
            <w:sz w:val="28"/>
            <w:szCs w:val="28"/>
            <w:lang w:eastAsia="en-US"/>
          </w:rPr>
          <w:t>Типовая форма</w:t>
        </w:r>
      </w:hyperlink>
      <w:r w:rsidRPr="0025362D">
        <w:rPr>
          <w:rFonts w:eastAsiaTheme="minorHAnsi"/>
          <w:sz w:val="28"/>
          <w:szCs w:val="28"/>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roofErr w:type="gramStart"/>
      <w:r w:rsidRPr="0025362D">
        <w:rPr>
          <w:rFonts w:eastAsiaTheme="minorHAnsi"/>
          <w:sz w:val="28"/>
          <w:szCs w:val="28"/>
          <w:lang w:eastAsia="en-US"/>
        </w:rPr>
        <w:t>.»;</w:t>
      </w:r>
      <w:proofErr w:type="gramEnd"/>
    </w:p>
    <w:p w:rsidR="003E1943" w:rsidRPr="0025362D" w:rsidRDefault="003344C6" w:rsidP="00977C07">
      <w:pPr>
        <w:spacing w:line="360" w:lineRule="auto"/>
        <w:jc w:val="both"/>
        <w:rPr>
          <w:rFonts w:eastAsiaTheme="minorHAnsi"/>
          <w:sz w:val="28"/>
          <w:szCs w:val="28"/>
          <w:lang w:eastAsia="en-US"/>
        </w:rPr>
      </w:pPr>
      <w:r>
        <w:rPr>
          <w:rFonts w:eastAsiaTheme="minorHAnsi"/>
          <w:sz w:val="28"/>
          <w:szCs w:val="28"/>
          <w:lang w:eastAsia="en-US"/>
        </w:rPr>
        <w:tab/>
        <w:t>п</w:t>
      </w:r>
      <w:r w:rsidR="00977C07" w:rsidRPr="0025362D">
        <w:rPr>
          <w:rFonts w:eastAsiaTheme="minorHAnsi"/>
          <w:sz w:val="28"/>
          <w:szCs w:val="28"/>
          <w:lang w:eastAsia="en-US"/>
        </w:rPr>
        <w:t>)</w:t>
      </w:r>
      <w:bookmarkEnd w:id="11"/>
      <w:r w:rsidR="00977C07" w:rsidRPr="0025362D">
        <w:rPr>
          <w:rFonts w:eastAsiaTheme="minorHAnsi"/>
          <w:sz w:val="28"/>
          <w:szCs w:val="28"/>
          <w:lang w:eastAsia="en-US"/>
        </w:rPr>
        <w:t xml:space="preserve"> </w:t>
      </w:r>
      <w:r w:rsidR="002234B0">
        <w:rPr>
          <w:rFonts w:eastAsiaTheme="minorHAnsi"/>
          <w:sz w:val="28"/>
          <w:szCs w:val="28"/>
          <w:lang w:eastAsia="en-US"/>
        </w:rPr>
        <w:t>подпункты «1» и «2»</w:t>
      </w:r>
      <w:r w:rsidR="00977C07" w:rsidRPr="0025362D">
        <w:rPr>
          <w:rFonts w:eastAsiaTheme="minorHAnsi"/>
          <w:sz w:val="28"/>
          <w:szCs w:val="28"/>
          <w:lang w:eastAsia="en-US"/>
        </w:rPr>
        <w:t xml:space="preserve"> пункта 3.5.2 изложить в следующей редакции:</w:t>
      </w:r>
    </w:p>
    <w:p w:rsidR="00977C07" w:rsidRPr="0025362D" w:rsidRDefault="00977C07" w:rsidP="00977C07">
      <w:pPr>
        <w:spacing w:line="360" w:lineRule="auto"/>
        <w:jc w:val="both"/>
        <w:rPr>
          <w:rFonts w:eastAsiaTheme="minorHAnsi"/>
          <w:sz w:val="28"/>
          <w:szCs w:val="28"/>
          <w:lang w:eastAsia="en-US"/>
        </w:rPr>
      </w:pPr>
      <w:r w:rsidRPr="0025362D">
        <w:rPr>
          <w:rFonts w:eastAsiaTheme="minorHAnsi"/>
          <w:sz w:val="28"/>
          <w:szCs w:val="28"/>
          <w:lang w:eastAsia="en-US"/>
        </w:rPr>
        <w:lastRenderedPageBreak/>
        <w:tab/>
      </w:r>
      <w:proofErr w:type="gramStart"/>
      <w:r w:rsidRPr="0025362D">
        <w:rPr>
          <w:rFonts w:eastAsiaTheme="minorHAnsi"/>
          <w:sz w:val="28"/>
          <w:szCs w:val="28"/>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5362D">
        <w:rPr>
          <w:rFonts w:eastAsiaTheme="minorHAnsi"/>
          <w:sz w:val="28"/>
          <w:szCs w:val="28"/>
          <w:lang w:eastAsia="en-US"/>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7C07" w:rsidRPr="0025362D" w:rsidRDefault="00977C07" w:rsidP="000112B8">
      <w:pPr>
        <w:autoSpaceDE w:val="0"/>
        <w:autoSpaceDN w:val="0"/>
        <w:adjustRightInd w:val="0"/>
        <w:spacing w:line="360" w:lineRule="auto"/>
        <w:ind w:firstLine="720"/>
        <w:jc w:val="both"/>
        <w:rPr>
          <w:rFonts w:eastAsiaTheme="minorHAnsi"/>
          <w:sz w:val="28"/>
          <w:szCs w:val="28"/>
          <w:lang w:eastAsia="en-US"/>
        </w:rPr>
      </w:pPr>
      <w:proofErr w:type="gramStart"/>
      <w:r w:rsidRPr="00977C07">
        <w:rPr>
          <w:rFonts w:eastAsiaTheme="minorHAnsi"/>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77C07">
        <w:rPr>
          <w:rFonts w:eastAsiaTheme="minorHAnsi"/>
          <w:sz w:val="28"/>
          <w:szCs w:val="28"/>
          <w:lang w:eastAsia="en-US"/>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977C07">
        <w:rPr>
          <w:rFonts w:eastAsiaTheme="minorHAnsi"/>
          <w:sz w:val="28"/>
          <w:szCs w:val="28"/>
          <w:lang w:eastAsia="en-US"/>
        </w:rPr>
        <w:t>.</w:t>
      </w:r>
      <w:r w:rsidRPr="0025362D">
        <w:rPr>
          <w:rFonts w:eastAsiaTheme="minorHAnsi"/>
          <w:sz w:val="28"/>
          <w:szCs w:val="28"/>
          <w:lang w:eastAsia="en-US"/>
        </w:rPr>
        <w:t>»;</w:t>
      </w:r>
      <w:proofErr w:type="gramEnd"/>
    </w:p>
    <w:p w:rsidR="000112B8" w:rsidRPr="0025362D" w:rsidRDefault="003344C6" w:rsidP="000112B8">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р</w:t>
      </w:r>
      <w:r w:rsidR="000112B8" w:rsidRPr="0025362D">
        <w:rPr>
          <w:rFonts w:eastAsiaTheme="minorHAnsi"/>
          <w:sz w:val="28"/>
          <w:szCs w:val="28"/>
          <w:lang w:eastAsia="en-US"/>
        </w:rPr>
        <w:t xml:space="preserve">) </w:t>
      </w:r>
      <w:r w:rsidR="002234B0">
        <w:rPr>
          <w:rFonts w:eastAsiaTheme="minorHAnsi"/>
          <w:sz w:val="28"/>
          <w:szCs w:val="28"/>
          <w:lang w:eastAsia="en-US"/>
        </w:rPr>
        <w:t>пункт 3.5.7 изложить в следующей редакции</w:t>
      </w:r>
      <w:r w:rsidR="000112B8" w:rsidRPr="0025362D">
        <w:rPr>
          <w:rFonts w:eastAsiaTheme="minorHAnsi"/>
          <w:sz w:val="28"/>
          <w:szCs w:val="28"/>
          <w:lang w:eastAsia="en-US"/>
        </w:rPr>
        <w:t>:</w:t>
      </w:r>
    </w:p>
    <w:p w:rsidR="000112B8" w:rsidRDefault="000112B8" w:rsidP="000112B8">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lastRenderedPageBreak/>
        <w:t>«</w:t>
      </w:r>
      <w:r w:rsidRPr="000112B8">
        <w:rPr>
          <w:rFonts w:eastAsiaTheme="minorHAnsi"/>
          <w:sz w:val="28"/>
          <w:szCs w:val="28"/>
          <w:lang w:eastAsia="en-US"/>
        </w:rPr>
        <w:t>В случае</w:t>
      </w:r>
      <w:proofErr w:type="gramStart"/>
      <w:r w:rsidRPr="000112B8">
        <w:rPr>
          <w:rFonts w:eastAsiaTheme="minorHAnsi"/>
          <w:sz w:val="28"/>
          <w:szCs w:val="28"/>
          <w:lang w:eastAsia="en-US"/>
        </w:rPr>
        <w:t>,</w:t>
      </w:r>
      <w:proofErr w:type="gramEnd"/>
      <w:r w:rsidRPr="000112B8">
        <w:rPr>
          <w:rFonts w:eastAsiaTheme="minorHAnsi"/>
          <w:sz w:val="28"/>
          <w:szCs w:val="28"/>
          <w:lang w:eastAsia="en-US"/>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112B8">
        <w:rPr>
          <w:rFonts w:eastAsiaTheme="minorHAnsi"/>
          <w:sz w:val="28"/>
          <w:szCs w:val="28"/>
          <w:lang w:eastAsia="en-US"/>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w:t>
      </w:r>
      <w:r w:rsidR="002234B0">
        <w:rPr>
          <w:rFonts w:eastAsiaTheme="minorHAnsi"/>
          <w:sz w:val="28"/>
          <w:szCs w:val="28"/>
          <w:lang w:eastAsia="en-US"/>
        </w:rPr>
        <w:t>муниципального контроля обязан</w:t>
      </w:r>
      <w:r w:rsidRPr="000112B8">
        <w:rPr>
          <w:rFonts w:eastAsiaTheme="minorHAnsi"/>
          <w:sz w:val="28"/>
          <w:szCs w:val="28"/>
          <w:lang w:eastAsia="en-US"/>
        </w:rPr>
        <w:t xml:space="preserve"> незамедлительно принять меры по недопущению причинения</w:t>
      </w:r>
      <w:proofErr w:type="gramEnd"/>
      <w:r w:rsidRPr="000112B8">
        <w:rPr>
          <w:rFonts w:eastAsiaTheme="minorHAnsi"/>
          <w:sz w:val="28"/>
          <w:szCs w:val="28"/>
          <w:lang w:eastAsia="en-US"/>
        </w:rPr>
        <w:t xml:space="preserve"> </w:t>
      </w:r>
      <w:proofErr w:type="gramStart"/>
      <w:r w:rsidRPr="000112B8">
        <w:rPr>
          <w:rFonts w:eastAsiaTheme="minorHAnsi"/>
          <w:sz w:val="28"/>
          <w:szCs w:val="28"/>
          <w:lang w:eastAsia="en-US"/>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0112B8">
          <w:rPr>
            <w:rFonts w:eastAsiaTheme="minorHAnsi"/>
            <w:sz w:val="28"/>
            <w:szCs w:val="28"/>
            <w:lang w:eastAsia="en-US"/>
          </w:rPr>
          <w:t>Кодексом</w:t>
        </w:r>
      </w:hyperlink>
      <w:r w:rsidRPr="000112B8">
        <w:rPr>
          <w:rFonts w:eastAsiaTheme="minorHAnsi"/>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0112B8">
        <w:rPr>
          <w:rFonts w:eastAsiaTheme="minorHAnsi"/>
          <w:sz w:val="28"/>
          <w:szCs w:val="28"/>
          <w:lang w:eastAsia="en-US"/>
        </w:rPr>
        <w:t xml:space="preserve"> угрозы причинения вреда и </w:t>
      </w:r>
      <w:proofErr w:type="gramStart"/>
      <w:r w:rsidRPr="000112B8">
        <w:rPr>
          <w:rFonts w:eastAsiaTheme="minorHAnsi"/>
          <w:sz w:val="28"/>
          <w:szCs w:val="28"/>
          <w:lang w:eastAsia="en-US"/>
        </w:rPr>
        <w:t>способах</w:t>
      </w:r>
      <w:proofErr w:type="gramEnd"/>
      <w:r w:rsidRPr="000112B8">
        <w:rPr>
          <w:rFonts w:eastAsiaTheme="minorHAnsi"/>
          <w:sz w:val="28"/>
          <w:szCs w:val="28"/>
          <w:lang w:eastAsia="en-US"/>
        </w:rPr>
        <w:t xml:space="preserve"> его предотвращения.</w:t>
      </w:r>
      <w:r>
        <w:rPr>
          <w:rFonts w:eastAsiaTheme="minorHAnsi"/>
          <w:sz w:val="28"/>
          <w:szCs w:val="28"/>
          <w:lang w:eastAsia="en-US"/>
        </w:rPr>
        <w:t>»;</w:t>
      </w:r>
    </w:p>
    <w:p w:rsidR="00884802" w:rsidRPr="00884802" w:rsidRDefault="003344C6" w:rsidP="00884802">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с</w:t>
      </w:r>
      <w:r w:rsidR="00884802" w:rsidRPr="00884802">
        <w:rPr>
          <w:rFonts w:eastAsiaTheme="minorHAnsi"/>
          <w:sz w:val="28"/>
          <w:szCs w:val="28"/>
          <w:lang w:eastAsia="en-US"/>
        </w:rPr>
        <w:t xml:space="preserve">) </w:t>
      </w:r>
      <w:r w:rsidR="00A828B7">
        <w:rPr>
          <w:rFonts w:eastAsiaTheme="minorHAnsi"/>
          <w:sz w:val="28"/>
          <w:szCs w:val="28"/>
          <w:lang w:eastAsia="en-US"/>
        </w:rPr>
        <w:t>дополнить пунктом 3.6. следующего содержания</w:t>
      </w:r>
      <w:r w:rsidR="00884802" w:rsidRPr="00884802">
        <w:rPr>
          <w:rFonts w:eastAsiaTheme="minorHAnsi"/>
          <w:sz w:val="28"/>
          <w:szCs w:val="28"/>
          <w:lang w:eastAsia="en-US"/>
        </w:rPr>
        <w:t>:</w:t>
      </w:r>
    </w:p>
    <w:p w:rsidR="00884802" w:rsidRPr="00884802" w:rsidRDefault="00884802" w:rsidP="00884802">
      <w:pPr>
        <w:spacing w:line="360" w:lineRule="auto"/>
        <w:jc w:val="both"/>
        <w:rPr>
          <w:rFonts w:eastAsiaTheme="minorHAnsi"/>
          <w:sz w:val="28"/>
          <w:szCs w:val="28"/>
          <w:lang w:eastAsia="en-US"/>
        </w:rPr>
      </w:pPr>
      <w:r w:rsidRPr="00884802">
        <w:rPr>
          <w:rFonts w:eastAsiaTheme="minorHAnsi"/>
          <w:sz w:val="28"/>
          <w:szCs w:val="28"/>
          <w:lang w:eastAsia="en-US"/>
        </w:rPr>
        <w:tab/>
        <w:t>«</w:t>
      </w:r>
      <w:r w:rsidR="00A828B7">
        <w:rPr>
          <w:rFonts w:eastAsiaTheme="minorHAnsi"/>
          <w:sz w:val="28"/>
          <w:szCs w:val="28"/>
          <w:lang w:eastAsia="en-US"/>
        </w:rPr>
        <w:t xml:space="preserve">3.6. </w:t>
      </w:r>
      <w:r w:rsidRPr="00884802">
        <w:rPr>
          <w:rFonts w:eastAsiaTheme="minorHAnsi"/>
          <w:sz w:val="28"/>
          <w:szCs w:val="28"/>
          <w:lang w:eastAsia="en-US"/>
        </w:rPr>
        <w:t>В целях предупреждения нарушений юридическими лицами и индивидуальными предпринимателями обяза</w:t>
      </w:r>
      <w:r w:rsidR="00A828B7">
        <w:rPr>
          <w:rFonts w:eastAsiaTheme="minorHAnsi"/>
          <w:sz w:val="28"/>
          <w:szCs w:val="28"/>
          <w:lang w:eastAsia="en-US"/>
        </w:rPr>
        <w:t>тельных требований</w:t>
      </w:r>
      <w:r w:rsidRPr="00884802">
        <w:rPr>
          <w:rFonts w:eastAsiaTheme="minorHAnsi"/>
          <w:sz w:val="28"/>
          <w:szCs w:val="28"/>
          <w:lang w:eastAsia="en-US"/>
        </w:rPr>
        <w:t xml:space="preserve">, </w:t>
      </w:r>
      <w:r w:rsidRPr="00884802">
        <w:rPr>
          <w:rFonts w:eastAsiaTheme="minorHAnsi"/>
          <w:sz w:val="28"/>
          <w:szCs w:val="28"/>
          <w:lang w:eastAsia="en-US"/>
        </w:rPr>
        <w:lastRenderedPageBreak/>
        <w:t xml:space="preserve">устранения причин, факторов и условий, способствующих нарушениям обязательных требований, </w:t>
      </w:r>
      <w:r w:rsidR="00A828B7">
        <w:rPr>
          <w:rFonts w:eastAsiaTheme="minorHAnsi"/>
          <w:sz w:val="28"/>
          <w:szCs w:val="28"/>
          <w:lang w:eastAsia="en-US"/>
        </w:rPr>
        <w:t>орган</w:t>
      </w:r>
      <w:r w:rsidRPr="00884802">
        <w:rPr>
          <w:rFonts w:eastAsiaTheme="minorHAnsi"/>
          <w:sz w:val="28"/>
          <w:szCs w:val="28"/>
          <w:lang w:eastAsia="en-US"/>
        </w:rPr>
        <w:t xml:space="preserve"> мун</w:t>
      </w:r>
      <w:r w:rsidR="00A828B7">
        <w:rPr>
          <w:rFonts w:eastAsiaTheme="minorHAnsi"/>
          <w:sz w:val="28"/>
          <w:szCs w:val="28"/>
          <w:lang w:eastAsia="en-US"/>
        </w:rPr>
        <w:t>иципального контроля осуществляе</w:t>
      </w:r>
      <w:r w:rsidRPr="00884802">
        <w:rPr>
          <w:rFonts w:eastAsiaTheme="minorHAnsi"/>
          <w:sz w:val="28"/>
          <w:szCs w:val="28"/>
          <w:lang w:eastAsia="en-US"/>
        </w:rPr>
        <w:t>т мероприятия по профилактике нарушений обязательных требований в соответст</w:t>
      </w:r>
      <w:r w:rsidR="00A828B7">
        <w:rPr>
          <w:rFonts w:eastAsiaTheme="minorHAnsi"/>
          <w:sz w:val="28"/>
          <w:szCs w:val="28"/>
          <w:lang w:eastAsia="en-US"/>
        </w:rPr>
        <w:t>вии с ежегодно утверждаемыми им</w:t>
      </w:r>
      <w:r w:rsidRPr="00884802">
        <w:rPr>
          <w:rFonts w:eastAsiaTheme="minorHAnsi"/>
          <w:sz w:val="28"/>
          <w:szCs w:val="28"/>
          <w:lang w:eastAsia="en-US"/>
        </w:rPr>
        <w:t xml:space="preserve"> программами профилактики нарушений</w:t>
      </w:r>
      <w:proofErr w:type="gramStart"/>
      <w:r w:rsidRPr="00884802">
        <w:rPr>
          <w:rFonts w:eastAsiaTheme="minorHAnsi"/>
          <w:sz w:val="28"/>
          <w:szCs w:val="28"/>
          <w:lang w:eastAsia="en-US"/>
        </w:rPr>
        <w:t>.»;</w:t>
      </w:r>
      <w:proofErr w:type="gramEnd"/>
    </w:p>
    <w:p w:rsidR="00884802" w:rsidRPr="00884802" w:rsidRDefault="003344C6" w:rsidP="00884802">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т</w:t>
      </w:r>
      <w:r w:rsidR="00884802" w:rsidRPr="00884802">
        <w:rPr>
          <w:rFonts w:eastAsiaTheme="minorHAnsi"/>
          <w:sz w:val="28"/>
          <w:szCs w:val="28"/>
          <w:lang w:eastAsia="en-US"/>
        </w:rPr>
        <w:t xml:space="preserve">) </w:t>
      </w:r>
      <w:r w:rsidR="00A828B7">
        <w:rPr>
          <w:rFonts w:eastAsiaTheme="minorHAnsi"/>
          <w:sz w:val="28"/>
          <w:szCs w:val="28"/>
          <w:lang w:eastAsia="en-US"/>
        </w:rPr>
        <w:t xml:space="preserve">дополнить </w:t>
      </w:r>
      <w:r w:rsidR="00884802" w:rsidRPr="00884802">
        <w:rPr>
          <w:rFonts w:eastAsiaTheme="minorHAnsi"/>
          <w:sz w:val="28"/>
          <w:szCs w:val="28"/>
          <w:lang w:eastAsia="en-US"/>
        </w:rPr>
        <w:t>пункт</w:t>
      </w:r>
      <w:r w:rsidR="00A828B7">
        <w:rPr>
          <w:rFonts w:eastAsiaTheme="minorHAnsi"/>
          <w:sz w:val="28"/>
          <w:szCs w:val="28"/>
          <w:lang w:eastAsia="en-US"/>
        </w:rPr>
        <w:t>ом</w:t>
      </w:r>
      <w:r w:rsidR="00884802" w:rsidRPr="00884802">
        <w:rPr>
          <w:rFonts w:eastAsiaTheme="minorHAnsi"/>
          <w:sz w:val="28"/>
          <w:szCs w:val="28"/>
          <w:lang w:eastAsia="en-US"/>
        </w:rPr>
        <w:t xml:space="preserve"> 3.</w:t>
      </w:r>
      <w:r w:rsidR="00A828B7">
        <w:rPr>
          <w:rFonts w:eastAsiaTheme="minorHAnsi"/>
          <w:sz w:val="28"/>
          <w:szCs w:val="28"/>
          <w:lang w:eastAsia="en-US"/>
        </w:rPr>
        <w:t>7</w:t>
      </w:r>
      <w:r w:rsidR="00884802" w:rsidRPr="00884802">
        <w:rPr>
          <w:rFonts w:eastAsiaTheme="minorHAnsi"/>
          <w:sz w:val="28"/>
          <w:szCs w:val="28"/>
          <w:lang w:eastAsia="en-US"/>
        </w:rPr>
        <w:t xml:space="preserve"> </w:t>
      </w:r>
      <w:r w:rsidR="00A828B7">
        <w:rPr>
          <w:rFonts w:eastAsiaTheme="minorHAnsi"/>
          <w:sz w:val="28"/>
          <w:szCs w:val="28"/>
          <w:lang w:eastAsia="en-US"/>
        </w:rPr>
        <w:t>следующего содержания</w:t>
      </w:r>
      <w:r w:rsidR="00884802" w:rsidRPr="00884802">
        <w:rPr>
          <w:rFonts w:eastAsiaTheme="minorHAnsi"/>
          <w:sz w:val="28"/>
          <w:szCs w:val="28"/>
          <w:lang w:eastAsia="en-US"/>
        </w:rPr>
        <w:t>:</w:t>
      </w:r>
    </w:p>
    <w:p w:rsidR="00884802" w:rsidRPr="00884802" w:rsidRDefault="00884802" w:rsidP="00884802">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w:t>
      </w:r>
      <w:r w:rsidR="00A828B7">
        <w:rPr>
          <w:rFonts w:eastAsiaTheme="minorHAnsi"/>
          <w:sz w:val="28"/>
          <w:szCs w:val="28"/>
          <w:lang w:eastAsia="en-US"/>
        </w:rPr>
        <w:t xml:space="preserve">3.7. </w:t>
      </w:r>
      <w:proofErr w:type="gramStart"/>
      <w:r w:rsidRPr="00884802">
        <w:rPr>
          <w:rFonts w:eastAsiaTheme="minorHAnsi"/>
          <w:sz w:val="28"/>
          <w:szCs w:val="28"/>
          <w:lang w:eastAsia="en-US"/>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w:t>
      </w:r>
      <w:r w:rsidR="00A828B7">
        <w:rPr>
          <w:rFonts w:eastAsiaTheme="minorHAnsi"/>
          <w:sz w:val="28"/>
          <w:szCs w:val="28"/>
          <w:lang w:eastAsia="en-US"/>
        </w:rPr>
        <w:t>ушений обязательных требований</w:t>
      </w:r>
      <w:r w:rsidRPr="00884802">
        <w:rPr>
          <w:rFonts w:eastAsiaTheme="minorHAnsi"/>
          <w:sz w:val="28"/>
          <w:szCs w:val="28"/>
          <w:lang w:eastAsia="en-US"/>
        </w:rPr>
        <w:t>,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884802">
        <w:rPr>
          <w:rFonts w:eastAsiaTheme="minorHAnsi"/>
          <w:sz w:val="28"/>
          <w:szCs w:val="28"/>
          <w:lang w:eastAsia="en-US"/>
        </w:rPr>
        <w:t xml:space="preserve">, </w:t>
      </w:r>
      <w:proofErr w:type="gramStart"/>
      <w:r w:rsidRPr="00884802">
        <w:rPr>
          <w:rFonts w:eastAsiaTheme="minorHAnsi"/>
          <w:sz w:val="28"/>
          <w:szCs w:val="28"/>
          <w:lang w:eastAsia="en-US"/>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w:t>
      </w:r>
      <w:r w:rsidR="00A828B7">
        <w:rPr>
          <w:rFonts w:eastAsiaTheme="minorHAnsi"/>
          <w:sz w:val="28"/>
          <w:szCs w:val="28"/>
          <w:lang w:eastAsia="en-US"/>
        </w:rPr>
        <w:t xml:space="preserve">аний </w:t>
      </w:r>
      <w:r w:rsidRPr="00884802">
        <w:rPr>
          <w:rFonts w:eastAsiaTheme="minorHAnsi"/>
          <w:sz w:val="28"/>
          <w:szCs w:val="28"/>
          <w:lang w:eastAsia="en-US"/>
        </w:rPr>
        <w:t>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884802">
        <w:rPr>
          <w:rFonts w:eastAsiaTheme="minorHAnsi"/>
          <w:sz w:val="28"/>
          <w:szCs w:val="28"/>
          <w:lang w:eastAsia="en-US"/>
        </w:rPr>
        <w:t xml:space="preserve"> </w:t>
      </w:r>
      <w:proofErr w:type="gramStart"/>
      <w:r w:rsidRPr="00884802">
        <w:rPr>
          <w:rFonts w:eastAsiaTheme="minorHAnsi"/>
          <w:sz w:val="28"/>
          <w:szCs w:val="28"/>
          <w:lang w:eastAsia="en-US"/>
        </w:rPr>
        <w:t xml:space="preserve">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w:t>
      </w:r>
      <w:r w:rsidR="00A828B7">
        <w:rPr>
          <w:rFonts w:eastAsiaTheme="minorHAnsi"/>
          <w:sz w:val="28"/>
          <w:szCs w:val="28"/>
          <w:lang w:eastAsia="en-US"/>
        </w:rPr>
        <w:t>муниципального контроля объявляе</w:t>
      </w:r>
      <w:r w:rsidRPr="00884802">
        <w:rPr>
          <w:rFonts w:eastAsiaTheme="minorHAnsi"/>
          <w:sz w:val="28"/>
          <w:szCs w:val="28"/>
          <w:lang w:eastAsia="en-US"/>
        </w:rPr>
        <w:t>т юридическому лицу, индивидуальному предпринимателю предостережение о недопустимости нар</w:t>
      </w:r>
      <w:r w:rsidR="00A828B7">
        <w:rPr>
          <w:rFonts w:eastAsiaTheme="minorHAnsi"/>
          <w:sz w:val="28"/>
          <w:szCs w:val="28"/>
          <w:lang w:eastAsia="en-US"/>
        </w:rPr>
        <w:t>ушения обязательных требований и предлагае</w:t>
      </w:r>
      <w:r w:rsidRPr="00884802">
        <w:rPr>
          <w:rFonts w:eastAsiaTheme="minorHAnsi"/>
          <w:sz w:val="28"/>
          <w:szCs w:val="28"/>
          <w:lang w:eastAsia="en-US"/>
        </w:rPr>
        <w:t xml:space="preserve">т юридическому лицу, </w:t>
      </w:r>
      <w:r w:rsidRPr="00884802">
        <w:rPr>
          <w:rFonts w:eastAsiaTheme="minorHAnsi"/>
          <w:sz w:val="28"/>
          <w:szCs w:val="28"/>
          <w:lang w:eastAsia="en-US"/>
        </w:rPr>
        <w:lastRenderedPageBreak/>
        <w:t>индивидуальному предпринимателю принять меры по обеспечению собл</w:t>
      </w:r>
      <w:r w:rsidR="00A828B7">
        <w:rPr>
          <w:rFonts w:eastAsiaTheme="minorHAnsi"/>
          <w:sz w:val="28"/>
          <w:szCs w:val="28"/>
          <w:lang w:eastAsia="en-US"/>
        </w:rPr>
        <w:t>юдения обязательных</w:t>
      </w:r>
      <w:proofErr w:type="gramEnd"/>
      <w:r w:rsidR="00A828B7">
        <w:rPr>
          <w:rFonts w:eastAsiaTheme="minorHAnsi"/>
          <w:sz w:val="28"/>
          <w:szCs w:val="28"/>
          <w:lang w:eastAsia="en-US"/>
        </w:rPr>
        <w:t xml:space="preserve"> требований </w:t>
      </w:r>
      <w:r w:rsidRPr="00884802">
        <w:rPr>
          <w:rFonts w:eastAsiaTheme="minorHAnsi"/>
          <w:sz w:val="28"/>
          <w:szCs w:val="28"/>
          <w:lang w:eastAsia="en-US"/>
        </w:rPr>
        <w:t>и уведомить об этом в установленный в таком предостережении срок орган муниципального контроля.</w:t>
      </w:r>
    </w:p>
    <w:p w:rsidR="00884802" w:rsidRDefault="00884802" w:rsidP="00884802">
      <w:pPr>
        <w:autoSpaceDE w:val="0"/>
        <w:autoSpaceDN w:val="0"/>
        <w:adjustRightInd w:val="0"/>
        <w:spacing w:line="360" w:lineRule="auto"/>
        <w:ind w:firstLine="720"/>
        <w:jc w:val="both"/>
        <w:rPr>
          <w:rFonts w:eastAsiaTheme="minorHAnsi"/>
          <w:sz w:val="28"/>
          <w:szCs w:val="28"/>
          <w:lang w:eastAsia="en-US"/>
        </w:rPr>
      </w:pPr>
      <w:r w:rsidRPr="00884802">
        <w:rPr>
          <w:rFonts w:eastAsiaTheme="minorHAnsi"/>
          <w:sz w:val="28"/>
          <w:szCs w:val="28"/>
          <w:lang w:eastAsia="en-US"/>
        </w:rPr>
        <w:t>Предостережение о недопустимости нар</w:t>
      </w:r>
      <w:r w:rsidR="00794915">
        <w:rPr>
          <w:rFonts w:eastAsiaTheme="minorHAnsi"/>
          <w:sz w:val="28"/>
          <w:szCs w:val="28"/>
          <w:lang w:eastAsia="en-US"/>
        </w:rPr>
        <w:t xml:space="preserve">ушения обязательных требований </w:t>
      </w:r>
      <w:r w:rsidRPr="00884802">
        <w:rPr>
          <w:rFonts w:eastAsiaTheme="minorHAnsi"/>
          <w:sz w:val="28"/>
          <w:szCs w:val="28"/>
          <w:lang w:eastAsia="en-US"/>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w:t>
      </w:r>
      <w:r w:rsidR="00794915">
        <w:rPr>
          <w:rFonts w:eastAsiaTheme="minorHAnsi"/>
          <w:sz w:val="28"/>
          <w:szCs w:val="28"/>
          <w:lang w:eastAsia="en-US"/>
        </w:rPr>
        <w:t xml:space="preserve">бований </w:t>
      </w:r>
      <w:r w:rsidRPr="00884802">
        <w:rPr>
          <w:rFonts w:eastAsiaTheme="minorHAnsi"/>
          <w:sz w:val="28"/>
          <w:szCs w:val="28"/>
          <w:lang w:eastAsia="en-US"/>
        </w:rPr>
        <w:t>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w:t>
      </w:r>
      <w:r w:rsidR="00794915">
        <w:rPr>
          <w:rFonts w:eastAsiaTheme="minorHAnsi"/>
          <w:sz w:val="28"/>
          <w:szCs w:val="28"/>
          <w:lang w:eastAsia="en-US"/>
        </w:rPr>
        <w:t>людения обязательных требований</w:t>
      </w:r>
      <w:proofErr w:type="gramStart"/>
      <w:r w:rsidRPr="00884802">
        <w:rPr>
          <w:rFonts w:eastAsiaTheme="minorHAnsi"/>
          <w:sz w:val="28"/>
          <w:szCs w:val="28"/>
          <w:lang w:eastAsia="en-US"/>
        </w:rPr>
        <w:t>.</w:t>
      </w:r>
      <w:r>
        <w:rPr>
          <w:rFonts w:eastAsiaTheme="minorHAnsi"/>
          <w:sz w:val="28"/>
          <w:szCs w:val="28"/>
          <w:lang w:eastAsia="en-US"/>
        </w:rPr>
        <w:t>»;</w:t>
      </w:r>
      <w:proofErr w:type="gramEnd"/>
    </w:p>
    <w:p w:rsidR="0025362D" w:rsidRPr="0025362D" w:rsidRDefault="003344C6" w:rsidP="0025362D">
      <w:pPr>
        <w:autoSpaceDE w:val="0"/>
        <w:autoSpaceDN w:val="0"/>
        <w:adjustRightInd w:val="0"/>
        <w:spacing w:line="360" w:lineRule="auto"/>
        <w:ind w:firstLine="720"/>
        <w:jc w:val="both"/>
        <w:rPr>
          <w:rFonts w:eastAsiaTheme="minorHAnsi"/>
          <w:sz w:val="28"/>
          <w:szCs w:val="28"/>
          <w:lang w:eastAsia="en-US"/>
        </w:rPr>
      </w:pPr>
      <w:r>
        <w:rPr>
          <w:rFonts w:eastAsiaTheme="minorHAnsi"/>
          <w:sz w:val="28"/>
          <w:szCs w:val="28"/>
          <w:lang w:eastAsia="en-US"/>
        </w:rPr>
        <w:t>у</w:t>
      </w:r>
      <w:r w:rsidR="0025362D" w:rsidRPr="0025362D">
        <w:rPr>
          <w:rFonts w:eastAsiaTheme="minorHAnsi"/>
          <w:sz w:val="28"/>
          <w:szCs w:val="28"/>
          <w:lang w:eastAsia="en-US"/>
        </w:rPr>
        <w:t xml:space="preserve">) </w:t>
      </w:r>
      <w:r w:rsidR="00794915">
        <w:rPr>
          <w:rFonts w:eastAsiaTheme="minorHAnsi"/>
          <w:sz w:val="28"/>
          <w:szCs w:val="28"/>
          <w:lang w:eastAsia="en-US"/>
        </w:rPr>
        <w:t xml:space="preserve">дополнить </w:t>
      </w:r>
      <w:r w:rsidR="0025362D" w:rsidRPr="0025362D">
        <w:rPr>
          <w:rFonts w:eastAsiaTheme="minorHAnsi"/>
          <w:sz w:val="28"/>
          <w:szCs w:val="28"/>
          <w:lang w:eastAsia="en-US"/>
        </w:rPr>
        <w:t>пункт</w:t>
      </w:r>
      <w:r w:rsidR="00794915">
        <w:rPr>
          <w:rFonts w:eastAsiaTheme="minorHAnsi"/>
          <w:sz w:val="28"/>
          <w:szCs w:val="28"/>
          <w:lang w:eastAsia="en-US"/>
        </w:rPr>
        <w:t>ом</w:t>
      </w:r>
      <w:r w:rsidR="0025362D" w:rsidRPr="0025362D">
        <w:rPr>
          <w:rFonts w:eastAsiaTheme="minorHAnsi"/>
          <w:sz w:val="28"/>
          <w:szCs w:val="28"/>
          <w:lang w:eastAsia="en-US"/>
        </w:rPr>
        <w:t xml:space="preserve"> 3.</w:t>
      </w:r>
      <w:r w:rsidR="00794915">
        <w:rPr>
          <w:rFonts w:eastAsiaTheme="minorHAnsi"/>
          <w:sz w:val="28"/>
          <w:szCs w:val="28"/>
          <w:lang w:eastAsia="en-US"/>
        </w:rPr>
        <w:t>8</w:t>
      </w:r>
      <w:r w:rsidR="0025362D" w:rsidRPr="0025362D">
        <w:rPr>
          <w:rFonts w:eastAsiaTheme="minorHAnsi"/>
          <w:sz w:val="28"/>
          <w:szCs w:val="28"/>
          <w:lang w:eastAsia="en-US"/>
        </w:rPr>
        <w:t xml:space="preserve"> </w:t>
      </w:r>
      <w:r w:rsidR="00794915">
        <w:rPr>
          <w:rFonts w:eastAsiaTheme="minorHAnsi"/>
          <w:sz w:val="28"/>
          <w:szCs w:val="28"/>
          <w:lang w:eastAsia="en-US"/>
        </w:rPr>
        <w:t>следующего содержания</w:t>
      </w:r>
      <w:r w:rsidR="0025362D" w:rsidRPr="0025362D">
        <w:rPr>
          <w:rFonts w:eastAsiaTheme="minorHAnsi"/>
          <w:sz w:val="28"/>
          <w:szCs w:val="28"/>
          <w:lang w:eastAsia="en-US"/>
        </w:rPr>
        <w:t>:</w:t>
      </w:r>
    </w:p>
    <w:p w:rsidR="0025362D" w:rsidRPr="00884802" w:rsidRDefault="0025362D" w:rsidP="0025362D">
      <w:pPr>
        <w:spacing w:line="360" w:lineRule="auto"/>
        <w:jc w:val="both"/>
        <w:rPr>
          <w:rFonts w:eastAsiaTheme="minorHAnsi"/>
          <w:sz w:val="28"/>
          <w:szCs w:val="28"/>
          <w:lang w:eastAsia="en-US"/>
        </w:rPr>
      </w:pPr>
      <w:r w:rsidRPr="0025362D">
        <w:rPr>
          <w:rFonts w:eastAsiaTheme="minorHAnsi"/>
          <w:sz w:val="28"/>
          <w:szCs w:val="28"/>
          <w:lang w:eastAsia="en-US"/>
        </w:rPr>
        <w:tab/>
        <w:t>«</w:t>
      </w:r>
      <w:r w:rsidR="00794915">
        <w:rPr>
          <w:rFonts w:eastAsiaTheme="minorHAnsi"/>
          <w:sz w:val="28"/>
          <w:szCs w:val="28"/>
          <w:lang w:eastAsia="en-US"/>
        </w:rPr>
        <w:t xml:space="preserve">3.8. </w:t>
      </w:r>
      <w:r w:rsidRPr="0025362D">
        <w:rPr>
          <w:rFonts w:eastAsiaTheme="minorHAnsi"/>
          <w:sz w:val="28"/>
          <w:szCs w:val="28"/>
          <w:lang w:eastAsia="en-US"/>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roofErr w:type="gramStart"/>
      <w:r w:rsidRPr="0025362D">
        <w:rPr>
          <w:rFonts w:eastAsiaTheme="minorHAnsi"/>
          <w:sz w:val="28"/>
          <w:szCs w:val="28"/>
          <w:lang w:eastAsia="en-US"/>
        </w:rPr>
        <w:t>.»;</w:t>
      </w:r>
      <w:proofErr w:type="gramEnd"/>
    </w:p>
    <w:p w:rsidR="0025362D" w:rsidRPr="0025362D" w:rsidRDefault="0025362D" w:rsidP="0025362D">
      <w:pPr>
        <w:autoSpaceDE w:val="0"/>
        <w:autoSpaceDN w:val="0"/>
        <w:adjustRightInd w:val="0"/>
        <w:spacing w:line="360" w:lineRule="auto"/>
        <w:ind w:firstLine="720"/>
        <w:jc w:val="both"/>
        <w:rPr>
          <w:rFonts w:eastAsiaTheme="minorHAnsi"/>
          <w:sz w:val="28"/>
          <w:szCs w:val="28"/>
          <w:lang w:eastAsia="en-US"/>
        </w:rPr>
      </w:pPr>
      <w:proofErr w:type="gramStart"/>
      <w:r w:rsidRPr="0025362D">
        <w:rPr>
          <w:rFonts w:eastAsiaTheme="minorHAnsi"/>
          <w:sz w:val="28"/>
          <w:szCs w:val="28"/>
          <w:lang w:eastAsia="en-US"/>
        </w:rPr>
        <w:t xml:space="preserve">В случае выявления при проведении мероприятий по контролю, указанных в </w:t>
      </w:r>
      <w:hyperlink w:anchor="sub_8301" w:history="1">
        <w:r w:rsidRPr="0025362D">
          <w:rPr>
            <w:rFonts w:eastAsiaTheme="minorHAnsi"/>
            <w:sz w:val="28"/>
            <w:szCs w:val="28"/>
            <w:lang w:eastAsia="en-US"/>
          </w:rPr>
          <w:t>части 1</w:t>
        </w:r>
      </w:hyperlink>
      <w:r w:rsidRPr="0025362D">
        <w:rPr>
          <w:rFonts w:eastAsiaTheme="minorHAnsi"/>
          <w:sz w:val="28"/>
          <w:szCs w:val="28"/>
          <w:lang w:eastAsia="en-US"/>
        </w:rPr>
        <w:t xml:space="preserve"> статьи 8.3 Федерального закона от 26 декабря 2008 г. № 294-ФЗ, нар</w:t>
      </w:r>
      <w:r w:rsidR="00794915">
        <w:rPr>
          <w:rFonts w:eastAsiaTheme="minorHAnsi"/>
          <w:sz w:val="28"/>
          <w:szCs w:val="28"/>
          <w:lang w:eastAsia="en-US"/>
        </w:rPr>
        <w:t>ушений обязательных требований</w:t>
      </w:r>
      <w:r w:rsidRPr="0025362D">
        <w:rPr>
          <w:rFonts w:eastAsiaTheme="minorHAnsi"/>
          <w:sz w:val="28"/>
          <w:szCs w:val="28"/>
          <w:lang w:eastAsia="en-US"/>
        </w:rPr>
        <w:t xml:space="preserve">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w:t>
      </w:r>
      <w:proofErr w:type="gramEnd"/>
      <w:r w:rsidRPr="0025362D">
        <w:rPr>
          <w:rFonts w:eastAsiaTheme="minorHAnsi"/>
          <w:sz w:val="28"/>
          <w:szCs w:val="28"/>
          <w:lang w:eastAsia="en-US"/>
        </w:rPr>
        <w:t xml:space="preserve"> для принятия при необходимости решения о назначении </w:t>
      </w:r>
      <w:r w:rsidRPr="0025362D">
        <w:rPr>
          <w:rFonts w:eastAsiaTheme="minorHAnsi"/>
          <w:sz w:val="28"/>
          <w:szCs w:val="28"/>
          <w:lang w:eastAsia="en-US"/>
        </w:rPr>
        <w:lastRenderedPageBreak/>
        <w:t>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 № 294-ФЗ.</w:t>
      </w:r>
    </w:p>
    <w:p w:rsidR="0025362D" w:rsidRPr="0025362D" w:rsidRDefault="0025362D" w:rsidP="0025362D">
      <w:pPr>
        <w:autoSpaceDE w:val="0"/>
        <w:autoSpaceDN w:val="0"/>
        <w:adjustRightInd w:val="0"/>
        <w:spacing w:line="360" w:lineRule="auto"/>
        <w:ind w:firstLine="720"/>
        <w:jc w:val="both"/>
        <w:rPr>
          <w:rFonts w:eastAsiaTheme="minorHAnsi"/>
          <w:sz w:val="28"/>
          <w:szCs w:val="28"/>
          <w:lang w:eastAsia="en-US"/>
        </w:rPr>
      </w:pPr>
      <w:proofErr w:type="gramStart"/>
      <w:r w:rsidRPr="0025362D">
        <w:rPr>
          <w:rFonts w:eastAsiaTheme="minorHAnsi"/>
          <w:sz w:val="28"/>
          <w:szCs w:val="28"/>
          <w:lang w:eastAsia="en-US"/>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 № 294-ФЗ сведений о готовящихся нарушениях или признаках нар</w:t>
      </w:r>
      <w:r w:rsidR="00794915">
        <w:rPr>
          <w:rFonts w:eastAsiaTheme="minorHAnsi"/>
          <w:sz w:val="28"/>
          <w:szCs w:val="28"/>
          <w:lang w:eastAsia="en-US"/>
        </w:rPr>
        <w:t>ушения обязательных требований</w:t>
      </w:r>
      <w:r w:rsidRPr="0025362D">
        <w:rPr>
          <w:rFonts w:eastAsiaTheme="minorHAnsi"/>
          <w:sz w:val="28"/>
          <w:szCs w:val="28"/>
          <w:lang w:eastAsia="en-US"/>
        </w:rPr>
        <w:t xml:space="preserve"> орган муниципального контроля нап</w:t>
      </w:r>
      <w:r w:rsidR="00794915">
        <w:rPr>
          <w:rFonts w:eastAsiaTheme="minorHAnsi"/>
          <w:sz w:val="28"/>
          <w:szCs w:val="28"/>
          <w:lang w:eastAsia="en-US"/>
        </w:rPr>
        <w:t>равляе</w:t>
      </w:r>
      <w:r w:rsidRPr="0025362D">
        <w:rPr>
          <w:rFonts w:eastAsiaTheme="minorHAnsi"/>
          <w:sz w:val="28"/>
          <w:szCs w:val="28"/>
          <w:lang w:eastAsia="en-US"/>
        </w:rPr>
        <w:t>т юридическому лицу, индивидуальному предпринимателю предостережение о недопустимости нар</w:t>
      </w:r>
      <w:r w:rsidR="00794915">
        <w:rPr>
          <w:rFonts w:eastAsiaTheme="minorHAnsi"/>
          <w:sz w:val="28"/>
          <w:szCs w:val="28"/>
          <w:lang w:eastAsia="en-US"/>
        </w:rPr>
        <w:t>ушения обязательных требований</w:t>
      </w:r>
      <w:r w:rsidRPr="0025362D">
        <w:rPr>
          <w:rFonts w:eastAsiaTheme="minorHAnsi"/>
          <w:sz w:val="28"/>
          <w:szCs w:val="28"/>
          <w:lang w:eastAsia="en-US"/>
        </w:rPr>
        <w:t>.</w:t>
      </w:r>
      <w:r w:rsidR="00794915">
        <w:rPr>
          <w:rFonts w:eastAsiaTheme="minorHAnsi"/>
          <w:sz w:val="28"/>
          <w:szCs w:val="28"/>
          <w:lang w:eastAsia="en-US"/>
        </w:rPr>
        <w:t>».</w:t>
      </w:r>
      <w:proofErr w:type="gramEnd"/>
    </w:p>
    <w:p w:rsidR="006E26B9" w:rsidRDefault="006E26B9" w:rsidP="0025362D">
      <w:pPr>
        <w:spacing w:line="360" w:lineRule="auto"/>
        <w:ind w:firstLine="709"/>
        <w:jc w:val="both"/>
        <w:rPr>
          <w:sz w:val="28"/>
          <w:szCs w:val="28"/>
        </w:rPr>
      </w:pPr>
      <w:r>
        <w:rPr>
          <w:sz w:val="28"/>
          <w:szCs w:val="28"/>
        </w:rPr>
        <w:t>2. Настоящее постановление вступает в силу с момента его официального опубликования.</w:t>
      </w:r>
    </w:p>
    <w:p w:rsidR="006E26B9" w:rsidRPr="00AE3103" w:rsidRDefault="006E26B9" w:rsidP="0025362D">
      <w:pPr>
        <w:pStyle w:val="a3"/>
        <w:spacing w:line="360" w:lineRule="auto"/>
        <w:rPr>
          <w:rFonts w:ascii="Times New Roman" w:hAnsi="Times New Roman"/>
          <w:sz w:val="28"/>
          <w:szCs w:val="28"/>
        </w:rPr>
      </w:pPr>
    </w:p>
    <w:p w:rsidR="006E26B9" w:rsidRPr="00AE3103" w:rsidRDefault="006E26B9" w:rsidP="006E26B9">
      <w:pPr>
        <w:pStyle w:val="a3"/>
        <w:rPr>
          <w:rFonts w:ascii="Times New Roman" w:hAnsi="Times New Roman"/>
          <w:sz w:val="28"/>
          <w:szCs w:val="28"/>
        </w:rPr>
      </w:pPr>
    </w:p>
    <w:p w:rsidR="006E26B9" w:rsidRDefault="006E26B9" w:rsidP="006E26B9">
      <w:pPr>
        <w:pStyle w:val="a3"/>
        <w:rPr>
          <w:rFonts w:ascii="Times New Roman" w:hAnsi="Times New Roman"/>
          <w:sz w:val="28"/>
          <w:szCs w:val="28"/>
        </w:rPr>
      </w:pPr>
      <w:r>
        <w:rPr>
          <w:rFonts w:ascii="Times New Roman" w:hAnsi="Times New Roman"/>
          <w:sz w:val="28"/>
          <w:szCs w:val="28"/>
        </w:rPr>
        <w:t xml:space="preserve">Глава </w:t>
      </w:r>
      <w:r w:rsidRPr="00AE3103">
        <w:rPr>
          <w:rFonts w:ascii="Times New Roman" w:hAnsi="Times New Roman"/>
          <w:sz w:val="28"/>
          <w:szCs w:val="28"/>
        </w:rPr>
        <w:t xml:space="preserve">администрации </w:t>
      </w:r>
    </w:p>
    <w:p w:rsidR="006E26B9" w:rsidRPr="00AE3103" w:rsidRDefault="006E26B9" w:rsidP="006E26B9">
      <w:pPr>
        <w:pStyle w:val="a3"/>
        <w:rPr>
          <w:rFonts w:ascii="Times New Roman" w:hAnsi="Times New Roman"/>
          <w:sz w:val="28"/>
          <w:szCs w:val="28"/>
        </w:rPr>
      </w:pPr>
      <w:r>
        <w:rPr>
          <w:rFonts w:ascii="Times New Roman" w:hAnsi="Times New Roman"/>
          <w:sz w:val="28"/>
          <w:szCs w:val="28"/>
        </w:rPr>
        <w:t>Янтиковского района                                                                    В.А. Ванерке</w:t>
      </w:r>
    </w:p>
    <w:p w:rsidR="00F858AB" w:rsidRDefault="00F858AB"/>
    <w:sectPr w:rsidR="00F858AB" w:rsidSect="00141BCB">
      <w:pgSz w:w="11906" w:h="16838"/>
      <w:pgMar w:top="902"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90E"/>
    <w:multiLevelType w:val="multilevel"/>
    <w:tmpl w:val="FD0A26D2"/>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3A8C4A33"/>
    <w:multiLevelType w:val="multilevel"/>
    <w:tmpl w:val="7DF0DB1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648B01A5"/>
    <w:multiLevelType w:val="multilevel"/>
    <w:tmpl w:val="06BA8EA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00"/>
    <w:rsid w:val="000112B8"/>
    <w:rsid w:val="00021B8A"/>
    <w:rsid w:val="00023931"/>
    <w:rsid w:val="00043CF7"/>
    <w:rsid w:val="00094715"/>
    <w:rsid w:val="000B3871"/>
    <w:rsid w:val="000E04DE"/>
    <w:rsid w:val="000E4196"/>
    <w:rsid w:val="001411E4"/>
    <w:rsid w:val="00141BCB"/>
    <w:rsid w:val="00186E97"/>
    <w:rsid w:val="00187297"/>
    <w:rsid w:val="001A36C1"/>
    <w:rsid w:val="001B4821"/>
    <w:rsid w:val="001D321F"/>
    <w:rsid w:val="00216527"/>
    <w:rsid w:val="002234B0"/>
    <w:rsid w:val="00232478"/>
    <w:rsid w:val="0025362D"/>
    <w:rsid w:val="002A649A"/>
    <w:rsid w:val="002B0F79"/>
    <w:rsid w:val="002E270D"/>
    <w:rsid w:val="002E6EAE"/>
    <w:rsid w:val="002F1E31"/>
    <w:rsid w:val="002F4BA5"/>
    <w:rsid w:val="003344C6"/>
    <w:rsid w:val="003375D6"/>
    <w:rsid w:val="00342656"/>
    <w:rsid w:val="003771A9"/>
    <w:rsid w:val="00391DD8"/>
    <w:rsid w:val="003B4FA7"/>
    <w:rsid w:val="003D6A14"/>
    <w:rsid w:val="003E1943"/>
    <w:rsid w:val="00403200"/>
    <w:rsid w:val="00425B2A"/>
    <w:rsid w:val="00430E03"/>
    <w:rsid w:val="00475672"/>
    <w:rsid w:val="0047779A"/>
    <w:rsid w:val="004A20BB"/>
    <w:rsid w:val="004B7D10"/>
    <w:rsid w:val="00547D1F"/>
    <w:rsid w:val="00617E5E"/>
    <w:rsid w:val="00644A30"/>
    <w:rsid w:val="006778C9"/>
    <w:rsid w:val="00696B0E"/>
    <w:rsid w:val="006B0FEF"/>
    <w:rsid w:val="006B46EF"/>
    <w:rsid w:val="006E26B9"/>
    <w:rsid w:val="006F1AD8"/>
    <w:rsid w:val="00701EE5"/>
    <w:rsid w:val="00770EF1"/>
    <w:rsid w:val="0077432C"/>
    <w:rsid w:val="00775709"/>
    <w:rsid w:val="00775C8A"/>
    <w:rsid w:val="00786B00"/>
    <w:rsid w:val="00794138"/>
    <w:rsid w:val="00794915"/>
    <w:rsid w:val="007C7B24"/>
    <w:rsid w:val="007E782C"/>
    <w:rsid w:val="00815BB6"/>
    <w:rsid w:val="00833C00"/>
    <w:rsid w:val="008477A5"/>
    <w:rsid w:val="00884802"/>
    <w:rsid w:val="008B704A"/>
    <w:rsid w:val="008C3BB0"/>
    <w:rsid w:val="008D0930"/>
    <w:rsid w:val="008F6C5B"/>
    <w:rsid w:val="00904FBC"/>
    <w:rsid w:val="00956CC3"/>
    <w:rsid w:val="009707D5"/>
    <w:rsid w:val="00977C07"/>
    <w:rsid w:val="00993C79"/>
    <w:rsid w:val="009C6A72"/>
    <w:rsid w:val="009D18F3"/>
    <w:rsid w:val="009F3BAB"/>
    <w:rsid w:val="009F6D63"/>
    <w:rsid w:val="00A00799"/>
    <w:rsid w:val="00A21E4F"/>
    <w:rsid w:val="00A24082"/>
    <w:rsid w:val="00A319B5"/>
    <w:rsid w:val="00A31FCD"/>
    <w:rsid w:val="00A828B7"/>
    <w:rsid w:val="00A904C7"/>
    <w:rsid w:val="00A94610"/>
    <w:rsid w:val="00AB0E7C"/>
    <w:rsid w:val="00AE3BD9"/>
    <w:rsid w:val="00B124BD"/>
    <w:rsid w:val="00B156BD"/>
    <w:rsid w:val="00B1582C"/>
    <w:rsid w:val="00B3389D"/>
    <w:rsid w:val="00B44CDC"/>
    <w:rsid w:val="00B877FA"/>
    <w:rsid w:val="00B95146"/>
    <w:rsid w:val="00C44BCD"/>
    <w:rsid w:val="00CA2DDC"/>
    <w:rsid w:val="00CA397E"/>
    <w:rsid w:val="00CE5A70"/>
    <w:rsid w:val="00CF3A17"/>
    <w:rsid w:val="00D37027"/>
    <w:rsid w:val="00D609F8"/>
    <w:rsid w:val="00D92B6F"/>
    <w:rsid w:val="00DE658B"/>
    <w:rsid w:val="00E075B5"/>
    <w:rsid w:val="00E636FF"/>
    <w:rsid w:val="00E719DE"/>
    <w:rsid w:val="00E84680"/>
    <w:rsid w:val="00EA7EC0"/>
    <w:rsid w:val="00ED3201"/>
    <w:rsid w:val="00EE3723"/>
    <w:rsid w:val="00EE6EF5"/>
    <w:rsid w:val="00F26F90"/>
    <w:rsid w:val="00F55D2E"/>
    <w:rsid w:val="00F700BD"/>
    <w:rsid w:val="00F71017"/>
    <w:rsid w:val="00F74F1A"/>
    <w:rsid w:val="00F858AB"/>
    <w:rsid w:val="00F934A5"/>
    <w:rsid w:val="00FA74C6"/>
    <w:rsid w:val="00FE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6E26B9"/>
    <w:pPr>
      <w:widowControl w:val="0"/>
      <w:autoSpaceDE w:val="0"/>
      <w:autoSpaceDN w:val="0"/>
      <w:adjustRightInd w:val="0"/>
    </w:pPr>
    <w:rPr>
      <w:rFonts w:ascii="Arial" w:hAnsi="Arial"/>
    </w:rPr>
  </w:style>
  <w:style w:type="paragraph" w:customStyle="1" w:styleId="ConsPlusTitle">
    <w:name w:val="ConsPlusTitle"/>
    <w:rsid w:val="006E26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Гипертекстовая ссылка"/>
    <w:basedOn w:val="a0"/>
    <w:uiPriority w:val="99"/>
    <w:rsid w:val="00FA74C6"/>
    <w:rPr>
      <w:color w:val="106BBE"/>
    </w:rPr>
  </w:style>
  <w:style w:type="paragraph" w:styleId="a5">
    <w:name w:val="List Paragraph"/>
    <w:basedOn w:val="a"/>
    <w:uiPriority w:val="34"/>
    <w:qFormat/>
    <w:rsid w:val="001411E4"/>
    <w:pPr>
      <w:ind w:left="720"/>
      <w:contextualSpacing/>
    </w:pPr>
  </w:style>
  <w:style w:type="paragraph" w:customStyle="1" w:styleId="a6">
    <w:name w:val="Комментарий"/>
    <w:basedOn w:val="a"/>
    <w:next w:val="a"/>
    <w:uiPriority w:val="99"/>
    <w:rsid w:val="008477A5"/>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8477A5"/>
    <w:rPr>
      <w:i/>
      <w:iCs/>
    </w:rPr>
  </w:style>
  <w:style w:type="paragraph" w:customStyle="1" w:styleId="a8">
    <w:name w:val="Комментарий пользователя"/>
    <w:basedOn w:val="a6"/>
    <w:next w:val="a"/>
    <w:uiPriority w:val="99"/>
    <w:rsid w:val="008477A5"/>
    <w:pPr>
      <w:jc w:val="left"/>
    </w:pPr>
    <w:rPr>
      <w:shd w:val="clear" w:color="auto" w:fill="FFDFE0"/>
    </w:rPr>
  </w:style>
  <w:style w:type="character" w:styleId="a9">
    <w:name w:val="Hyperlink"/>
    <w:basedOn w:val="a0"/>
    <w:uiPriority w:val="99"/>
    <w:unhideWhenUsed/>
    <w:rsid w:val="000B3871"/>
    <w:rPr>
      <w:color w:val="0000FF" w:themeColor="hyperlink"/>
      <w:u w:val="single"/>
    </w:rPr>
  </w:style>
  <w:style w:type="paragraph" w:styleId="aa">
    <w:name w:val="Balloon Text"/>
    <w:basedOn w:val="a"/>
    <w:link w:val="ab"/>
    <w:uiPriority w:val="99"/>
    <w:semiHidden/>
    <w:unhideWhenUsed/>
    <w:rsid w:val="00141BCB"/>
    <w:rPr>
      <w:rFonts w:ascii="Tahoma" w:hAnsi="Tahoma" w:cs="Tahoma"/>
      <w:sz w:val="16"/>
      <w:szCs w:val="16"/>
    </w:rPr>
  </w:style>
  <w:style w:type="character" w:customStyle="1" w:styleId="ab">
    <w:name w:val="Текст выноски Знак"/>
    <w:basedOn w:val="a0"/>
    <w:link w:val="aa"/>
    <w:uiPriority w:val="99"/>
    <w:semiHidden/>
    <w:rsid w:val="00141B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6E26B9"/>
    <w:pPr>
      <w:widowControl w:val="0"/>
      <w:autoSpaceDE w:val="0"/>
      <w:autoSpaceDN w:val="0"/>
      <w:adjustRightInd w:val="0"/>
    </w:pPr>
    <w:rPr>
      <w:rFonts w:ascii="Arial" w:hAnsi="Arial"/>
    </w:rPr>
  </w:style>
  <w:style w:type="paragraph" w:customStyle="1" w:styleId="ConsPlusTitle">
    <w:name w:val="ConsPlusTitle"/>
    <w:rsid w:val="006E26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Гипертекстовая ссылка"/>
    <w:basedOn w:val="a0"/>
    <w:uiPriority w:val="99"/>
    <w:rsid w:val="00FA74C6"/>
    <w:rPr>
      <w:color w:val="106BBE"/>
    </w:rPr>
  </w:style>
  <w:style w:type="paragraph" w:styleId="a5">
    <w:name w:val="List Paragraph"/>
    <w:basedOn w:val="a"/>
    <w:uiPriority w:val="34"/>
    <w:qFormat/>
    <w:rsid w:val="001411E4"/>
    <w:pPr>
      <w:ind w:left="720"/>
      <w:contextualSpacing/>
    </w:pPr>
  </w:style>
  <w:style w:type="paragraph" w:customStyle="1" w:styleId="a6">
    <w:name w:val="Комментарий"/>
    <w:basedOn w:val="a"/>
    <w:next w:val="a"/>
    <w:uiPriority w:val="99"/>
    <w:rsid w:val="008477A5"/>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8477A5"/>
    <w:rPr>
      <w:i/>
      <w:iCs/>
    </w:rPr>
  </w:style>
  <w:style w:type="paragraph" w:customStyle="1" w:styleId="a8">
    <w:name w:val="Комментарий пользователя"/>
    <w:basedOn w:val="a6"/>
    <w:next w:val="a"/>
    <w:uiPriority w:val="99"/>
    <w:rsid w:val="008477A5"/>
    <w:pPr>
      <w:jc w:val="left"/>
    </w:pPr>
    <w:rPr>
      <w:shd w:val="clear" w:color="auto" w:fill="FFDFE0"/>
    </w:rPr>
  </w:style>
  <w:style w:type="character" w:styleId="a9">
    <w:name w:val="Hyperlink"/>
    <w:basedOn w:val="a0"/>
    <w:uiPriority w:val="99"/>
    <w:unhideWhenUsed/>
    <w:rsid w:val="000B3871"/>
    <w:rPr>
      <w:color w:val="0000FF" w:themeColor="hyperlink"/>
      <w:u w:val="single"/>
    </w:rPr>
  </w:style>
  <w:style w:type="paragraph" w:styleId="aa">
    <w:name w:val="Balloon Text"/>
    <w:basedOn w:val="a"/>
    <w:link w:val="ab"/>
    <w:uiPriority w:val="99"/>
    <w:semiHidden/>
    <w:unhideWhenUsed/>
    <w:rsid w:val="00141BCB"/>
    <w:rPr>
      <w:rFonts w:ascii="Tahoma" w:hAnsi="Tahoma" w:cs="Tahoma"/>
      <w:sz w:val="16"/>
      <w:szCs w:val="16"/>
    </w:rPr>
  </w:style>
  <w:style w:type="character" w:customStyle="1" w:styleId="ab">
    <w:name w:val="Текст выноски Знак"/>
    <w:basedOn w:val="a0"/>
    <w:link w:val="aa"/>
    <w:uiPriority w:val="99"/>
    <w:semiHidden/>
    <w:rsid w:val="00141B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2716" TargetMode="External"/><Relationship Id="rId5" Type="http://schemas.openxmlformats.org/officeDocument/2006/relationships/settings" Target="settings.xml"/><Relationship Id="rId10" Type="http://schemas.openxmlformats.org/officeDocument/2006/relationships/hyperlink" Target="garantF1://12067036.3000" TargetMode="External"/><Relationship Id="rId4" Type="http://schemas.microsoft.com/office/2007/relationships/stylesWithEffects" Target="stylesWithEffects.xml"/><Relationship Id="rId9" Type="http://schemas.openxmlformats.org/officeDocument/2006/relationships/hyperlink" Target="garantF1://120685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C6F6-4B48-4468-84FD-010180D9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yantik_constr4</dc:creator>
  <cp:lastModifiedBy>Светлана Петровна Иванова</cp:lastModifiedBy>
  <cp:revision>5</cp:revision>
  <cp:lastPrinted>2019-04-03T10:30:00Z</cp:lastPrinted>
  <dcterms:created xsi:type="dcterms:W3CDTF">2019-05-06T11:26:00Z</dcterms:created>
  <dcterms:modified xsi:type="dcterms:W3CDTF">2020-01-22T11:31:00Z</dcterms:modified>
</cp:coreProperties>
</file>