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«№1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__.03.2020 №___</w:t>
      </w:r>
    </w:p>
    <w:p w:rsidR="00E95AD0" w:rsidRPr="00652CF5" w:rsidRDefault="00E95AD0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2</w:t>
      </w: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2C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</w:t>
      </w: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«Экономическое развитие</w:t>
      </w:r>
      <w:r w:rsidRPr="00652CF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района»</w:t>
      </w: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D76AE7"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="00D76AE7"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</w:t>
      </w:r>
      <w:r w:rsidRPr="00652C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«Экономическое развитие Янтиковского района»</w:t>
      </w:r>
    </w:p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80"/>
        <w:gridCol w:w="1260"/>
        <w:gridCol w:w="980"/>
        <w:gridCol w:w="14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7" w:history="1">
              <w:r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652CF5" w:rsidRPr="00652CF5" w:rsidTr="00D76AE7">
        <w:trPr>
          <w:trHeight w:val="27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52CF5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817EE" w:rsidRPr="00652CF5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7EE" w:rsidRPr="00652CF5" w:rsidRDefault="006817EE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Чувашской Республики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7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«Экономическое развитие Янтиковского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24307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1736" w:rsidP="00B6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</w:t>
            </w:r>
            <w:r w:rsidR="0024307C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24307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24307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24307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24307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EC" w:rsidRPr="00652CF5" w:rsidRDefault="0024307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</w:t>
            </w:r>
            <w:r w:rsidR="00BE5BEC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EC" w:rsidRPr="00652CF5" w:rsidRDefault="00BE5BEC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36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36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36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36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24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24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652CF5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fldChar w:fldCharType="begin"/>
            </w:r>
            <w:r w:rsidRPr="00652CF5">
              <w:instrText xml:space="preserve"> HYPERLINK \l "sub_4000" </w:instrText>
            </w:r>
            <w:r w:rsidRPr="00652CF5">
              <w:fldChar w:fldCharType="separate"/>
            </w:r>
            <w:r w:rsidR="00B61736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7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Ч120000000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83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«Реализация мероприятий регионального проекта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«Акселерация субъектов малого и среднего предпринимательства»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83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форм механизмов финансово-имущественной поддержки субъектов малого и среднего предпринимательства</w:t>
            </w:r>
            <w:proofErr w:type="gram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системы «одного окна» предоставления услуг, сервисов и мер поддержки предпринима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тельства»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83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652CF5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fldChar w:fldCharType="begin"/>
            </w:r>
            <w:r w:rsidRPr="00652CF5">
              <w:instrText xml:space="preserve"> HYPERLINK \l "sub_5000" </w:instrText>
            </w:r>
            <w:r w:rsidRPr="00652CF5">
              <w:fldChar w:fldCharType="separate"/>
            </w:r>
            <w:r w:rsidR="00B61736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F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«Совершенст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вование муниципальной координации и правового регулирования в сфере потребительского рынка и услуг»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конкуренции в сфере потребительского рынка»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кадрового потенциала»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652CF5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lastRenderedPageBreak/>
              <w:fldChar w:fldCharType="begin"/>
            </w:r>
            <w:r w:rsidRPr="00652CF5">
              <w:instrText xml:space="preserve"> HYPERLINK \l "sub_7000" </w:instrText>
            </w:r>
            <w:r w:rsidRPr="00652CF5">
              <w:fldChar w:fldCharType="separate"/>
            </w:r>
            <w:r w:rsidR="00B61736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4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«Организация предоставления государствен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ных и муниципальных услуг по принципу «одного окна»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652CF5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fldChar w:fldCharType="begin"/>
            </w:r>
            <w:r w:rsidRPr="00652CF5">
              <w:instrText xml:space="preserve"> HYPERLINK \l "sub_8000" </w:instrText>
            </w:r>
            <w:r w:rsidRPr="00652CF5">
              <w:fldChar w:fldCharType="separate"/>
            </w:r>
            <w:r w:rsidR="00B61736"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91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«Проведение </w:t>
            </w:r>
            <w:proofErr w:type="gram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91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«Разработка и внедрение инструментов, способствующих укреплению имиджа Янтиковского района и продвижению брендов производителей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91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«Создание благоприятной конкурентной среды в </w:t>
            </w:r>
            <w:proofErr w:type="spellStart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Ч4160816380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CF5" w:rsidRPr="00652CF5" w:rsidTr="00D76AE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42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реализации Муниципальной программы Янтиковского района «Экономическое развитие Янтиковского района»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1736" w:rsidRPr="00652CF5" w:rsidTr="00D76AE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68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36" w:rsidRPr="00652CF5" w:rsidRDefault="00B61736" w:rsidP="00DC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17EE" w:rsidRPr="00652CF5" w:rsidRDefault="006817EE" w:rsidP="0068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420D" w:rsidRPr="00652CF5" w:rsidRDefault="00E6420D">
      <w:pPr>
        <w:rPr>
          <w:rFonts w:ascii="Times New Roman" w:hAnsi="Times New Roman" w:cs="Times New Roman"/>
          <w:sz w:val="24"/>
          <w:szCs w:val="24"/>
        </w:rPr>
      </w:pPr>
    </w:p>
    <w:sectPr w:rsidR="00E6420D" w:rsidRPr="00652CF5" w:rsidSect="006817EE">
      <w:pgSz w:w="16838" w:h="11906" w:orient="landscape"/>
      <w:pgMar w:top="198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E"/>
    <w:rsid w:val="00033526"/>
    <w:rsid w:val="001A081F"/>
    <w:rsid w:val="0024307C"/>
    <w:rsid w:val="003C661F"/>
    <w:rsid w:val="00424CB1"/>
    <w:rsid w:val="00652CF5"/>
    <w:rsid w:val="006817EE"/>
    <w:rsid w:val="006E6AC9"/>
    <w:rsid w:val="00755642"/>
    <w:rsid w:val="00837CFF"/>
    <w:rsid w:val="008676FE"/>
    <w:rsid w:val="0091344D"/>
    <w:rsid w:val="0096789A"/>
    <w:rsid w:val="00A609C6"/>
    <w:rsid w:val="00B61736"/>
    <w:rsid w:val="00BE5BEC"/>
    <w:rsid w:val="00D76AE7"/>
    <w:rsid w:val="00DC4500"/>
    <w:rsid w:val="00E6420D"/>
    <w:rsid w:val="00E809A9"/>
    <w:rsid w:val="00E95AD0"/>
    <w:rsid w:val="00F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7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17EE"/>
  </w:style>
  <w:style w:type="character" w:customStyle="1" w:styleId="a3">
    <w:name w:val="Цветовое выделение"/>
    <w:uiPriority w:val="99"/>
    <w:rsid w:val="006817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17E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817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817EE"/>
  </w:style>
  <w:style w:type="paragraph" w:styleId="ab">
    <w:name w:val="Balloon Text"/>
    <w:basedOn w:val="a"/>
    <w:link w:val="ac"/>
    <w:uiPriority w:val="99"/>
    <w:semiHidden/>
    <w:unhideWhenUsed/>
    <w:rsid w:val="00B6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17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7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17EE"/>
  </w:style>
  <w:style w:type="character" w:customStyle="1" w:styleId="a3">
    <w:name w:val="Цветовое выделение"/>
    <w:uiPriority w:val="99"/>
    <w:rsid w:val="006817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17E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817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81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817EE"/>
  </w:style>
  <w:style w:type="paragraph" w:styleId="ab">
    <w:name w:val="Balloon Text"/>
    <w:basedOn w:val="a"/>
    <w:link w:val="ac"/>
    <w:uiPriority w:val="99"/>
    <w:semiHidden/>
    <w:unhideWhenUsed/>
    <w:rsid w:val="00B6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8B64-E7E8-4727-8D87-D8CA2473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3</cp:revision>
  <cp:lastPrinted>2020-03-02T11:17:00Z</cp:lastPrinted>
  <dcterms:created xsi:type="dcterms:W3CDTF">2020-03-03T06:37:00Z</dcterms:created>
  <dcterms:modified xsi:type="dcterms:W3CDTF">2020-03-03T07:12:00Z</dcterms:modified>
</cp:coreProperties>
</file>