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312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ПАМЯТКА </w:t>
      </w:r>
      <w:r w:rsidR="00E81ABF" w:rsidRPr="000273E9">
        <w:rPr>
          <w:rFonts w:ascii="Arial" w:hAnsi="Arial" w:cs="Arial"/>
          <w:b/>
          <w:sz w:val="25"/>
          <w:szCs w:val="25"/>
        </w:rPr>
        <w:t>ЗАСТРОЙЩИКУ</w:t>
      </w:r>
    </w:p>
    <w:p w:rsidR="005A3A50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ДЛЯ ПОЛУЧЕНИЯ  МУНИЦИПАЛЬНЫХ УСЛУГ</w:t>
      </w:r>
      <w:r w:rsidR="00E81ABF" w:rsidRPr="000273E9">
        <w:rPr>
          <w:rFonts w:ascii="Arial" w:hAnsi="Arial" w:cs="Arial"/>
          <w:b/>
          <w:sz w:val="25"/>
          <w:szCs w:val="25"/>
        </w:rPr>
        <w:t xml:space="preserve">  </w:t>
      </w:r>
    </w:p>
    <w:p w:rsidR="00991312" w:rsidRPr="000273E9" w:rsidRDefault="00E81ABF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СФЕРЕ СТРОИТЕЛЬСТВА</w:t>
      </w:r>
      <w:r w:rsidR="005A3A50" w:rsidRPr="000273E9">
        <w:rPr>
          <w:rFonts w:ascii="Arial" w:hAnsi="Arial" w:cs="Arial"/>
          <w:b/>
          <w:sz w:val="25"/>
          <w:szCs w:val="25"/>
        </w:rPr>
        <w:t xml:space="preserve"> </w:t>
      </w:r>
      <w:r w:rsidR="00991312" w:rsidRPr="000273E9">
        <w:rPr>
          <w:rFonts w:ascii="Arial" w:hAnsi="Arial" w:cs="Arial"/>
          <w:b/>
          <w:sz w:val="25"/>
          <w:szCs w:val="25"/>
        </w:rPr>
        <w:t>ЧЕРЕЗ ЕПГУ</w:t>
      </w:r>
    </w:p>
    <w:p w:rsidR="00DB74A5" w:rsidRPr="000273E9" w:rsidRDefault="00DB74A5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</w:p>
    <w:p w:rsidR="00991312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получения государственной (муниципальной) услуги через Единый портал государственных услуг Российской Федерации (далее - ЕПГУ) необходимо </w:t>
      </w:r>
      <w:r w:rsidR="00DB74A5" w:rsidRPr="000273E9">
        <w:rPr>
          <w:rFonts w:ascii="Arial" w:hAnsi="Arial" w:cs="Arial"/>
          <w:sz w:val="25"/>
          <w:szCs w:val="25"/>
        </w:rPr>
        <w:t xml:space="preserve">получить квалифицированную электронную подпись юридического лица и </w:t>
      </w:r>
      <w:r w:rsidRPr="000273E9">
        <w:rPr>
          <w:rFonts w:ascii="Arial" w:hAnsi="Arial" w:cs="Arial"/>
          <w:sz w:val="25"/>
          <w:szCs w:val="25"/>
        </w:rPr>
        <w:t xml:space="preserve">зарегистрироваться на сайте ЕПГУ </w:t>
      </w:r>
      <w:hyperlink r:id="rId7" w:history="1">
        <w:r w:rsidRPr="000273E9">
          <w:rPr>
            <w:rFonts w:ascii="Arial" w:hAnsi="Arial" w:cs="Arial"/>
            <w:sz w:val="25"/>
            <w:szCs w:val="25"/>
          </w:rPr>
          <w:t>www.gosuslugi.ru</w:t>
        </w:r>
      </w:hyperlink>
      <w:r w:rsidRPr="000273E9">
        <w:rPr>
          <w:rFonts w:ascii="Arial" w:hAnsi="Arial" w:cs="Arial"/>
          <w:sz w:val="25"/>
          <w:szCs w:val="25"/>
        </w:rPr>
        <w:t>.</w:t>
      </w:r>
    </w:p>
    <w:p w:rsidR="0032321C" w:rsidRPr="000273E9" w:rsidRDefault="0032321C" w:rsidP="00991312">
      <w:pPr>
        <w:spacing w:after="0" w:line="240" w:lineRule="auto"/>
        <w:ind w:firstLine="709"/>
        <w:jc w:val="both"/>
        <w:rPr>
          <w:rFonts w:ascii="Arial" w:hAnsi="Arial" w:cs="Arial"/>
          <w:b/>
          <w:sz w:val="25"/>
          <w:szCs w:val="25"/>
        </w:rPr>
      </w:pPr>
    </w:p>
    <w:p w:rsidR="00991312" w:rsidRPr="000273E9" w:rsidRDefault="0032321C" w:rsidP="0032321C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>
        <w:rPr>
          <w:rFonts w:ascii="Arial" w:hAnsi="Arial" w:cs="Arial"/>
          <w:b/>
          <w:sz w:val="25"/>
          <w:szCs w:val="25"/>
        </w:rPr>
        <w:t>РЕГИСТРАЦИЯ НА ЕПГУ</w:t>
      </w:r>
    </w:p>
    <w:p w:rsidR="000273E9" w:rsidRDefault="000057A9" w:rsidP="000057A9">
      <w:pPr>
        <w:ind w:firstLine="709"/>
        <w:jc w:val="both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Регистрация пользователей на ЕПГУ в качестве физических и/или юридических лиц подробно расписана на сайте Мининформполитики Чувашии в разделе </w:t>
      </w:r>
      <w:r w:rsidRPr="000273E9">
        <w:rPr>
          <w:rFonts w:ascii="Arial" w:hAnsi="Arial" w:cs="Arial"/>
          <w:b/>
          <w:sz w:val="25"/>
          <w:szCs w:val="25"/>
        </w:rPr>
        <w:t xml:space="preserve">Деятельность - Информационные технологии - Электронное правительство - Единый портал государственных и муниципальных услуг (функций) (Госуслуги) - Порядок регистрации на ЕПГУ </w:t>
      </w:r>
    </w:p>
    <w:p w:rsidR="000057A9" w:rsidRPr="000273E9" w:rsidRDefault="000057A9" w:rsidP="000057A9">
      <w:pPr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(</w:t>
      </w:r>
      <w:hyperlink r:id="rId8" w:history="1">
        <w:r w:rsidRPr="000273E9">
          <w:rPr>
            <w:rStyle w:val="aa"/>
            <w:rFonts w:ascii="Arial" w:hAnsi="Arial" w:cs="Arial"/>
            <w:sz w:val="25"/>
            <w:szCs w:val="25"/>
          </w:rPr>
          <w:t>http://info.cap.ru/action/activity/it/e-gov/portal-gov-services/registration-epgu</w:t>
        </w:r>
      </w:hyperlink>
      <w:r w:rsidRPr="000273E9">
        <w:rPr>
          <w:rFonts w:ascii="Arial" w:hAnsi="Arial" w:cs="Arial"/>
          <w:sz w:val="25"/>
          <w:szCs w:val="25"/>
        </w:rPr>
        <w:t>).</w:t>
      </w:r>
    </w:p>
    <w:p w:rsidR="00991312" w:rsidRPr="000273E9" w:rsidRDefault="00991312" w:rsidP="00991312">
      <w:pPr>
        <w:pStyle w:val="a3"/>
        <w:spacing w:before="120" w:after="12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ПОЛУЧЕНИЕ КВАЛИФ</w:t>
      </w:r>
      <w:r w:rsidR="0032321C">
        <w:rPr>
          <w:rFonts w:ascii="Arial" w:hAnsi="Arial" w:cs="Arial"/>
          <w:b/>
          <w:sz w:val="25"/>
          <w:szCs w:val="25"/>
        </w:rPr>
        <w:t>ИЦИРОВАННОЙ ЭЛЕКТРОННОЙ ПОДПИСИ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</w:t>
      </w:r>
      <w:r w:rsidR="000057A9" w:rsidRPr="000273E9">
        <w:rPr>
          <w:rFonts w:ascii="Arial" w:hAnsi="Arial" w:cs="Arial"/>
          <w:sz w:val="25"/>
          <w:szCs w:val="25"/>
        </w:rPr>
        <w:t xml:space="preserve">регистрации юридического лица на ЕПГУ необходимо </w:t>
      </w:r>
      <w:r w:rsidRPr="000273E9">
        <w:rPr>
          <w:rFonts w:ascii="Arial" w:hAnsi="Arial" w:cs="Arial"/>
          <w:sz w:val="25"/>
          <w:szCs w:val="25"/>
        </w:rPr>
        <w:t xml:space="preserve">наличие квалифицированной электронной подписи (далее -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) юридического лица.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При обращении за получением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 xml:space="preserve"> юридическими лицами требуются: учредительные документы, документ, подтверждающий факт внесения записи о юридическом лице в Единый государственный реестр юридических лиц, свидетельство о постановке на учет в налоговом органе заявителя. Уполномоченному представителю от организации также необходимо иметь при себе документ, удостоверяющий личность и </w:t>
      </w:r>
      <w:hyperlink r:id="rId9" w:history="1">
        <w:r w:rsidRPr="000273E9">
          <w:rPr>
            <w:rFonts w:ascii="Arial" w:hAnsi="Arial" w:cs="Arial"/>
            <w:sz w:val="25"/>
            <w:szCs w:val="25"/>
          </w:rPr>
          <w:t>доверенность</w:t>
        </w:r>
      </w:hyperlink>
      <w:r w:rsidRPr="000273E9">
        <w:rPr>
          <w:rFonts w:ascii="Arial" w:hAnsi="Arial" w:cs="Arial"/>
          <w:sz w:val="25"/>
          <w:szCs w:val="25"/>
        </w:rPr>
        <w:t xml:space="preserve"> на получение </w:t>
      </w:r>
      <w:r w:rsidR="00C20C8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.</w:t>
      </w:r>
    </w:p>
    <w:p w:rsidR="000057A9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Выдача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r w:rsidRPr="000273E9">
        <w:rPr>
          <w:rFonts w:ascii="Arial" w:hAnsi="Arial" w:cs="Arial"/>
          <w:sz w:val="25"/>
          <w:szCs w:val="25"/>
        </w:rPr>
        <w:t>осуществляется удостоверяющим</w:t>
      </w:r>
      <w:r w:rsidR="000057A9" w:rsidRPr="000273E9">
        <w:rPr>
          <w:rFonts w:ascii="Arial" w:hAnsi="Arial" w:cs="Arial"/>
          <w:sz w:val="25"/>
          <w:szCs w:val="25"/>
        </w:rPr>
        <w:t>и центра</w:t>
      </w:r>
      <w:r w:rsidRPr="000273E9">
        <w:rPr>
          <w:rFonts w:ascii="Arial" w:hAnsi="Arial" w:cs="Arial"/>
          <w:sz w:val="25"/>
          <w:szCs w:val="25"/>
        </w:rPr>
        <w:t>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>, аккредитованным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 xml:space="preserve"> Министерством связи и массовых коммуникаций Российской Федерации. </w:t>
      </w:r>
    </w:p>
    <w:p w:rsidR="00AB329C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Перечень аккредитованных удостоверяющих центров размещен на сайте Минкомсвязи России:</w:t>
      </w:r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0057A9" w:rsidRPr="000273E9" w:rsidRDefault="00EC7D5F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hyperlink r:id="rId10" w:anchor="section-list-of-accredited-organizations" w:history="1">
        <w:r w:rsidR="00AB329C" w:rsidRPr="000273E9">
          <w:rPr>
            <w:rStyle w:val="aa"/>
            <w:rFonts w:ascii="Arial" w:hAnsi="Arial" w:cs="Arial"/>
            <w:sz w:val="25"/>
            <w:szCs w:val="25"/>
          </w:rPr>
          <w:t>http://minsvyaz.ru/ru/activity/govservices/2/#section-list-of-accredited-organizations</w:t>
        </w:r>
      </w:hyperlink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Порядок получения, стоимость и сроки изготовления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r w:rsidRPr="000273E9">
        <w:rPr>
          <w:rFonts w:ascii="Arial" w:hAnsi="Arial" w:cs="Arial"/>
          <w:sz w:val="25"/>
          <w:szCs w:val="25"/>
        </w:rPr>
        <w:t>определяются регламентом удостоверяющего центра. Дополнительную информацию можно получить на официальном сайте соответствующего удостоверяющего центра.</w:t>
      </w:r>
    </w:p>
    <w:p w:rsidR="00991312" w:rsidRPr="000273E9" w:rsidRDefault="00EC7D5F" w:rsidP="00991312">
      <w:pPr>
        <w:spacing w:before="240" w:after="240" w:line="240" w:lineRule="auto"/>
        <w:jc w:val="center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1080135</wp:posOffset>
                </wp:positionV>
                <wp:extent cx="3707130" cy="863600"/>
                <wp:effectExtent l="0" t="0" r="26670" b="12700"/>
                <wp:wrapNone/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7130" cy="863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78.3pt;margin-top:85.05pt;width:291.9pt;height:6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" filled="f" strokecolor="red" strokeweight="2pt">
                <v:path arrowok="t"/>
              </v:oval>
            </w:pict>
          </mc:Fallback>
        </mc:AlternateContent>
      </w:r>
      <w:r w:rsidR="00991312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3886200" cy="1653540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12" w:rsidRPr="000273E9" w:rsidRDefault="00991312" w:rsidP="00991312">
      <w:pPr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br w:type="page"/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СПИСОК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организаций по выдаче квалифицированных электронных подписей 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Чувашской Республике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tbl>
      <w:tblPr>
        <w:tblStyle w:val="ac"/>
        <w:tblW w:w="10065" w:type="dxa"/>
        <w:tblInd w:w="-176" w:type="dxa"/>
        <w:tblLook w:val="04A0" w:firstRow="1" w:lastRow="0" w:firstColumn="1" w:lastColumn="0" w:noHBand="0" w:noVBand="1"/>
      </w:tblPr>
      <w:tblGrid>
        <w:gridCol w:w="5222"/>
        <w:gridCol w:w="4843"/>
      </w:tblGrid>
      <w:tr w:rsidR="000273E9" w:rsidRPr="000273E9" w:rsidTr="0032321C">
        <w:tc>
          <w:tcPr>
            <w:tcW w:w="5222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Наименование организации</w:t>
            </w:r>
          </w:p>
        </w:tc>
        <w:tc>
          <w:tcPr>
            <w:tcW w:w="4843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Контактная информация</w:t>
            </w: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ЗАО «Инфанет»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Адрес: 428000, г.Чебоксары,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пр. М.Горького, 10, каб. 9/2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(8352) 320-320,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hAnsi="Arial" w:cs="Arial"/>
                <w:sz w:val="25"/>
                <w:szCs w:val="25"/>
              </w:rPr>
              <w:t>(8352) 23-00-14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hyperlink r:id="rId12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info@infanet.ru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3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http://www.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infanet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ООО «Информационно-кадровый центр «Эталон»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428000, г.Чебоксары,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К. Маркса, д.52, корп. 2,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офис 234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Телефоны: 8(8352) 22-02-31, 22-02-33,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37-81-11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ikc@etalon-r21.ru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Сайт: </w:t>
            </w:r>
            <w:hyperlink r:id="rId14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http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://etalon-ikc.ru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  <w:t>ООО «Компания «Тензор»</w:t>
            </w:r>
          </w:p>
        </w:tc>
        <w:tc>
          <w:tcPr>
            <w:tcW w:w="4843" w:type="dxa"/>
            <w:hideMark/>
          </w:tcPr>
          <w:p w:rsidR="0032321C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428032, г. Чебоксары,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Композиторов Воробьевых, д. 5,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 офис 211.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8(8352) 20-55-12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info@</w:t>
            </w:r>
            <w:hyperlink r:id="rId15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cheboksary.tensor.ru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6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https://tensor.ru/branches/cheboksari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ООО «Центр Информационной</w:t>
            </w:r>
            <w:r w:rsidRPr="000273E9">
              <w:rPr>
                <w:rFonts w:ascii="Arial" w:hAnsi="Arial" w:cs="Arial"/>
                <w:sz w:val="25"/>
                <w:szCs w:val="25"/>
              </w:rPr>
              <w:br/>
              <w:t>Безопасности»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Адрес: </w:t>
            </w:r>
            <w:r w:rsidRPr="000273E9">
              <w:rPr>
                <w:rFonts w:ascii="Arial" w:hAnsi="Arial" w:cs="Arial"/>
                <w:sz w:val="25"/>
                <w:szCs w:val="25"/>
              </w:rPr>
              <w:t>428018, г.Чебоксары, ул. Академика Крылова, д.13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Телефоны: </w:t>
            </w:r>
            <w:r w:rsidRPr="000273E9">
              <w:rPr>
                <w:rFonts w:ascii="Arial" w:hAnsi="Arial" w:cs="Arial"/>
                <w:sz w:val="25"/>
                <w:szCs w:val="25"/>
              </w:rPr>
              <w:t xml:space="preserve">+7 (495) 419-06-60,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+7 (8352) 230-300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E-mail: </w:t>
            </w:r>
            <w:hyperlink r:id="rId17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info@cis21.ru</w:t>
              </w:r>
            </w:hyperlink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8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http://www.cis21.ru/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АО «Единая электронная торговая площадка»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(точка выдачи)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Адрес: 428000, г. Чебоксары, ул. Ярославская, д. 74, этаж 11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Телефон: 8 800 200-18-77, доб. 2808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9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https://www.roseltorg.ru/</w:t>
              </w:r>
            </w:hyperlink>
            <w:r w:rsidRPr="000273E9">
              <w:rPr>
                <w:rFonts w:ascii="Arial" w:hAnsi="Arial" w:cs="Arial"/>
                <w:sz w:val="25"/>
                <w:szCs w:val="25"/>
              </w:rPr>
              <w:t xml:space="preserve"> </w:t>
            </w: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</w:tbl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32321C">
      <w:pPr>
        <w:pStyle w:val="a3"/>
        <w:spacing w:before="120" w:after="0" w:line="240" w:lineRule="auto"/>
        <w:ind w:left="0" w:right="849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 xml:space="preserve">ОБРАЩЕНИЕ ЗАЯВИТЕЛЯ </w:t>
      </w:r>
      <w:r w:rsidR="000273E9">
        <w:rPr>
          <w:rFonts w:ascii="Arial" w:hAnsi="Arial" w:cs="Arial"/>
          <w:b/>
          <w:sz w:val="25"/>
          <w:szCs w:val="25"/>
        </w:rPr>
        <w:t>ПО ВОПРОСУ ПРЕДОСТАВЛЕНИЯ</w:t>
      </w:r>
      <w:r w:rsidR="001C3352">
        <w:rPr>
          <w:rFonts w:ascii="Arial" w:hAnsi="Arial" w:cs="Arial"/>
          <w:b/>
          <w:sz w:val="25"/>
          <w:szCs w:val="25"/>
        </w:rPr>
        <w:t xml:space="preserve"> </w:t>
      </w:r>
      <w:r w:rsidR="000273E9">
        <w:rPr>
          <w:rFonts w:ascii="Arial" w:hAnsi="Arial" w:cs="Arial"/>
          <w:b/>
          <w:sz w:val="25"/>
          <w:szCs w:val="25"/>
        </w:rPr>
        <w:t>УСЛУГ</w:t>
      </w:r>
    </w:p>
    <w:p w:rsidR="000273E9" w:rsidRPr="000273E9" w:rsidRDefault="000273E9" w:rsidP="000273E9">
      <w:pPr>
        <w:pStyle w:val="a3"/>
        <w:spacing w:before="120" w:after="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1C335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Для получения услуги через ЕПГУ необходимо войти в личный кабинет, выбрать соответствующий исполнительный орган государственной власти или орган местного самоуправления и интересующую услугу.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 Чувашской Республике </w:t>
      </w:r>
      <w:r w:rsidR="004A251D" w:rsidRPr="000273E9">
        <w:rPr>
          <w:rFonts w:ascii="Arial" w:hAnsi="Arial" w:cs="Arial"/>
          <w:sz w:val="25"/>
          <w:szCs w:val="25"/>
        </w:rPr>
        <w:t>услуги в сфере строительства «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Подготовка и выдача градостроительного плана земельного участка», «Выдача разрешения на строительство,</w:t>
      </w:r>
      <w:r w:rsidR="001C3352">
        <w:rPr>
          <w:rFonts w:ascii="Arial" w:hAnsi="Arial" w:cs="Arial"/>
          <w:color w:val="000000"/>
          <w:sz w:val="25"/>
          <w:szCs w:val="25"/>
        </w:rPr>
        <w:t xml:space="preserve">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реконструкцию объекта капитального строительства и индивидуальное строительство» и «Выдача разрешения на ввод объекта в эксплуатацию»</w:t>
      </w:r>
      <w:r w:rsidR="00FD6696" w:rsidRPr="000273E9">
        <w:rPr>
          <w:rFonts w:ascii="Arial" w:hAnsi="Arial" w:cs="Arial"/>
          <w:color w:val="000000"/>
          <w:sz w:val="25"/>
          <w:szCs w:val="25"/>
        </w:rPr>
        <w:t xml:space="preserve"> </w:t>
      </w:r>
      <w:r w:rsidRPr="000273E9">
        <w:rPr>
          <w:rFonts w:ascii="Arial" w:hAnsi="Arial" w:cs="Arial"/>
          <w:color w:val="000000"/>
          <w:sz w:val="25"/>
          <w:szCs w:val="25"/>
        </w:rPr>
        <w:t>предоставляются всеми администрациями городских округов (5 ед.), муниципальных районов (21 ед.), городских и сельских поселений (291 ед.).</w:t>
      </w:r>
    </w:p>
    <w:p w:rsidR="004A251D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 xml:space="preserve">Электронные услуги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 xml:space="preserve">размещены на сайте Министерства строительства, архитектуры и жилищно-коммунального хозяйства Чувашской Республики: </w:t>
      </w:r>
      <w:hyperlink r:id="rId20" w:history="1">
        <w:r w:rsidRPr="000273E9">
          <w:rPr>
            <w:rStyle w:val="aa"/>
            <w:rFonts w:ascii="Arial" w:hAnsi="Arial" w:cs="Arial"/>
            <w:sz w:val="25"/>
            <w:szCs w:val="25"/>
          </w:rPr>
          <w:t>https://www.gosuslugi.ru/structure/2100000010000000385</w:t>
        </w:r>
      </w:hyperlink>
      <w:r w:rsidRPr="000273E9">
        <w:rPr>
          <w:rFonts w:ascii="Arial" w:hAnsi="Arial" w:cs="Arial"/>
          <w:color w:val="000000"/>
          <w:sz w:val="25"/>
          <w:szCs w:val="25"/>
        </w:rPr>
        <w:t xml:space="preserve">. 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В одной интерактивной форме размещены все органы местного самоуправления Чувашии (317 ед.).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Последовательность действий</w:t>
      </w:r>
      <w:r w:rsidR="00762E9E" w:rsidRPr="000273E9">
        <w:rPr>
          <w:rFonts w:ascii="Arial" w:hAnsi="Arial" w:cs="Arial"/>
          <w:color w:val="000000"/>
          <w:sz w:val="25"/>
          <w:szCs w:val="25"/>
        </w:rPr>
        <w:t xml:space="preserve"> на портале Госуслуг</w:t>
      </w:r>
      <w:r w:rsidR="007A6F17">
        <w:rPr>
          <w:rFonts w:ascii="Arial" w:hAnsi="Arial" w:cs="Arial"/>
          <w:color w:val="000000"/>
          <w:sz w:val="25"/>
          <w:szCs w:val="25"/>
        </w:rPr>
        <w:t>и</w:t>
      </w:r>
      <w:r w:rsidR="00762E9E" w:rsidRPr="000273E9">
        <w:rPr>
          <w:rFonts w:ascii="Arial" w:hAnsi="Arial" w:cs="Arial"/>
          <w:color w:val="000000"/>
          <w:sz w:val="25"/>
          <w:szCs w:val="25"/>
        </w:rPr>
        <w:t>:</w:t>
      </w:r>
    </w:p>
    <w:p w:rsidR="00DF5C74" w:rsidRPr="000273E9" w:rsidRDefault="00DF5C74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</w:p>
    <w:p w:rsidR="007A6F17" w:rsidRDefault="00EC7D5F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839470</wp:posOffset>
                </wp:positionV>
                <wp:extent cx="876300" cy="327660"/>
                <wp:effectExtent l="0" t="0" r="19050" b="15240"/>
                <wp:wrapNone/>
                <wp:docPr id="18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0" cy="3276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146.7pt;margin-top:66.1pt;width:69pt;height:2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4862830</wp:posOffset>
                </wp:positionH>
                <wp:positionV relativeFrom="paragraph">
                  <wp:posOffset>839470</wp:posOffset>
                </wp:positionV>
                <wp:extent cx="1381760" cy="365760"/>
                <wp:effectExtent l="0" t="0" r="27940" b="15240"/>
                <wp:wrapNone/>
                <wp:docPr id="17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1760" cy="3657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382.9pt;margin-top:66.1pt;width:108.8pt;height:2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2893695</wp:posOffset>
                </wp:positionH>
                <wp:positionV relativeFrom="paragraph">
                  <wp:posOffset>2543810</wp:posOffset>
                </wp:positionV>
                <wp:extent cx="1143000" cy="459740"/>
                <wp:effectExtent l="0" t="0" r="19050" b="16510"/>
                <wp:wrapNone/>
                <wp:docPr id="19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4597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227.85pt;margin-top:200.3pt;width:90pt;height:36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" filled="f" strokecolor="red" strokeweight="2pt">
                <v:path arrowok="t"/>
              </v:oval>
            </w:pict>
          </mc:Fallback>
        </mc:AlternateContent>
      </w:r>
      <w:r w:rsidR="005A3A50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5A" w:rsidRPr="007A6F17" w:rsidRDefault="007A6F17" w:rsidP="007A6F17">
      <w:pPr>
        <w:tabs>
          <w:tab w:val="left" w:pos="2592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ab/>
      </w:r>
    </w:p>
    <w:p w:rsidR="004A251D" w:rsidRPr="000273E9" w:rsidRDefault="00EC7D5F" w:rsidP="0032321C">
      <w:pPr>
        <w:tabs>
          <w:tab w:val="left" w:pos="7655"/>
        </w:tabs>
        <w:spacing w:after="0" w:line="240" w:lineRule="auto"/>
        <w:ind w:left="-142" w:right="424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2145030</wp:posOffset>
                </wp:positionV>
                <wp:extent cx="2133600" cy="350520"/>
                <wp:effectExtent l="0" t="0" r="19050" b="11430"/>
                <wp:wrapNone/>
                <wp:docPr id="13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505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26.7pt;margin-top:168.9pt;width:168pt;height:27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1581150</wp:posOffset>
                </wp:positionV>
                <wp:extent cx="2514600" cy="419100"/>
                <wp:effectExtent l="0" t="0" r="19050" b="19050"/>
                <wp:wrapNone/>
                <wp:docPr id="54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0" cy="4191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23.1pt;margin-top:124.5pt;width:198pt;height:3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" filled="f" strokecolor="red" strokeweight="2pt">
                <v:path arrowok="t"/>
              </v:oval>
            </w:pict>
          </mc:Fallback>
        </mc:AlternateContent>
      </w:r>
      <w:r w:rsidR="00E27E1A">
        <w:rPr>
          <w:rFonts w:ascii="Arial" w:hAnsi="Arial" w:cs="Arial"/>
          <w:sz w:val="25"/>
          <w:szCs w:val="25"/>
        </w:rPr>
        <w:t xml:space="preserve">   </w: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878272" cy="2903220"/>
            <wp:effectExtent l="19050" t="0" r="8178" b="0"/>
            <wp:docPr id="2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101" cy="290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1D" w:rsidRPr="000273E9" w:rsidRDefault="004A251D" w:rsidP="004A251D">
      <w:pPr>
        <w:rPr>
          <w:rFonts w:ascii="Arial" w:hAnsi="Arial" w:cs="Arial"/>
          <w:sz w:val="25"/>
          <w:szCs w:val="25"/>
        </w:rPr>
      </w:pPr>
    </w:p>
    <w:p w:rsidR="005A3A50" w:rsidRPr="000273E9" w:rsidRDefault="00EC7D5F" w:rsidP="00E27E1A">
      <w:pPr>
        <w:tabs>
          <w:tab w:val="left" w:pos="3780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1982470</wp:posOffset>
                </wp:positionV>
                <wp:extent cx="3710940" cy="411480"/>
                <wp:effectExtent l="14605" t="20320" r="17780" b="15875"/>
                <wp:wrapNone/>
                <wp:docPr id="4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682" flipH="1">
                          <a:off x="0" y="0"/>
                          <a:ext cx="3710940" cy="4114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26.65pt;margin-top:156.1pt;width:292.2pt;height:32.4pt;rotation:-10575fd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2228215</wp:posOffset>
                </wp:positionH>
                <wp:positionV relativeFrom="paragraph">
                  <wp:posOffset>956310</wp:posOffset>
                </wp:positionV>
                <wp:extent cx="2337435" cy="424815"/>
                <wp:effectExtent l="19050" t="19050" r="24765" b="32385"/>
                <wp:wrapNone/>
                <wp:docPr id="11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550184" flipH="1">
                          <a:off x="0" y="0"/>
                          <a:ext cx="2337435" cy="42481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175.45pt;margin-top:75.3pt;width:184.05pt;height:33.45pt;rotation:54412fd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" filled="f" strokecolor="red" strokeweight="2pt"/>
            </w:pict>
          </mc:Fallback>
        </mc:AlternateConten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50" w:rsidRPr="000273E9" w:rsidRDefault="00EC7D5F" w:rsidP="00991312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2769870</wp:posOffset>
                </wp:positionV>
                <wp:extent cx="2427605" cy="297180"/>
                <wp:effectExtent l="0" t="0" r="10795" b="26670"/>
                <wp:wrapNone/>
                <wp:docPr id="3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7605" cy="2971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34.6pt;margin-top:218.1pt;width:191.15pt;height:2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1081405</wp:posOffset>
                </wp:positionV>
                <wp:extent cx="1447800" cy="251460"/>
                <wp:effectExtent l="0" t="0" r="19050" b="15240"/>
                <wp:wrapNone/>
                <wp:docPr id="43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0" cy="2514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39.45pt;margin-top:85.15pt;width:114pt;height:1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" filled="f" strokecolor="red" strokeweight="2pt">
                <v:path arrowok="t"/>
              </v:oval>
            </w:pict>
          </mc:Fallback>
        </mc:AlternateContent>
      </w:r>
      <w:r w:rsidR="007A6F17" w:rsidRPr="007A6F17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43895" cy="3093720"/>
            <wp:effectExtent l="19050" t="0" r="45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67" cy="309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E9" w:rsidRPr="000273E9" w:rsidRDefault="000273E9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>Перечень предоставляемых услуг в сфере строительства в электронном виде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 xml:space="preserve"> в Чувашской Республике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EC7D5F" w:rsidP="00762E9E">
      <w:pPr>
        <w:spacing w:after="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2413000</wp:posOffset>
                </wp:positionV>
                <wp:extent cx="3705225" cy="739140"/>
                <wp:effectExtent l="0" t="0" r="28575" b="22860"/>
                <wp:wrapNone/>
                <wp:docPr id="10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5225" cy="7391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51.9pt;margin-top:190pt;width:291.75pt;height:58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" filled="f" strokecolor="red" strokeweight="2pt">
                <v:path arrowok="t"/>
              </v:oval>
            </w:pict>
          </mc:Fallback>
        </mc:AlternateContent>
      </w:r>
      <w:r w:rsidR="00762E9E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93221" cy="3375660"/>
            <wp:effectExtent l="1905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28" cy="337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EA7A37" w:rsidRPr="000273E9" w:rsidRDefault="00991312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Подготовка и выдача разрешений на строительство</w:t>
      </w:r>
    </w:p>
    <w:p w:rsidR="00991312" w:rsidRPr="000273E9" w:rsidRDefault="00991312" w:rsidP="00662535">
      <w:pPr>
        <w:spacing w:before="240" w:after="24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Услуга по подготовке и выдаче разрешения на</w:t>
      </w:r>
      <w:r w:rsidR="001C3352">
        <w:rPr>
          <w:rFonts w:ascii="Arial" w:hAnsi="Arial" w:cs="Arial"/>
          <w:sz w:val="25"/>
          <w:szCs w:val="25"/>
        </w:rPr>
        <w:t xml:space="preserve"> строительство предоставляется органами местного самоуправления </w:t>
      </w:r>
      <w:r w:rsidRPr="000273E9">
        <w:rPr>
          <w:rFonts w:ascii="Arial" w:hAnsi="Arial" w:cs="Arial"/>
          <w:sz w:val="25"/>
          <w:szCs w:val="25"/>
        </w:rPr>
        <w:t>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E27E1A" w:rsidRDefault="00991312" w:rsidP="00E27E1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Заявление о выдаче разрешения на строительство и документы </w:t>
      </w:r>
      <w:r w:rsidR="00E27E1A">
        <w:rPr>
          <w:rFonts w:ascii="Arial" w:hAnsi="Arial" w:cs="Arial"/>
          <w:sz w:val="25"/>
          <w:szCs w:val="25"/>
        </w:rPr>
        <w:t xml:space="preserve">                               </w:t>
      </w:r>
      <w:r w:rsidRPr="000273E9">
        <w:rPr>
          <w:rFonts w:ascii="Arial" w:hAnsi="Arial" w:cs="Arial"/>
          <w:sz w:val="25"/>
          <w:szCs w:val="25"/>
        </w:rPr>
        <w:t xml:space="preserve">(в соответствии с требованиями ст. 51 Градостроительного кодекса Российской Федерации) можно подать в электронном виде через ЕПГУ </w:t>
      </w:r>
      <w:r w:rsidR="00E27E1A">
        <w:rPr>
          <w:rFonts w:ascii="Arial" w:hAnsi="Arial" w:cs="Arial"/>
          <w:sz w:val="25"/>
          <w:szCs w:val="25"/>
        </w:rPr>
        <w:t xml:space="preserve">                                         </w:t>
      </w:r>
      <w:r w:rsidRPr="000273E9">
        <w:rPr>
          <w:rFonts w:ascii="Arial" w:hAnsi="Arial" w:cs="Arial"/>
          <w:sz w:val="25"/>
          <w:szCs w:val="25"/>
        </w:rPr>
        <w:t>(ссылка в сети Интернет):</w:t>
      </w:r>
      <w:r w:rsidR="00E27E1A">
        <w:rPr>
          <w:rFonts w:ascii="Arial" w:hAnsi="Arial" w:cs="Arial"/>
          <w:sz w:val="25"/>
          <w:szCs w:val="25"/>
        </w:rPr>
        <w:t xml:space="preserve"> </w:t>
      </w:r>
    </w:p>
    <w:p w:rsidR="00762E9E" w:rsidRDefault="00EC7D5F" w:rsidP="00E27E1A">
      <w:pPr>
        <w:spacing w:after="0" w:line="240" w:lineRule="auto"/>
        <w:ind w:firstLine="709"/>
        <w:jc w:val="both"/>
      </w:pPr>
      <w:hyperlink r:id="rId26" w:history="1">
        <w:r w:rsidR="00D37AFA" w:rsidRPr="000273E9">
          <w:rPr>
            <w:rStyle w:val="aa"/>
            <w:rFonts w:ascii="Arial" w:hAnsi="Arial" w:cs="Arial"/>
            <w:noProof/>
            <w:sz w:val="25"/>
            <w:szCs w:val="25"/>
            <w:lang w:eastAsia="ru-RU"/>
          </w:rPr>
          <w:t>https://www.gosuslugi.ru/321799/3/info</w:t>
        </w:r>
      </w:hyperlink>
    </w:p>
    <w:p w:rsidR="00E27E1A" w:rsidRPr="000273E9" w:rsidRDefault="00E27E1A" w:rsidP="00E27E1A">
      <w:pPr>
        <w:spacing w:after="0" w:line="240" w:lineRule="auto"/>
        <w:ind w:firstLine="709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строительство предоставляется в течение </w:t>
      </w:r>
      <w:r w:rsidR="00EC7D5F">
        <w:rPr>
          <w:rFonts w:ascii="Arial" w:hAnsi="Arial" w:cs="Arial"/>
          <w:sz w:val="25"/>
          <w:szCs w:val="25"/>
        </w:rPr>
        <w:t>5</w:t>
      </w:r>
      <w:r w:rsidR="00280A80" w:rsidRPr="000273E9">
        <w:rPr>
          <w:rFonts w:ascii="Arial" w:hAnsi="Arial" w:cs="Arial"/>
          <w:sz w:val="25"/>
          <w:szCs w:val="25"/>
        </w:rPr>
        <w:t xml:space="preserve"> рабочих дней.</w:t>
      </w:r>
    </w:p>
    <w:p w:rsidR="00CA3785" w:rsidRPr="000273E9" w:rsidRDefault="00CA3785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EC7D5F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4074795</wp:posOffset>
                </wp:positionH>
                <wp:positionV relativeFrom="paragraph">
                  <wp:posOffset>2285365</wp:posOffset>
                </wp:positionV>
                <wp:extent cx="1409700" cy="495300"/>
                <wp:effectExtent l="0" t="0" r="19050" b="19050"/>
                <wp:wrapNone/>
                <wp:docPr id="45" name="Ова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0" cy="4953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5" o:spid="_x0000_s1026" style="position:absolute;margin-left:320.85pt;margin-top:179.95pt;width:111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" filled="f" strokecolor="red" strokeweight="2pt">
                <v:path arrowok="t"/>
              </v:oval>
            </w:pict>
          </mc:Fallback>
        </mc:AlternateContent>
      </w:r>
      <w:r w:rsidR="00EA7A37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764530" cy="3063240"/>
            <wp:effectExtent l="19050" t="0" r="7620" b="0"/>
            <wp:docPr id="3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50" cy="306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Выдача градостроительного плана земельного участка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уполномоченным органом м</w:t>
      </w:r>
      <w:r w:rsidR="001C3352">
        <w:rPr>
          <w:rFonts w:ascii="Arial" w:hAnsi="Arial" w:cs="Arial"/>
          <w:sz w:val="25"/>
          <w:szCs w:val="25"/>
        </w:rPr>
        <w:t xml:space="preserve">естного самоуправления 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градостроительного плана можно подать в электронном виде через ЕПГУ (ссылка в сети Интернет):</w:t>
      </w:r>
    </w:p>
    <w:p w:rsidR="00D37AFA" w:rsidRPr="000273E9" w:rsidRDefault="00EC7D5F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28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https://www.gosuslugi.ru/321891/1/info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в течение 20 рабочих дней.</w:t>
      </w:r>
    </w:p>
    <w:p w:rsidR="00D37AFA" w:rsidRPr="000273E9" w:rsidRDefault="00EC7D5F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1815465</wp:posOffset>
                </wp:positionV>
                <wp:extent cx="1158240" cy="514350"/>
                <wp:effectExtent l="19050" t="19050" r="22860" b="19050"/>
                <wp:wrapNone/>
                <wp:docPr id="9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688998" flipV="1">
                          <a:off x="0" y="0"/>
                          <a:ext cx="1158240" cy="5143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" o:spid="_x0000_s1026" style="position:absolute;margin-left:304pt;margin-top:142.95pt;width:91.2pt;height:40.5pt;rotation:-11675236fd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" filled="f" strokecolor="red" strokeweight="2pt"/>
            </w:pict>
          </mc:Fallback>
        </mc:AlternateContent>
      </w:r>
      <w:r w:rsidR="00D37AFA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1C3352" w:rsidRPr="000273E9" w:rsidRDefault="001C3352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0273E9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Подготовка и выдача разрешений</w:t>
      </w:r>
      <w:r w:rsidR="000273E9" w:rsidRPr="000273E9">
        <w:rPr>
          <w:rFonts w:ascii="Arial" w:hAnsi="Arial" w:cs="Arial"/>
          <w:b/>
          <w:sz w:val="25"/>
          <w:szCs w:val="25"/>
        </w:rPr>
        <w:t xml:space="preserve"> на ввод объекта в эксплуатацию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</w:t>
      </w:r>
      <w:r w:rsidR="001C3352">
        <w:rPr>
          <w:rFonts w:ascii="Arial" w:hAnsi="Arial" w:cs="Arial"/>
          <w:sz w:val="25"/>
          <w:szCs w:val="25"/>
        </w:rPr>
        <w:t>органом местного самоуправления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разрешения на ввод объекта в эксплуатацию (в соответствии с требованиями ст. 55 Градостроительного кодекса Российской Федерации) можно подать в электронном виде через ЕПГУ (ссылка в сети Интернет):</w:t>
      </w:r>
    </w:p>
    <w:p w:rsidR="00D37AFA" w:rsidRPr="000273E9" w:rsidRDefault="00EC7D5F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30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https://www.gosuslugi.ru/321798/1/info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в течение </w:t>
      </w:r>
      <w:r w:rsidR="00EC7D5F">
        <w:rPr>
          <w:rFonts w:ascii="Arial" w:hAnsi="Arial" w:cs="Arial"/>
          <w:sz w:val="25"/>
          <w:szCs w:val="25"/>
        </w:rPr>
        <w:t>5</w:t>
      </w:r>
      <w:bookmarkStart w:id="0" w:name="_GoBack"/>
      <w:bookmarkEnd w:id="0"/>
      <w:r w:rsidR="007A6F17">
        <w:rPr>
          <w:rFonts w:ascii="Arial" w:hAnsi="Arial" w:cs="Arial"/>
          <w:sz w:val="25"/>
          <w:szCs w:val="25"/>
        </w:rPr>
        <w:t xml:space="preserve"> рабочих</w:t>
      </w:r>
      <w:r w:rsidRPr="000273E9">
        <w:rPr>
          <w:rFonts w:ascii="Arial" w:hAnsi="Arial" w:cs="Arial"/>
          <w:sz w:val="25"/>
          <w:szCs w:val="25"/>
        </w:rPr>
        <w:t xml:space="preserve"> дней.</w:t>
      </w:r>
    </w:p>
    <w:p w:rsidR="000273E9" w:rsidRPr="000273E9" w:rsidRDefault="000273E9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EC7D5F" w:rsidP="000273E9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3869055</wp:posOffset>
                </wp:positionH>
                <wp:positionV relativeFrom="paragraph">
                  <wp:posOffset>2120265</wp:posOffset>
                </wp:positionV>
                <wp:extent cx="1272540" cy="487680"/>
                <wp:effectExtent l="0" t="0" r="22860" b="26670"/>
                <wp:wrapNone/>
                <wp:docPr id="46" name="Овал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2540" cy="4876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6" o:spid="_x0000_s1026" style="position:absolute;margin-left:304.65pt;margin-top:166.95pt;width:100.2pt;height:38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" filled="f" strokecolor="red" strokeweight="2pt">
                <v:path arrowok="t"/>
              </v:oval>
            </w:pict>
          </mc:Fallback>
        </mc:AlternateContent>
      </w:r>
      <w:r w:rsidR="000273E9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042660" cy="3184072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82" cy="318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0273E9">
      <w:pPr>
        <w:spacing w:after="0" w:line="240" w:lineRule="auto"/>
        <w:ind w:right="566" w:firstLine="709"/>
        <w:jc w:val="both"/>
        <w:rPr>
          <w:rFonts w:ascii="Arial" w:hAnsi="Arial" w:cs="Arial"/>
          <w:sz w:val="25"/>
          <w:szCs w:val="25"/>
        </w:rPr>
      </w:pPr>
    </w:p>
    <w:p w:rsidR="000753AF" w:rsidRPr="000273E9" w:rsidRDefault="00EC7D5F" w:rsidP="00D37AFA">
      <w:pPr>
        <w:spacing w:before="240" w:after="24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5751830</wp:posOffset>
                </wp:positionV>
                <wp:extent cx="1775460" cy="659130"/>
                <wp:effectExtent l="0" t="0" r="15240" b="26670"/>
                <wp:wrapNone/>
                <wp:docPr id="48" name="Овал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65913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8" o:spid="_x0000_s1026" style="position:absolute;margin-left:.1pt;margin-top:452.9pt;width:139.8pt;height:51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5773420</wp:posOffset>
                </wp:positionV>
                <wp:extent cx="1690370" cy="690880"/>
                <wp:effectExtent l="0" t="0" r="24130" b="13970"/>
                <wp:wrapNone/>
                <wp:docPr id="47" name="Овал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0370" cy="6908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7" o:spid="_x0000_s1026" style="position:absolute;margin-left:-4.05pt;margin-top:454.6pt;width:133.1pt;height:5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" filled="f" strokecolor="red" strokeweight="2pt">
                <v:path arrowok="t"/>
              </v:oval>
            </w:pict>
          </mc:Fallback>
        </mc:AlternateContent>
      </w:r>
    </w:p>
    <w:sectPr w:rsidR="000753AF" w:rsidRPr="000273E9" w:rsidSect="0032321C">
      <w:pgSz w:w="11906" w:h="16838"/>
      <w:pgMar w:top="1134" w:right="84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156" w:rsidRDefault="00D53156" w:rsidP="004A251D">
      <w:pPr>
        <w:spacing w:after="0" w:line="240" w:lineRule="auto"/>
      </w:pPr>
      <w:r>
        <w:separator/>
      </w:r>
    </w:p>
  </w:endnote>
  <w:endnote w:type="continuationSeparator" w:id="0">
    <w:p w:rsidR="00D53156" w:rsidRDefault="00D53156" w:rsidP="004A2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156" w:rsidRDefault="00D53156" w:rsidP="004A251D">
      <w:pPr>
        <w:spacing w:after="0" w:line="240" w:lineRule="auto"/>
      </w:pPr>
      <w:r>
        <w:separator/>
      </w:r>
    </w:p>
  </w:footnote>
  <w:footnote w:type="continuationSeparator" w:id="0">
    <w:p w:rsidR="00D53156" w:rsidRDefault="00D53156" w:rsidP="004A25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312"/>
    <w:rsid w:val="000032D6"/>
    <w:rsid w:val="00004302"/>
    <w:rsid w:val="000057A9"/>
    <w:rsid w:val="000064F9"/>
    <w:rsid w:val="00010AA7"/>
    <w:rsid w:val="00012601"/>
    <w:rsid w:val="000133F9"/>
    <w:rsid w:val="00024008"/>
    <w:rsid w:val="000273E9"/>
    <w:rsid w:val="000315CE"/>
    <w:rsid w:val="00036205"/>
    <w:rsid w:val="00037C65"/>
    <w:rsid w:val="0004130C"/>
    <w:rsid w:val="000419FA"/>
    <w:rsid w:val="00046330"/>
    <w:rsid w:val="00046FE9"/>
    <w:rsid w:val="00051C85"/>
    <w:rsid w:val="0005263D"/>
    <w:rsid w:val="00055CE5"/>
    <w:rsid w:val="0006176E"/>
    <w:rsid w:val="00065B6D"/>
    <w:rsid w:val="000753AF"/>
    <w:rsid w:val="00077610"/>
    <w:rsid w:val="00081F5F"/>
    <w:rsid w:val="00083A91"/>
    <w:rsid w:val="00090229"/>
    <w:rsid w:val="000951B3"/>
    <w:rsid w:val="000A032F"/>
    <w:rsid w:val="000A391E"/>
    <w:rsid w:val="000A4CBD"/>
    <w:rsid w:val="000A7ED8"/>
    <w:rsid w:val="000C1E30"/>
    <w:rsid w:val="000C3124"/>
    <w:rsid w:val="000C4061"/>
    <w:rsid w:val="000D0EE5"/>
    <w:rsid w:val="000D0F55"/>
    <w:rsid w:val="000E31B1"/>
    <w:rsid w:val="000E5031"/>
    <w:rsid w:val="000E6C3D"/>
    <w:rsid w:val="000E7CE9"/>
    <w:rsid w:val="000F4442"/>
    <w:rsid w:val="000F5B44"/>
    <w:rsid w:val="00101769"/>
    <w:rsid w:val="001030BB"/>
    <w:rsid w:val="0011070E"/>
    <w:rsid w:val="001159D7"/>
    <w:rsid w:val="001214BA"/>
    <w:rsid w:val="00122B8C"/>
    <w:rsid w:val="00124F4A"/>
    <w:rsid w:val="00127A97"/>
    <w:rsid w:val="001340C1"/>
    <w:rsid w:val="0013422C"/>
    <w:rsid w:val="00143727"/>
    <w:rsid w:val="00150B3D"/>
    <w:rsid w:val="00151282"/>
    <w:rsid w:val="00151BDA"/>
    <w:rsid w:val="00155DE5"/>
    <w:rsid w:val="00156D66"/>
    <w:rsid w:val="001621C0"/>
    <w:rsid w:val="0016639E"/>
    <w:rsid w:val="00181DAE"/>
    <w:rsid w:val="001A006F"/>
    <w:rsid w:val="001A04BE"/>
    <w:rsid w:val="001A1B4C"/>
    <w:rsid w:val="001C3352"/>
    <w:rsid w:val="001C3D9C"/>
    <w:rsid w:val="001C3E01"/>
    <w:rsid w:val="001C53D8"/>
    <w:rsid w:val="001C68B6"/>
    <w:rsid w:val="001D1988"/>
    <w:rsid w:val="001D310D"/>
    <w:rsid w:val="001E44E3"/>
    <w:rsid w:val="001E59BB"/>
    <w:rsid w:val="001E5B65"/>
    <w:rsid w:val="001F3206"/>
    <w:rsid w:val="001F324F"/>
    <w:rsid w:val="002044A5"/>
    <w:rsid w:val="00220FA7"/>
    <w:rsid w:val="0023089F"/>
    <w:rsid w:val="00231A52"/>
    <w:rsid w:val="00233DF2"/>
    <w:rsid w:val="00240657"/>
    <w:rsid w:val="00242426"/>
    <w:rsid w:val="00244A2E"/>
    <w:rsid w:val="0024627D"/>
    <w:rsid w:val="0025615F"/>
    <w:rsid w:val="00260843"/>
    <w:rsid w:val="002671CD"/>
    <w:rsid w:val="00267726"/>
    <w:rsid w:val="00270A8B"/>
    <w:rsid w:val="0027324B"/>
    <w:rsid w:val="00273F89"/>
    <w:rsid w:val="00280A80"/>
    <w:rsid w:val="0028220A"/>
    <w:rsid w:val="002868DD"/>
    <w:rsid w:val="0028745D"/>
    <w:rsid w:val="00293F9A"/>
    <w:rsid w:val="002A19A6"/>
    <w:rsid w:val="002A2075"/>
    <w:rsid w:val="002A323B"/>
    <w:rsid w:val="002A4AFF"/>
    <w:rsid w:val="002A5492"/>
    <w:rsid w:val="002A78D5"/>
    <w:rsid w:val="002B13EB"/>
    <w:rsid w:val="002C072B"/>
    <w:rsid w:val="002C23A1"/>
    <w:rsid w:val="002C2A7A"/>
    <w:rsid w:val="002C54DA"/>
    <w:rsid w:val="002C6027"/>
    <w:rsid w:val="002D1397"/>
    <w:rsid w:val="002E2DCE"/>
    <w:rsid w:val="002F0514"/>
    <w:rsid w:val="002F2E7E"/>
    <w:rsid w:val="002F4F66"/>
    <w:rsid w:val="003038D7"/>
    <w:rsid w:val="00305614"/>
    <w:rsid w:val="00312251"/>
    <w:rsid w:val="00313F34"/>
    <w:rsid w:val="003143E3"/>
    <w:rsid w:val="00315090"/>
    <w:rsid w:val="00321279"/>
    <w:rsid w:val="0032321C"/>
    <w:rsid w:val="00326A08"/>
    <w:rsid w:val="003301B1"/>
    <w:rsid w:val="0033127C"/>
    <w:rsid w:val="0035018F"/>
    <w:rsid w:val="00350EC0"/>
    <w:rsid w:val="00352296"/>
    <w:rsid w:val="003549AD"/>
    <w:rsid w:val="00362D4E"/>
    <w:rsid w:val="00384B74"/>
    <w:rsid w:val="00386B60"/>
    <w:rsid w:val="00392CDF"/>
    <w:rsid w:val="0039302E"/>
    <w:rsid w:val="0039613B"/>
    <w:rsid w:val="00396423"/>
    <w:rsid w:val="003A6268"/>
    <w:rsid w:val="003A67FD"/>
    <w:rsid w:val="003B170D"/>
    <w:rsid w:val="003B2D5A"/>
    <w:rsid w:val="003C09F7"/>
    <w:rsid w:val="003C25C4"/>
    <w:rsid w:val="003C79C0"/>
    <w:rsid w:val="003E20C2"/>
    <w:rsid w:val="003E7CBA"/>
    <w:rsid w:val="003F0CBE"/>
    <w:rsid w:val="003F20B9"/>
    <w:rsid w:val="003F2605"/>
    <w:rsid w:val="003F6920"/>
    <w:rsid w:val="004004BB"/>
    <w:rsid w:val="00401143"/>
    <w:rsid w:val="00402640"/>
    <w:rsid w:val="00404051"/>
    <w:rsid w:val="00404FD7"/>
    <w:rsid w:val="00410BD1"/>
    <w:rsid w:val="00416B77"/>
    <w:rsid w:val="00417615"/>
    <w:rsid w:val="004222DF"/>
    <w:rsid w:val="00431BD2"/>
    <w:rsid w:val="004502F6"/>
    <w:rsid w:val="004503D0"/>
    <w:rsid w:val="00454502"/>
    <w:rsid w:val="00455290"/>
    <w:rsid w:val="004577BF"/>
    <w:rsid w:val="00460A4F"/>
    <w:rsid w:val="0046245A"/>
    <w:rsid w:val="004817B0"/>
    <w:rsid w:val="004833A9"/>
    <w:rsid w:val="00484667"/>
    <w:rsid w:val="00486450"/>
    <w:rsid w:val="004938B8"/>
    <w:rsid w:val="00497B31"/>
    <w:rsid w:val="004A251D"/>
    <w:rsid w:val="004B03CE"/>
    <w:rsid w:val="004B171C"/>
    <w:rsid w:val="004B3EDA"/>
    <w:rsid w:val="004B3FE1"/>
    <w:rsid w:val="004B46C2"/>
    <w:rsid w:val="004B5679"/>
    <w:rsid w:val="004B585B"/>
    <w:rsid w:val="004B71C6"/>
    <w:rsid w:val="004C12AB"/>
    <w:rsid w:val="004C37EC"/>
    <w:rsid w:val="004C621B"/>
    <w:rsid w:val="004D3153"/>
    <w:rsid w:val="004E1663"/>
    <w:rsid w:val="004E3C68"/>
    <w:rsid w:val="004E3EBE"/>
    <w:rsid w:val="004E6175"/>
    <w:rsid w:val="004F601A"/>
    <w:rsid w:val="00503E44"/>
    <w:rsid w:val="00505BDD"/>
    <w:rsid w:val="00510703"/>
    <w:rsid w:val="005236ED"/>
    <w:rsid w:val="00525B09"/>
    <w:rsid w:val="005265F2"/>
    <w:rsid w:val="00526AAE"/>
    <w:rsid w:val="00527DDF"/>
    <w:rsid w:val="005353DD"/>
    <w:rsid w:val="005443E0"/>
    <w:rsid w:val="005577C6"/>
    <w:rsid w:val="005638AE"/>
    <w:rsid w:val="00571E92"/>
    <w:rsid w:val="00573A62"/>
    <w:rsid w:val="00574EBF"/>
    <w:rsid w:val="00575318"/>
    <w:rsid w:val="005775D1"/>
    <w:rsid w:val="005827BC"/>
    <w:rsid w:val="00585981"/>
    <w:rsid w:val="005859A8"/>
    <w:rsid w:val="00590C57"/>
    <w:rsid w:val="005A03B6"/>
    <w:rsid w:val="005A04D0"/>
    <w:rsid w:val="005A0662"/>
    <w:rsid w:val="005A3A50"/>
    <w:rsid w:val="005B3462"/>
    <w:rsid w:val="005B7152"/>
    <w:rsid w:val="005C021D"/>
    <w:rsid w:val="005C02DC"/>
    <w:rsid w:val="005C0304"/>
    <w:rsid w:val="005C1886"/>
    <w:rsid w:val="005C23D5"/>
    <w:rsid w:val="005C3C9E"/>
    <w:rsid w:val="005C4E57"/>
    <w:rsid w:val="005C73B1"/>
    <w:rsid w:val="005C762C"/>
    <w:rsid w:val="005D0A6B"/>
    <w:rsid w:val="005D2C6C"/>
    <w:rsid w:val="005D2E5D"/>
    <w:rsid w:val="005D2F20"/>
    <w:rsid w:val="005D6934"/>
    <w:rsid w:val="005E58A3"/>
    <w:rsid w:val="005F6743"/>
    <w:rsid w:val="005F7C29"/>
    <w:rsid w:val="005F7F92"/>
    <w:rsid w:val="00600C73"/>
    <w:rsid w:val="00611AA7"/>
    <w:rsid w:val="00625803"/>
    <w:rsid w:val="00630792"/>
    <w:rsid w:val="0063116D"/>
    <w:rsid w:val="00631DA5"/>
    <w:rsid w:val="00631DC2"/>
    <w:rsid w:val="0063277F"/>
    <w:rsid w:val="00632D81"/>
    <w:rsid w:val="006351B5"/>
    <w:rsid w:val="00640C5D"/>
    <w:rsid w:val="00642621"/>
    <w:rsid w:val="00662535"/>
    <w:rsid w:val="00671B42"/>
    <w:rsid w:val="00673AFF"/>
    <w:rsid w:val="00673CEB"/>
    <w:rsid w:val="006769DA"/>
    <w:rsid w:val="006778DC"/>
    <w:rsid w:val="006813BB"/>
    <w:rsid w:val="00682297"/>
    <w:rsid w:val="00685692"/>
    <w:rsid w:val="00690153"/>
    <w:rsid w:val="00692417"/>
    <w:rsid w:val="006935CD"/>
    <w:rsid w:val="006974CC"/>
    <w:rsid w:val="00697FEB"/>
    <w:rsid w:val="006A026D"/>
    <w:rsid w:val="006C5E05"/>
    <w:rsid w:val="006C70E2"/>
    <w:rsid w:val="006D014A"/>
    <w:rsid w:val="006D5AA0"/>
    <w:rsid w:val="006E2881"/>
    <w:rsid w:val="006F3580"/>
    <w:rsid w:val="006F41A1"/>
    <w:rsid w:val="00700B31"/>
    <w:rsid w:val="00704FB5"/>
    <w:rsid w:val="007123E9"/>
    <w:rsid w:val="0072030F"/>
    <w:rsid w:val="007208C8"/>
    <w:rsid w:val="0072473E"/>
    <w:rsid w:val="00726E64"/>
    <w:rsid w:val="00736D93"/>
    <w:rsid w:val="00742287"/>
    <w:rsid w:val="007543BB"/>
    <w:rsid w:val="007570C6"/>
    <w:rsid w:val="0076284B"/>
    <w:rsid w:val="00762E9E"/>
    <w:rsid w:val="00764301"/>
    <w:rsid w:val="00764601"/>
    <w:rsid w:val="00770D59"/>
    <w:rsid w:val="00770D90"/>
    <w:rsid w:val="00771A0F"/>
    <w:rsid w:val="00771DC2"/>
    <w:rsid w:val="00775010"/>
    <w:rsid w:val="0077505D"/>
    <w:rsid w:val="007777CB"/>
    <w:rsid w:val="00780105"/>
    <w:rsid w:val="007801E0"/>
    <w:rsid w:val="00784E42"/>
    <w:rsid w:val="00786785"/>
    <w:rsid w:val="0079607B"/>
    <w:rsid w:val="00797C2E"/>
    <w:rsid w:val="007A35F1"/>
    <w:rsid w:val="007A6F17"/>
    <w:rsid w:val="007B0D44"/>
    <w:rsid w:val="007B3CC9"/>
    <w:rsid w:val="007B61C1"/>
    <w:rsid w:val="007C40AB"/>
    <w:rsid w:val="007C492B"/>
    <w:rsid w:val="007D3D0D"/>
    <w:rsid w:val="007E34F1"/>
    <w:rsid w:val="007E458D"/>
    <w:rsid w:val="007E4D08"/>
    <w:rsid w:val="007F5339"/>
    <w:rsid w:val="007F5E19"/>
    <w:rsid w:val="00804F54"/>
    <w:rsid w:val="008073E8"/>
    <w:rsid w:val="00807D8F"/>
    <w:rsid w:val="00810D2E"/>
    <w:rsid w:val="00812FDD"/>
    <w:rsid w:val="008213DE"/>
    <w:rsid w:val="00822639"/>
    <w:rsid w:val="00825CBC"/>
    <w:rsid w:val="00830229"/>
    <w:rsid w:val="00830653"/>
    <w:rsid w:val="00830EAF"/>
    <w:rsid w:val="00835661"/>
    <w:rsid w:val="008359ED"/>
    <w:rsid w:val="00836C23"/>
    <w:rsid w:val="00841ED3"/>
    <w:rsid w:val="008522DB"/>
    <w:rsid w:val="00852591"/>
    <w:rsid w:val="008528B1"/>
    <w:rsid w:val="00855441"/>
    <w:rsid w:val="008567B9"/>
    <w:rsid w:val="0086646C"/>
    <w:rsid w:val="008709AB"/>
    <w:rsid w:val="00872248"/>
    <w:rsid w:val="00872DB7"/>
    <w:rsid w:val="008757E6"/>
    <w:rsid w:val="00875BC5"/>
    <w:rsid w:val="00877F50"/>
    <w:rsid w:val="00886042"/>
    <w:rsid w:val="008A047E"/>
    <w:rsid w:val="008A04D1"/>
    <w:rsid w:val="008A0CA4"/>
    <w:rsid w:val="008B0E14"/>
    <w:rsid w:val="008B1B7D"/>
    <w:rsid w:val="008B1CDB"/>
    <w:rsid w:val="008B2AB2"/>
    <w:rsid w:val="008B314E"/>
    <w:rsid w:val="008B62B0"/>
    <w:rsid w:val="008B76C6"/>
    <w:rsid w:val="008C6832"/>
    <w:rsid w:val="008D1D7B"/>
    <w:rsid w:val="008D7D7D"/>
    <w:rsid w:val="008E1904"/>
    <w:rsid w:val="008E6148"/>
    <w:rsid w:val="008E73A9"/>
    <w:rsid w:val="008F0F8E"/>
    <w:rsid w:val="008F6E96"/>
    <w:rsid w:val="00905E94"/>
    <w:rsid w:val="00916058"/>
    <w:rsid w:val="0091706B"/>
    <w:rsid w:val="009228DB"/>
    <w:rsid w:val="00925618"/>
    <w:rsid w:val="00934A5A"/>
    <w:rsid w:val="009367D9"/>
    <w:rsid w:val="00937AC0"/>
    <w:rsid w:val="009421CE"/>
    <w:rsid w:val="00951B77"/>
    <w:rsid w:val="00956A16"/>
    <w:rsid w:val="00957460"/>
    <w:rsid w:val="00961716"/>
    <w:rsid w:val="00963B3D"/>
    <w:rsid w:val="0096416A"/>
    <w:rsid w:val="009675C3"/>
    <w:rsid w:val="00967DA4"/>
    <w:rsid w:val="009701D7"/>
    <w:rsid w:val="009705A3"/>
    <w:rsid w:val="009776CA"/>
    <w:rsid w:val="009804FE"/>
    <w:rsid w:val="00980E2E"/>
    <w:rsid w:val="00982A74"/>
    <w:rsid w:val="00991312"/>
    <w:rsid w:val="00991C37"/>
    <w:rsid w:val="0099602D"/>
    <w:rsid w:val="009A0172"/>
    <w:rsid w:val="009A2187"/>
    <w:rsid w:val="009A58E1"/>
    <w:rsid w:val="009B675B"/>
    <w:rsid w:val="009B6F5E"/>
    <w:rsid w:val="009B6F71"/>
    <w:rsid w:val="009B7305"/>
    <w:rsid w:val="009C0D37"/>
    <w:rsid w:val="009C1546"/>
    <w:rsid w:val="009C21CC"/>
    <w:rsid w:val="009C5949"/>
    <w:rsid w:val="009C6DD7"/>
    <w:rsid w:val="009D106E"/>
    <w:rsid w:val="009D3BCB"/>
    <w:rsid w:val="009E008D"/>
    <w:rsid w:val="009E3FD7"/>
    <w:rsid w:val="009F5CF1"/>
    <w:rsid w:val="00A10142"/>
    <w:rsid w:val="00A207B6"/>
    <w:rsid w:val="00A27C3F"/>
    <w:rsid w:val="00A27D79"/>
    <w:rsid w:val="00A31D55"/>
    <w:rsid w:val="00A33FDD"/>
    <w:rsid w:val="00A36563"/>
    <w:rsid w:val="00A37014"/>
    <w:rsid w:val="00A424A3"/>
    <w:rsid w:val="00A44385"/>
    <w:rsid w:val="00A468A0"/>
    <w:rsid w:val="00A47F08"/>
    <w:rsid w:val="00A502D4"/>
    <w:rsid w:val="00A53234"/>
    <w:rsid w:val="00A5374A"/>
    <w:rsid w:val="00A549B7"/>
    <w:rsid w:val="00A55DBA"/>
    <w:rsid w:val="00A57C76"/>
    <w:rsid w:val="00A63C7E"/>
    <w:rsid w:val="00A6585C"/>
    <w:rsid w:val="00A70C27"/>
    <w:rsid w:val="00A766FA"/>
    <w:rsid w:val="00A835B7"/>
    <w:rsid w:val="00A85A8C"/>
    <w:rsid w:val="00A85C36"/>
    <w:rsid w:val="00A86941"/>
    <w:rsid w:val="00A87EDB"/>
    <w:rsid w:val="00A966EC"/>
    <w:rsid w:val="00AB329C"/>
    <w:rsid w:val="00AB4561"/>
    <w:rsid w:val="00AB5E21"/>
    <w:rsid w:val="00AC29CD"/>
    <w:rsid w:val="00AC4FBC"/>
    <w:rsid w:val="00AC5FBE"/>
    <w:rsid w:val="00AD5232"/>
    <w:rsid w:val="00AD7251"/>
    <w:rsid w:val="00AE2A9B"/>
    <w:rsid w:val="00AE553F"/>
    <w:rsid w:val="00AE5803"/>
    <w:rsid w:val="00AF0A09"/>
    <w:rsid w:val="00AF155C"/>
    <w:rsid w:val="00AF25EB"/>
    <w:rsid w:val="00B0031F"/>
    <w:rsid w:val="00B01944"/>
    <w:rsid w:val="00B0235B"/>
    <w:rsid w:val="00B03073"/>
    <w:rsid w:val="00B07085"/>
    <w:rsid w:val="00B14552"/>
    <w:rsid w:val="00B16C48"/>
    <w:rsid w:val="00B17F82"/>
    <w:rsid w:val="00B21504"/>
    <w:rsid w:val="00B21F1C"/>
    <w:rsid w:val="00B27CAE"/>
    <w:rsid w:val="00B324EA"/>
    <w:rsid w:val="00B356D0"/>
    <w:rsid w:val="00B42710"/>
    <w:rsid w:val="00B56909"/>
    <w:rsid w:val="00B569E6"/>
    <w:rsid w:val="00B613AC"/>
    <w:rsid w:val="00B6438E"/>
    <w:rsid w:val="00B64459"/>
    <w:rsid w:val="00B70998"/>
    <w:rsid w:val="00B721BB"/>
    <w:rsid w:val="00B73C73"/>
    <w:rsid w:val="00B7505F"/>
    <w:rsid w:val="00B81238"/>
    <w:rsid w:val="00B84BD5"/>
    <w:rsid w:val="00B8534D"/>
    <w:rsid w:val="00B92637"/>
    <w:rsid w:val="00BA234D"/>
    <w:rsid w:val="00BB27CB"/>
    <w:rsid w:val="00BB3151"/>
    <w:rsid w:val="00BC1D4E"/>
    <w:rsid w:val="00BC1E4B"/>
    <w:rsid w:val="00BC47A0"/>
    <w:rsid w:val="00BC74A6"/>
    <w:rsid w:val="00BD1632"/>
    <w:rsid w:val="00BD54E9"/>
    <w:rsid w:val="00BE0E93"/>
    <w:rsid w:val="00BE1553"/>
    <w:rsid w:val="00BE7122"/>
    <w:rsid w:val="00BF1070"/>
    <w:rsid w:val="00C03ABC"/>
    <w:rsid w:val="00C0521A"/>
    <w:rsid w:val="00C05603"/>
    <w:rsid w:val="00C05971"/>
    <w:rsid w:val="00C11535"/>
    <w:rsid w:val="00C16C1D"/>
    <w:rsid w:val="00C20807"/>
    <w:rsid w:val="00C20C89"/>
    <w:rsid w:val="00C24BEC"/>
    <w:rsid w:val="00C26E60"/>
    <w:rsid w:val="00C415FF"/>
    <w:rsid w:val="00C66BEF"/>
    <w:rsid w:val="00C71E33"/>
    <w:rsid w:val="00C759DA"/>
    <w:rsid w:val="00C81ABB"/>
    <w:rsid w:val="00C906C2"/>
    <w:rsid w:val="00C95FC2"/>
    <w:rsid w:val="00C96B4B"/>
    <w:rsid w:val="00C976E0"/>
    <w:rsid w:val="00CA3785"/>
    <w:rsid w:val="00CB1E5C"/>
    <w:rsid w:val="00CB62F7"/>
    <w:rsid w:val="00CB6EE9"/>
    <w:rsid w:val="00CB797B"/>
    <w:rsid w:val="00CC5293"/>
    <w:rsid w:val="00CC61A0"/>
    <w:rsid w:val="00CC63AD"/>
    <w:rsid w:val="00CD08DF"/>
    <w:rsid w:val="00CD2A6E"/>
    <w:rsid w:val="00CD3D8C"/>
    <w:rsid w:val="00CD4221"/>
    <w:rsid w:val="00CD6B57"/>
    <w:rsid w:val="00CE1F34"/>
    <w:rsid w:val="00CE1F53"/>
    <w:rsid w:val="00CE5C4C"/>
    <w:rsid w:val="00CF1035"/>
    <w:rsid w:val="00CF1F0D"/>
    <w:rsid w:val="00D00890"/>
    <w:rsid w:val="00D03565"/>
    <w:rsid w:val="00D05AF4"/>
    <w:rsid w:val="00D062C5"/>
    <w:rsid w:val="00D0745E"/>
    <w:rsid w:val="00D20086"/>
    <w:rsid w:val="00D210CE"/>
    <w:rsid w:val="00D22522"/>
    <w:rsid w:val="00D23174"/>
    <w:rsid w:val="00D243C2"/>
    <w:rsid w:val="00D2497F"/>
    <w:rsid w:val="00D26806"/>
    <w:rsid w:val="00D268C4"/>
    <w:rsid w:val="00D27F5E"/>
    <w:rsid w:val="00D37AFA"/>
    <w:rsid w:val="00D419AE"/>
    <w:rsid w:val="00D47A5D"/>
    <w:rsid w:val="00D52B2E"/>
    <w:rsid w:val="00D53156"/>
    <w:rsid w:val="00D57872"/>
    <w:rsid w:val="00D60861"/>
    <w:rsid w:val="00D6203B"/>
    <w:rsid w:val="00D66D88"/>
    <w:rsid w:val="00D704CA"/>
    <w:rsid w:val="00D7175D"/>
    <w:rsid w:val="00D72A46"/>
    <w:rsid w:val="00D77DBC"/>
    <w:rsid w:val="00D808E3"/>
    <w:rsid w:val="00D80CC3"/>
    <w:rsid w:val="00D81728"/>
    <w:rsid w:val="00D845FC"/>
    <w:rsid w:val="00D9086F"/>
    <w:rsid w:val="00D92AC5"/>
    <w:rsid w:val="00DB0D3A"/>
    <w:rsid w:val="00DB2F06"/>
    <w:rsid w:val="00DB674E"/>
    <w:rsid w:val="00DB74A5"/>
    <w:rsid w:val="00DB767C"/>
    <w:rsid w:val="00DC0418"/>
    <w:rsid w:val="00DC399E"/>
    <w:rsid w:val="00DD2D3A"/>
    <w:rsid w:val="00DD381E"/>
    <w:rsid w:val="00DE099B"/>
    <w:rsid w:val="00DE1BEC"/>
    <w:rsid w:val="00DE3D2E"/>
    <w:rsid w:val="00DE4CA5"/>
    <w:rsid w:val="00DF1E69"/>
    <w:rsid w:val="00DF2009"/>
    <w:rsid w:val="00DF342E"/>
    <w:rsid w:val="00DF371C"/>
    <w:rsid w:val="00DF4A4A"/>
    <w:rsid w:val="00DF5C74"/>
    <w:rsid w:val="00DF7F56"/>
    <w:rsid w:val="00E23C1D"/>
    <w:rsid w:val="00E27E1A"/>
    <w:rsid w:val="00E32971"/>
    <w:rsid w:val="00E33F89"/>
    <w:rsid w:val="00E352F7"/>
    <w:rsid w:val="00E36E8B"/>
    <w:rsid w:val="00E4025E"/>
    <w:rsid w:val="00E44A57"/>
    <w:rsid w:val="00E50CB9"/>
    <w:rsid w:val="00E51F35"/>
    <w:rsid w:val="00E5768E"/>
    <w:rsid w:val="00E60F96"/>
    <w:rsid w:val="00E6338C"/>
    <w:rsid w:val="00E6745C"/>
    <w:rsid w:val="00E7678F"/>
    <w:rsid w:val="00E81ABF"/>
    <w:rsid w:val="00E82A7A"/>
    <w:rsid w:val="00E84676"/>
    <w:rsid w:val="00E84E71"/>
    <w:rsid w:val="00E854C3"/>
    <w:rsid w:val="00E93EB1"/>
    <w:rsid w:val="00EA02E9"/>
    <w:rsid w:val="00EA20D7"/>
    <w:rsid w:val="00EA7A37"/>
    <w:rsid w:val="00EB0CA9"/>
    <w:rsid w:val="00EB30AE"/>
    <w:rsid w:val="00EB3ED7"/>
    <w:rsid w:val="00EC1312"/>
    <w:rsid w:val="00EC7D5F"/>
    <w:rsid w:val="00EC7E71"/>
    <w:rsid w:val="00ED04B8"/>
    <w:rsid w:val="00ED3C49"/>
    <w:rsid w:val="00ED6F17"/>
    <w:rsid w:val="00EE2B89"/>
    <w:rsid w:val="00EE37C9"/>
    <w:rsid w:val="00EF0197"/>
    <w:rsid w:val="00EF4022"/>
    <w:rsid w:val="00EF5CFA"/>
    <w:rsid w:val="00EF77D9"/>
    <w:rsid w:val="00F003E1"/>
    <w:rsid w:val="00F0094E"/>
    <w:rsid w:val="00F01CDA"/>
    <w:rsid w:val="00F136AB"/>
    <w:rsid w:val="00F27D49"/>
    <w:rsid w:val="00F31A0E"/>
    <w:rsid w:val="00F36960"/>
    <w:rsid w:val="00F43325"/>
    <w:rsid w:val="00F5139B"/>
    <w:rsid w:val="00F54F33"/>
    <w:rsid w:val="00F6245F"/>
    <w:rsid w:val="00F62DE0"/>
    <w:rsid w:val="00F65B43"/>
    <w:rsid w:val="00F66674"/>
    <w:rsid w:val="00F72664"/>
    <w:rsid w:val="00F75974"/>
    <w:rsid w:val="00F75D21"/>
    <w:rsid w:val="00F76BA8"/>
    <w:rsid w:val="00F81D3C"/>
    <w:rsid w:val="00F84D5A"/>
    <w:rsid w:val="00F92DEA"/>
    <w:rsid w:val="00F960FB"/>
    <w:rsid w:val="00F976BF"/>
    <w:rsid w:val="00FA168B"/>
    <w:rsid w:val="00FA6B10"/>
    <w:rsid w:val="00FB01F2"/>
    <w:rsid w:val="00FB0441"/>
    <w:rsid w:val="00FB1ACD"/>
    <w:rsid w:val="00FB2CB8"/>
    <w:rsid w:val="00FB3554"/>
    <w:rsid w:val="00FB596E"/>
    <w:rsid w:val="00FD4EA5"/>
    <w:rsid w:val="00FD5DBD"/>
    <w:rsid w:val="00FD6696"/>
    <w:rsid w:val="00FE22A0"/>
    <w:rsid w:val="00FE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31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91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9131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9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1312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A2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A251D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3301B1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B329C"/>
    <w:rPr>
      <w:color w:val="800080" w:themeColor="followedHyperlink"/>
      <w:u w:val="single"/>
    </w:rPr>
  </w:style>
  <w:style w:type="table" w:styleId="ac">
    <w:name w:val="Table Grid"/>
    <w:basedOn w:val="a1"/>
    <w:uiPriority w:val="39"/>
    <w:rsid w:val="000273E9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0273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31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91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9131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9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1312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A2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A251D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3301B1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B329C"/>
    <w:rPr>
      <w:color w:val="800080" w:themeColor="followedHyperlink"/>
      <w:u w:val="single"/>
    </w:rPr>
  </w:style>
  <w:style w:type="table" w:styleId="ac">
    <w:name w:val="Table Grid"/>
    <w:basedOn w:val="a1"/>
    <w:uiPriority w:val="39"/>
    <w:rsid w:val="000273E9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0273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8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nfanet.ru/" TargetMode="External"/><Relationship Id="rId18" Type="http://schemas.openxmlformats.org/officeDocument/2006/relationships/hyperlink" Target="http://www.cis21.ru/" TargetMode="External"/><Relationship Id="rId26" Type="http://schemas.openxmlformats.org/officeDocument/2006/relationships/hyperlink" Target="https://www.gosuslugi.ru/321799/3/info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hyperlink" Target="http://www.gosuslugi.ru" TargetMode="External"/><Relationship Id="rId12" Type="http://schemas.openxmlformats.org/officeDocument/2006/relationships/hyperlink" Target="mailto:info@infanet.ru" TargetMode="External"/><Relationship Id="rId17" Type="http://schemas.openxmlformats.org/officeDocument/2006/relationships/hyperlink" Target="mailto:info@cis21.ru" TargetMode="External"/><Relationship Id="rId25" Type="http://schemas.openxmlformats.org/officeDocument/2006/relationships/image" Target="media/image6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tensor.ru/branches/cheboksari" TargetMode="External"/><Relationship Id="rId20" Type="http://schemas.openxmlformats.org/officeDocument/2006/relationships/hyperlink" Target="https://www.gosuslugi.ru/structure/2100000010000000385" TargetMode="External"/><Relationship Id="rId29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cheboksary@tensor.ru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www.gosuslugi.ru/321891/1/info" TargetMode="External"/><Relationship Id="rId10" Type="http://schemas.openxmlformats.org/officeDocument/2006/relationships/hyperlink" Target="http://minsvyaz.ru/ru/activity/govservices/2/" TargetMode="External"/><Relationship Id="rId19" Type="http://schemas.openxmlformats.org/officeDocument/2006/relationships/hyperlink" Target="https://www.roseltorg.ru/" TargetMode="Externa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citto.ru/files/upload/ORG/CITTO/%D0%94%D0%BE%D0%B2%D0%B5%D1%80%D0%B5%D0%BD%D0%BD%D0%BE%D1%81%D1%82%D1%8C%20%D0%BD%D0%B0%20%D0%BF%D0%BE%D0%BB%D1%83%D1%87%D0%B5%D0%BD%D0%B8%D0%B5%20%D0%BA%D0%BB%D1%8E%D1%87%D0%B5%D0%B9.docx" TargetMode="External"/><Relationship Id="rId14" Type="http://schemas.openxmlformats.org/officeDocument/2006/relationships/hyperlink" Target="http://etalon-ikc.ru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7.png"/><Relationship Id="rId30" Type="http://schemas.openxmlformats.org/officeDocument/2006/relationships/hyperlink" Target="https://www.gosuslugi.ru/321798/1/info" TargetMode="External"/><Relationship Id="rId8" Type="http://schemas.openxmlformats.org/officeDocument/2006/relationships/hyperlink" Target="http://info.cap.ru/action/activity/it/e-gov/portal-gov-services/registration-epg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1164</Words>
  <Characters>6641</Characters>
  <Application>Microsoft Office Word</Application>
  <DocSecurity>4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construc37</dc:creator>
  <cp:lastModifiedBy>Цивильский район адм.р-на Михайлов А.И.</cp:lastModifiedBy>
  <cp:revision>2</cp:revision>
  <cp:lastPrinted>2018-03-13T07:48:00Z</cp:lastPrinted>
  <dcterms:created xsi:type="dcterms:W3CDTF">2020-01-15T11:32:00Z</dcterms:created>
  <dcterms:modified xsi:type="dcterms:W3CDTF">2020-01-15T11:32:00Z</dcterms:modified>
</cp:coreProperties>
</file>