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8"/>
        <w:tblW w:w="19140"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gridCol w:w="4785"/>
        <w:gridCol w:w="4785"/>
      </w:tblGrid>
      <w:tr w:rsidR="005D78DB" w:rsidTr="00187B8E">
        <w:tc>
          <w:tcPr>
            <w:tcW w:w="4785" w:type="dxa"/>
          </w:tcPr>
          <w:p w:rsidR="005D78DB" w:rsidRDefault="00C33ECB" w:rsidP="009A69FF">
            <w:pPr>
              <w:pStyle w:val="a5"/>
              <w:ind w:firstLine="540"/>
              <w:jc w:val="center"/>
              <w:rPr>
                <w:rFonts w:ascii="Baltica Chv" w:hAnsi="Baltica Chv" w:cs="Times New Roman"/>
                <w:b/>
                <w:bCs/>
                <w:iCs/>
                <w:sz w:val="22"/>
                <w:szCs w:val="22"/>
              </w:rPr>
            </w:pPr>
            <w:r w:rsidRPr="00C33ECB">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0;text-align:left;margin-left:207pt;margin-top:-29.75pt;width:57.65pt;height:54.9pt;z-index:251664384;mso-wrap-edited:f" wrapcoords="-284 0 -284 21316 21600 21316 21600 0 -284 0">
                  <v:imagedata r:id="rId8" o:title=""/>
                  <w10:wrap anchorx="page"/>
                </v:shape>
              </w:pict>
            </w:r>
          </w:p>
          <w:p w:rsidR="005D78DB" w:rsidRDefault="005D78DB" w:rsidP="009A69FF">
            <w:pPr>
              <w:pStyle w:val="a5"/>
              <w:ind w:firstLine="540"/>
              <w:jc w:val="center"/>
              <w:rPr>
                <w:rFonts w:ascii="Baltica Chv" w:hAnsi="Baltica Chv" w:cs="Times New Roman"/>
                <w:b/>
                <w:bCs/>
                <w:iCs/>
                <w:sz w:val="22"/>
                <w:szCs w:val="22"/>
              </w:rPr>
            </w:pPr>
            <w:r>
              <w:rPr>
                <w:rFonts w:ascii="Baltica Chv" w:hAnsi="Baltica Chv" w:cs="Times New Roman"/>
                <w:b/>
                <w:bCs/>
                <w:iCs/>
                <w:sz w:val="22"/>
                <w:szCs w:val="22"/>
              </w:rPr>
              <w:t>Ч</w:t>
            </w:r>
            <w:r>
              <w:rPr>
                <w:rFonts w:ascii="Baltica Chv" w:hAnsi="Baltica Chv" w:cs="Baltica Chv"/>
                <w:b/>
                <w:bCs/>
                <w:iCs/>
                <w:sz w:val="22"/>
                <w:szCs w:val="22"/>
              </w:rPr>
              <w:t>+</w:t>
            </w:r>
            <w:proofErr w:type="gramStart"/>
            <w:r>
              <w:rPr>
                <w:rFonts w:ascii="Baltica Chv" w:hAnsi="Baltica Chv" w:cs="Times New Roman"/>
                <w:b/>
                <w:bCs/>
                <w:iCs/>
                <w:sz w:val="22"/>
                <w:szCs w:val="22"/>
              </w:rPr>
              <w:t>ВАШ</w:t>
            </w:r>
            <w:proofErr w:type="gramEnd"/>
            <w:r>
              <w:rPr>
                <w:rFonts w:ascii="Baltica Chv" w:hAnsi="Baltica Chv" w:cs="Baltica Chv"/>
                <w:b/>
                <w:bCs/>
                <w:iCs/>
                <w:sz w:val="22"/>
                <w:szCs w:val="22"/>
              </w:rPr>
              <w:t xml:space="preserve">  </w:t>
            </w:r>
            <w:r>
              <w:rPr>
                <w:rFonts w:ascii="Baltica Chv" w:hAnsi="Baltica Chv" w:cs="Times New Roman"/>
                <w:b/>
                <w:bCs/>
                <w:iCs/>
                <w:sz w:val="22"/>
                <w:szCs w:val="22"/>
              </w:rPr>
              <w:t>РЕСПУБЛИКИ</w:t>
            </w:r>
          </w:p>
          <w:p w:rsidR="005D78DB" w:rsidRDefault="005D78DB" w:rsidP="009A69FF">
            <w:pPr>
              <w:pStyle w:val="a5"/>
              <w:ind w:firstLine="540"/>
              <w:jc w:val="center"/>
              <w:rPr>
                <w:rFonts w:ascii="Baltica Chv" w:hAnsi="Baltica Chv" w:cs="Times New Roman"/>
                <w:b/>
                <w:bCs/>
                <w:iCs/>
                <w:sz w:val="22"/>
                <w:szCs w:val="22"/>
              </w:rPr>
            </w:pPr>
            <w:r>
              <w:rPr>
                <w:rFonts w:ascii="Baltica Chv" w:hAnsi="Baltica Chv" w:cs="Times New Roman"/>
                <w:b/>
                <w:bCs/>
                <w:iCs/>
                <w:sz w:val="22"/>
                <w:szCs w:val="22"/>
              </w:rPr>
              <w:t>Ё</w:t>
            </w:r>
            <w:r>
              <w:rPr>
                <w:rFonts w:ascii="Baltica Chv" w:hAnsi="Baltica Chv" w:cs="Baltica Chv"/>
                <w:b/>
                <w:bCs/>
                <w:iCs/>
                <w:sz w:val="22"/>
                <w:szCs w:val="22"/>
              </w:rPr>
              <w:t>/</w:t>
            </w:r>
            <w:r>
              <w:rPr>
                <w:rFonts w:ascii="Baltica Chv" w:hAnsi="Baltica Chv" w:cs="Times New Roman"/>
                <w:b/>
                <w:bCs/>
                <w:iCs/>
                <w:sz w:val="22"/>
                <w:szCs w:val="22"/>
              </w:rPr>
              <w:t>РП</w:t>
            </w:r>
            <w:r>
              <w:rPr>
                <w:rFonts w:ascii="Baltica Chv" w:hAnsi="Baltica Chv" w:cs="Baltica Chv"/>
                <w:b/>
                <w:bCs/>
                <w:iCs/>
                <w:sz w:val="22"/>
                <w:szCs w:val="22"/>
              </w:rPr>
              <w:t xml:space="preserve">, </w:t>
            </w:r>
            <w:r>
              <w:rPr>
                <w:rFonts w:ascii="Baltica Chv" w:hAnsi="Baltica Chv" w:cs="Times New Roman"/>
                <w:b/>
                <w:bCs/>
                <w:iCs/>
                <w:sz w:val="22"/>
                <w:szCs w:val="22"/>
              </w:rPr>
              <w:t>РАЙОН</w:t>
            </w:r>
            <w:r>
              <w:rPr>
                <w:rFonts w:ascii="Baltica Chv" w:hAnsi="Baltica Chv" w:cs="Baltica Chv"/>
                <w:b/>
                <w:bCs/>
                <w:iCs/>
                <w:sz w:val="22"/>
                <w:szCs w:val="22"/>
              </w:rPr>
              <w:t>/</w:t>
            </w:r>
          </w:p>
        </w:tc>
        <w:tc>
          <w:tcPr>
            <w:tcW w:w="4785" w:type="dxa"/>
          </w:tcPr>
          <w:p w:rsidR="005D78DB" w:rsidRDefault="005D78DB" w:rsidP="009A69FF">
            <w:pPr>
              <w:pStyle w:val="a5"/>
              <w:ind w:firstLine="540"/>
              <w:jc w:val="center"/>
              <w:rPr>
                <w:rFonts w:ascii="Times New Roman" w:hAnsi="Times New Roman" w:cs="Times New Roman"/>
                <w:b/>
                <w:bCs/>
                <w:iCs/>
                <w:sz w:val="22"/>
                <w:szCs w:val="22"/>
              </w:rPr>
            </w:pPr>
          </w:p>
          <w:p w:rsidR="005D78DB" w:rsidRDefault="005D78DB" w:rsidP="009A69FF">
            <w:pPr>
              <w:pStyle w:val="a5"/>
              <w:ind w:firstLine="540"/>
              <w:jc w:val="center"/>
              <w:rPr>
                <w:rStyle w:val="a6"/>
                <w:sz w:val="22"/>
                <w:szCs w:val="22"/>
              </w:rPr>
            </w:pPr>
            <w:r>
              <w:rPr>
                <w:rFonts w:ascii="Times New Roman" w:hAnsi="Times New Roman" w:cs="Times New Roman"/>
                <w:b/>
                <w:bCs/>
                <w:iCs/>
                <w:sz w:val="22"/>
                <w:szCs w:val="22"/>
              </w:rPr>
              <w:t>ЧУВАШСКАЯ РЕСПУБЛИКА</w:t>
            </w:r>
            <w:r>
              <w:rPr>
                <w:rStyle w:val="a6"/>
                <w:rFonts w:ascii="Times New Roman" w:hAnsi="Times New Roman" w:cs="Times New Roman"/>
                <w:iCs/>
                <w:sz w:val="22"/>
                <w:szCs w:val="22"/>
              </w:rPr>
              <w:t xml:space="preserve"> </w:t>
            </w:r>
          </w:p>
          <w:p w:rsidR="005D78DB" w:rsidRDefault="005D78DB" w:rsidP="009A69FF">
            <w:pPr>
              <w:pStyle w:val="a5"/>
              <w:ind w:firstLine="540"/>
              <w:jc w:val="center"/>
              <w:rPr>
                <w:sz w:val="22"/>
                <w:szCs w:val="22"/>
              </w:rPr>
            </w:pPr>
            <w:r>
              <w:rPr>
                <w:rFonts w:ascii="Times New Roman" w:hAnsi="Times New Roman" w:cs="Times New Roman"/>
                <w:b/>
                <w:bCs/>
                <w:iCs/>
                <w:sz w:val="22"/>
                <w:szCs w:val="22"/>
              </w:rPr>
              <w:t>ЦИВИЛЬСКИЙ РАЙОН</w:t>
            </w:r>
          </w:p>
        </w:tc>
        <w:tc>
          <w:tcPr>
            <w:tcW w:w="4785" w:type="dxa"/>
          </w:tcPr>
          <w:p w:rsidR="005D78DB" w:rsidRDefault="005D78DB" w:rsidP="00AE700C">
            <w:pPr>
              <w:pStyle w:val="aa"/>
              <w:ind w:right="4821"/>
              <w:jc w:val="both"/>
              <w:rPr>
                <w:b/>
                <w:bCs/>
                <w:sz w:val="26"/>
                <w:szCs w:val="26"/>
              </w:rPr>
            </w:pPr>
          </w:p>
        </w:tc>
        <w:tc>
          <w:tcPr>
            <w:tcW w:w="4785" w:type="dxa"/>
          </w:tcPr>
          <w:p w:rsidR="005D78DB" w:rsidRDefault="005D78DB" w:rsidP="00AE700C">
            <w:pPr>
              <w:pStyle w:val="aa"/>
              <w:ind w:right="4821"/>
              <w:jc w:val="both"/>
              <w:rPr>
                <w:b/>
                <w:bCs/>
                <w:sz w:val="26"/>
                <w:szCs w:val="26"/>
              </w:rPr>
            </w:pPr>
          </w:p>
        </w:tc>
      </w:tr>
      <w:tr w:rsidR="005D78DB" w:rsidTr="00187B8E">
        <w:tc>
          <w:tcPr>
            <w:tcW w:w="4785" w:type="dxa"/>
          </w:tcPr>
          <w:p w:rsidR="005D78DB" w:rsidRPr="005D78DB" w:rsidRDefault="005D78DB" w:rsidP="009A69FF">
            <w:pPr>
              <w:pStyle w:val="a5"/>
              <w:ind w:firstLine="540"/>
              <w:jc w:val="center"/>
              <w:rPr>
                <w:rFonts w:ascii="Baltica Chv" w:hAnsi="Baltica Chv" w:cs="Times New Roman"/>
                <w:b/>
                <w:bCs/>
                <w:iCs/>
                <w:sz w:val="22"/>
                <w:szCs w:val="22"/>
              </w:rPr>
            </w:pPr>
          </w:p>
          <w:p w:rsidR="005D78DB" w:rsidRPr="005D78DB" w:rsidRDefault="005D78DB" w:rsidP="009A69FF">
            <w:pPr>
              <w:pStyle w:val="a5"/>
              <w:ind w:firstLine="540"/>
              <w:jc w:val="center"/>
              <w:rPr>
                <w:rFonts w:ascii="Baltica Chv" w:hAnsi="Baltica Chv" w:cs="Times New Roman"/>
                <w:b/>
                <w:bCs/>
                <w:iCs/>
                <w:sz w:val="22"/>
                <w:szCs w:val="22"/>
              </w:rPr>
            </w:pPr>
            <w:r w:rsidRPr="005D78DB">
              <w:rPr>
                <w:rFonts w:ascii="Baltica Chv" w:hAnsi="Baltica Chv" w:cs="Times New Roman"/>
                <w:b/>
                <w:bCs/>
                <w:iCs/>
                <w:sz w:val="22"/>
                <w:szCs w:val="22"/>
              </w:rPr>
              <w:t>Ё</w:t>
            </w:r>
            <w:r w:rsidRPr="005D78DB">
              <w:rPr>
                <w:rFonts w:ascii="Baltica Chv" w:hAnsi="Baltica Chv" w:cs="Baltica Chv"/>
                <w:b/>
                <w:bCs/>
                <w:iCs/>
                <w:sz w:val="22"/>
                <w:szCs w:val="22"/>
              </w:rPr>
              <w:t>/</w:t>
            </w:r>
            <w:r w:rsidRPr="005D78DB">
              <w:rPr>
                <w:rFonts w:ascii="Baltica Chv" w:hAnsi="Baltica Chv" w:cs="Times New Roman"/>
                <w:b/>
                <w:bCs/>
                <w:iCs/>
                <w:sz w:val="22"/>
                <w:szCs w:val="22"/>
              </w:rPr>
              <w:t>РП</w:t>
            </w:r>
            <w:r w:rsidRPr="005D78DB">
              <w:rPr>
                <w:rFonts w:ascii="Baltica Chv" w:hAnsi="Baltica Chv" w:cs="Baltica Chv"/>
                <w:b/>
                <w:bCs/>
                <w:iCs/>
                <w:sz w:val="22"/>
                <w:szCs w:val="22"/>
              </w:rPr>
              <w:t xml:space="preserve">, </w:t>
            </w:r>
            <w:r w:rsidRPr="005D78DB">
              <w:rPr>
                <w:rFonts w:ascii="Baltica Chv" w:hAnsi="Baltica Chv" w:cs="Times New Roman"/>
                <w:b/>
                <w:bCs/>
                <w:iCs/>
                <w:sz w:val="22"/>
                <w:szCs w:val="22"/>
              </w:rPr>
              <w:t>РАЙОН</w:t>
            </w:r>
            <w:r w:rsidRPr="005D78DB">
              <w:rPr>
                <w:rFonts w:ascii="Baltica Chv" w:hAnsi="Baltica Chv" w:cs="Baltica Chv"/>
                <w:b/>
                <w:bCs/>
                <w:iCs/>
                <w:sz w:val="22"/>
                <w:szCs w:val="22"/>
              </w:rPr>
              <w:t xml:space="preserve"> </w:t>
            </w:r>
          </w:p>
          <w:p w:rsidR="005D78DB" w:rsidRPr="005D78DB" w:rsidRDefault="005D78DB" w:rsidP="009A69FF">
            <w:pPr>
              <w:pStyle w:val="a5"/>
              <w:ind w:firstLine="540"/>
              <w:jc w:val="center"/>
              <w:rPr>
                <w:rFonts w:ascii="Times New Roman" w:hAnsi="Times New Roman" w:cs="Times New Roman"/>
                <w:b/>
                <w:bCs/>
                <w:iCs/>
                <w:sz w:val="22"/>
                <w:szCs w:val="22"/>
              </w:rPr>
            </w:pPr>
            <w:r w:rsidRPr="005D78DB">
              <w:rPr>
                <w:rFonts w:ascii="Baltica Chv" w:hAnsi="Baltica Chv" w:cs="Times New Roman"/>
                <w:b/>
                <w:bCs/>
                <w:iCs/>
                <w:sz w:val="22"/>
                <w:szCs w:val="22"/>
              </w:rPr>
              <w:t>АДМИНИСТРАЦИ</w:t>
            </w:r>
            <w:r w:rsidRPr="005D78DB">
              <w:rPr>
                <w:rFonts w:ascii="Times New Roman" w:hAnsi="Times New Roman" w:cs="Times New Roman"/>
                <w:b/>
                <w:bCs/>
                <w:iCs/>
                <w:sz w:val="22"/>
                <w:szCs w:val="22"/>
              </w:rPr>
              <w:t>Й</w:t>
            </w:r>
            <w:r w:rsidRPr="005D78DB">
              <w:rPr>
                <w:rFonts w:ascii="Baltica Chv" w:hAnsi="Baltica Chv" w:cs="Baltica Chv"/>
                <w:b/>
                <w:bCs/>
                <w:iCs/>
                <w:sz w:val="22"/>
                <w:szCs w:val="22"/>
              </w:rPr>
              <w:t>/</w:t>
            </w:r>
          </w:p>
          <w:p w:rsidR="005D78DB" w:rsidRPr="005D78DB" w:rsidRDefault="005D78DB" w:rsidP="009A69FF">
            <w:pPr>
              <w:pStyle w:val="a5"/>
              <w:ind w:firstLine="540"/>
              <w:jc w:val="center"/>
              <w:rPr>
                <w:rFonts w:ascii="Baltica Chv" w:hAnsi="Baltica Chv" w:cs="Times New Roman"/>
                <w:b/>
                <w:bCs/>
                <w:sz w:val="22"/>
                <w:szCs w:val="22"/>
              </w:rPr>
            </w:pPr>
          </w:p>
          <w:p w:rsidR="005D78DB" w:rsidRPr="005D78DB" w:rsidRDefault="005D78DB" w:rsidP="009A69FF">
            <w:pPr>
              <w:pStyle w:val="a5"/>
              <w:ind w:firstLine="540"/>
              <w:jc w:val="center"/>
              <w:rPr>
                <w:rStyle w:val="a6"/>
                <w:rFonts w:ascii="Baltica Chv" w:hAnsi="Baltica Chv"/>
                <w:iCs/>
                <w:color w:val="auto"/>
                <w:sz w:val="22"/>
                <w:szCs w:val="22"/>
              </w:rPr>
            </w:pPr>
            <w:r w:rsidRPr="005D78DB">
              <w:rPr>
                <w:rStyle w:val="a6"/>
                <w:rFonts w:ascii="Baltica Chv" w:hAnsi="Baltica Chv" w:cs="Times New Roman"/>
                <w:iCs/>
                <w:color w:val="auto"/>
                <w:sz w:val="22"/>
                <w:szCs w:val="22"/>
              </w:rPr>
              <w:t>ЙЫШ</w:t>
            </w:r>
            <w:r w:rsidRPr="005D78DB">
              <w:rPr>
                <w:rStyle w:val="a6"/>
                <w:rFonts w:ascii="Baltica Chv" w:hAnsi="Baltica Chv" w:cs="Baltica Chv"/>
                <w:iCs/>
                <w:color w:val="auto"/>
                <w:sz w:val="22"/>
                <w:szCs w:val="22"/>
              </w:rPr>
              <w:t>+</w:t>
            </w:r>
            <w:r w:rsidRPr="005D78DB">
              <w:rPr>
                <w:rStyle w:val="a6"/>
                <w:rFonts w:ascii="Baltica Chv" w:hAnsi="Baltica Chv" w:cs="Times New Roman"/>
                <w:iCs/>
                <w:color w:val="auto"/>
                <w:sz w:val="22"/>
                <w:szCs w:val="22"/>
              </w:rPr>
              <w:t>НУ</w:t>
            </w:r>
          </w:p>
          <w:p w:rsidR="005D78DB" w:rsidRPr="005D78DB" w:rsidRDefault="005D78DB" w:rsidP="009A69FF">
            <w:pPr>
              <w:pStyle w:val="a5"/>
              <w:ind w:firstLine="540"/>
              <w:jc w:val="center"/>
              <w:rPr>
                <w:rFonts w:ascii="Baltica Chv" w:hAnsi="Baltica Chv"/>
                <w:sz w:val="22"/>
                <w:szCs w:val="22"/>
              </w:rPr>
            </w:pPr>
          </w:p>
          <w:p w:rsidR="005D78DB" w:rsidRPr="005D78DB" w:rsidRDefault="005D78DB" w:rsidP="009A69FF">
            <w:pPr>
              <w:pStyle w:val="a5"/>
              <w:jc w:val="center"/>
              <w:rPr>
                <w:rFonts w:ascii="Times New Roman" w:hAnsi="Times New Roman" w:cs="Times New Roman"/>
                <w:b/>
                <w:bCs/>
                <w:iCs/>
                <w:sz w:val="22"/>
                <w:szCs w:val="22"/>
              </w:rPr>
            </w:pPr>
            <w:r w:rsidRPr="005D78DB">
              <w:rPr>
                <w:rFonts w:ascii="Baltica Chv" w:hAnsi="Baltica Chv" w:cs="Times New Roman"/>
                <w:b/>
                <w:bCs/>
                <w:iCs/>
                <w:sz w:val="22"/>
                <w:szCs w:val="22"/>
              </w:rPr>
              <w:t>2020 ё</w:t>
            </w:r>
            <w:r w:rsidRPr="005D78DB">
              <w:rPr>
                <w:rFonts w:ascii="Baltica Chv" w:hAnsi="Baltica Chv" w:cs="Baltica Chv"/>
                <w:b/>
                <w:bCs/>
                <w:iCs/>
                <w:sz w:val="22"/>
                <w:szCs w:val="22"/>
              </w:rPr>
              <w:t xml:space="preserve">? </w:t>
            </w:r>
            <w:proofErr w:type="spellStart"/>
            <w:r w:rsidR="00373754">
              <w:rPr>
                <w:rFonts w:ascii="Times New Roman" w:hAnsi="Times New Roman" w:cs="Times New Roman"/>
                <w:b/>
                <w:bCs/>
                <w:iCs/>
                <w:sz w:val="22"/>
                <w:szCs w:val="22"/>
              </w:rPr>
              <w:t>октябрен</w:t>
            </w:r>
            <w:proofErr w:type="spellEnd"/>
            <w:r w:rsidRPr="005D78DB">
              <w:rPr>
                <w:rFonts w:ascii="Baltica Chv" w:hAnsi="Baltica Chv" w:cs="Baltica Chv"/>
                <w:b/>
                <w:bCs/>
                <w:iCs/>
                <w:sz w:val="22"/>
                <w:szCs w:val="22"/>
              </w:rPr>
              <w:t xml:space="preserve"> </w:t>
            </w:r>
            <w:r w:rsidR="00373754">
              <w:rPr>
                <w:rFonts w:ascii="Baltica Chv" w:hAnsi="Baltica Chv" w:cs="Times New Roman"/>
                <w:b/>
                <w:bCs/>
                <w:iCs/>
                <w:sz w:val="22"/>
                <w:szCs w:val="22"/>
              </w:rPr>
              <w:t xml:space="preserve"> 06</w:t>
            </w:r>
            <w:r w:rsidRPr="005D78DB">
              <w:rPr>
                <w:rFonts w:ascii="Baltica Chv" w:hAnsi="Baltica Chv" w:cs="Times New Roman"/>
                <w:b/>
                <w:bCs/>
                <w:iCs/>
                <w:sz w:val="22"/>
                <w:szCs w:val="22"/>
              </w:rPr>
              <w:t>-м</w:t>
            </w:r>
            <w:r w:rsidRPr="005D78DB">
              <w:rPr>
                <w:rFonts w:ascii="Baltica Chv" w:hAnsi="Baltica Chv" w:cs="Baltica Chv"/>
                <w:b/>
                <w:bCs/>
                <w:iCs/>
                <w:sz w:val="22"/>
                <w:szCs w:val="22"/>
              </w:rPr>
              <w:t>\</w:t>
            </w:r>
            <w:r w:rsidRPr="005D78DB">
              <w:rPr>
                <w:rFonts w:ascii="Baltica Chv" w:hAnsi="Baltica Chv" w:cs="Times New Roman"/>
                <w:b/>
                <w:bCs/>
                <w:iCs/>
                <w:sz w:val="22"/>
                <w:szCs w:val="22"/>
              </w:rPr>
              <w:t>ш</w:t>
            </w:r>
            <w:r w:rsidRPr="005D78DB">
              <w:rPr>
                <w:rFonts w:ascii="Baltica Chv" w:hAnsi="Baltica Chv" w:cs="Baltica Chv"/>
                <w:b/>
                <w:bCs/>
                <w:iCs/>
                <w:sz w:val="22"/>
                <w:szCs w:val="22"/>
              </w:rPr>
              <w:t xml:space="preserve">\ </w:t>
            </w:r>
            <w:r w:rsidR="00373754">
              <w:rPr>
                <w:rFonts w:ascii="Times New Roman" w:hAnsi="Times New Roman" w:cs="Times New Roman"/>
                <w:b/>
                <w:bCs/>
                <w:iCs/>
                <w:sz w:val="22"/>
                <w:szCs w:val="22"/>
              </w:rPr>
              <w:t>539</w:t>
            </w:r>
            <w:r w:rsidRPr="005D78DB">
              <w:rPr>
                <w:rFonts w:ascii="Times New Roman" w:hAnsi="Times New Roman" w:cs="Times New Roman"/>
                <w:b/>
                <w:bCs/>
                <w:iCs/>
                <w:sz w:val="22"/>
                <w:szCs w:val="22"/>
              </w:rPr>
              <w:t xml:space="preserve"> № </w:t>
            </w:r>
          </w:p>
          <w:p w:rsidR="005D78DB" w:rsidRPr="005D78DB" w:rsidRDefault="005D78DB" w:rsidP="009A69FF">
            <w:pPr>
              <w:pStyle w:val="a5"/>
              <w:ind w:left="72" w:firstLine="468"/>
              <w:jc w:val="center"/>
              <w:rPr>
                <w:rFonts w:ascii="Baltica Chv" w:hAnsi="Baltica Chv" w:cs="Times New Roman"/>
                <w:b/>
                <w:bCs/>
                <w:sz w:val="22"/>
                <w:szCs w:val="22"/>
              </w:rPr>
            </w:pPr>
          </w:p>
          <w:p w:rsidR="005D78DB" w:rsidRPr="005D78DB" w:rsidRDefault="005D78DB" w:rsidP="009A69FF">
            <w:pPr>
              <w:pStyle w:val="a5"/>
              <w:ind w:firstLine="540"/>
              <w:jc w:val="center"/>
              <w:rPr>
                <w:rFonts w:ascii="Baltica Chv" w:hAnsi="Baltica Chv" w:cs="Times New Roman"/>
                <w:b/>
                <w:bCs/>
                <w:sz w:val="22"/>
                <w:szCs w:val="22"/>
              </w:rPr>
            </w:pPr>
            <w:proofErr w:type="spellStart"/>
            <w:r w:rsidRPr="005D78DB">
              <w:rPr>
                <w:rFonts w:ascii="Baltica Chv" w:hAnsi="Baltica Chv" w:cs="Times New Roman"/>
                <w:b/>
                <w:bCs/>
                <w:sz w:val="22"/>
                <w:szCs w:val="22"/>
              </w:rPr>
              <w:t>Ё</w:t>
            </w:r>
            <w:r w:rsidRPr="005D78DB">
              <w:rPr>
                <w:rFonts w:ascii="Baltica Chv" w:hAnsi="Baltica Chv" w:cs="Baltica Chv"/>
                <w:b/>
                <w:bCs/>
                <w:sz w:val="22"/>
                <w:szCs w:val="22"/>
              </w:rPr>
              <w:t>\</w:t>
            </w:r>
            <w:r w:rsidRPr="005D78DB">
              <w:rPr>
                <w:rFonts w:ascii="Baltica Chv" w:hAnsi="Baltica Chv" w:cs="Times New Roman"/>
                <w:b/>
                <w:bCs/>
                <w:sz w:val="22"/>
                <w:szCs w:val="22"/>
              </w:rPr>
              <w:t>рп</w:t>
            </w:r>
            <w:proofErr w:type="spellEnd"/>
            <w:r w:rsidRPr="005D78DB">
              <w:rPr>
                <w:rFonts w:ascii="Baltica Chv" w:hAnsi="Baltica Chv" w:cs="Baltica Chv"/>
                <w:b/>
                <w:bCs/>
                <w:sz w:val="22"/>
                <w:szCs w:val="22"/>
              </w:rPr>
              <w:t xml:space="preserve">. </w:t>
            </w:r>
            <w:r w:rsidRPr="005D78DB">
              <w:rPr>
                <w:rFonts w:ascii="Baltica Chv" w:hAnsi="Baltica Chv" w:cs="Times New Roman"/>
                <w:b/>
                <w:bCs/>
                <w:sz w:val="22"/>
                <w:szCs w:val="22"/>
              </w:rPr>
              <w:t>хули</w:t>
            </w:r>
          </w:p>
        </w:tc>
        <w:tc>
          <w:tcPr>
            <w:tcW w:w="4785" w:type="dxa"/>
          </w:tcPr>
          <w:p w:rsidR="005D78DB" w:rsidRPr="005D78DB" w:rsidRDefault="005D78DB" w:rsidP="009A69FF">
            <w:pPr>
              <w:pStyle w:val="a5"/>
              <w:ind w:firstLine="540"/>
              <w:jc w:val="center"/>
              <w:rPr>
                <w:rFonts w:ascii="Times New Roman" w:hAnsi="Times New Roman" w:cs="Times New Roman"/>
                <w:b/>
                <w:bCs/>
                <w:iCs/>
                <w:sz w:val="22"/>
                <w:szCs w:val="22"/>
              </w:rPr>
            </w:pPr>
          </w:p>
          <w:p w:rsidR="005D78DB" w:rsidRPr="005D78DB" w:rsidRDefault="005D78DB" w:rsidP="009A69FF">
            <w:pPr>
              <w:pStyle w:val="a5"/>
              <w:ind w:firstLine="540"/>
              <w:jc w:val="center"/>
              <w:rPr>
                <w:rFonts w:ascii="Times New Roman" w:hAnsi="Times New Roman" w:cs="Times New Roman"/>
                <w:b/>
                <w:bCs/>
                <w:iCs/>
                <w:sz w:val="22"/>
                <w:szCs w:val="22"/>
              </w:rPr>
            </w:pPr>
            <w:r w:rsidRPr="005D78DB">
              <w:rPr>
                <w:rFonts w:ascii="Times New Roman" w:hAnsi="Times New Roman" w:cs="Times New Roman"/>
                <w:b/>
                <w:bCs/>
                <w:iCs/>
                <w:sz w:val="22"/>
                <w:szCs w:val="22"/>
              </w:rPr>
              <w:t>АДМИНИСТРАЦИЯ</w:t>
            </w:r>
          </w:p>
          <w:p w:rsidR="005D78DB" w:rsidRPr="005D78DB" w:rsidRDefault="005D78DB" w:rsidP="009A69FF">
            <w:pPr>
              <w:pStyle w:val="a5"/>
              <w:ind w:firstLine="540"/>
              <w:jc w:val="center"/>
              <w:rPr>
                <w:rFonts w:ascii="Times New Roman" w:hAnsi="Times New Roman" w:cs="Times New Roman"/>
                <w:b/>
                <w:bCs/>
                <w:iCs/>
                <w:sz w:val="22"/>
                <w:szCs w:val="22"/>
              </w:rPr>
            </w:pPr>
            <w:r w:rsidRPr="005D78DB">
              <w:rPr>
                <w:rFonts w:ascii="Times New Roman" w:hAnsi="Times New Roman" w:cs="Times New Roman"/>
                <w:b/>
                <w:bCs/>
                <w:iCs/>
                <w:sz w:val="22"/>
                <w:szCs w:val="22"/>
              </w:rPr>
              <w:t>ЦИВИЛЬСКОГО РАЙОНА</w:t>
            </w:r>
          </w:p>
          <w:p w:rsidR="005D78DB" w:rsidRPr="005D78DB" w:rsidRDefault="005D78DB" w:rsidP="009A69FF">
            <w:pPr>
              <w:pStyle w:val="a5"/>
              <w:ind w:firstLine="540"/>
              <w:jc w:val="center"/>
              <w:rPr>
                <w:rFonts w:ascii="Times New Roman" w:hAnsi="Times New Roman"/>
                <w:b/>
                <w:bCs/>
                <w:sz w:val="22"/>
                <w:szCs w:val="22"/>
              </w:rPr>
            </w:pPr>
          </w:p>
          <w:p w:rsidR="005D78DB" w:rsidRPr="005D78DB" w:rsidRDefault="005D78DB" w:rsidP="009A69FF">
            <w:pPr>
              <w:pStyle w:val="a5"/>
              <w:ind w:firstLine="540"/>
              <w:jc w:val="center"/>
              <w:rPr>
                <w:rStyle w:val="a6"/>
                <w:rFonts w:cs="Times New Roman"/>
                <w:iCs/>
                <w:color w:val="auto"/>
                <w:sz w:val="22"/>
                <w:szCs w:val="22"/>
              </w:rPr>
            </w:pPr>
            <w:r w:rsidRPr="005D78DB">
              <w:rPr>
                <w:rStyle w:val="a6"/>
                <w:rFonts w:ascii="Times New Roman" w:hAnsi="Times New Roman" w:cs="Times New Roman"/>
                <w:iCs/>
                <w:color w:val="auto"/>
                <w:sz w:val="22"/>
                <w:szCs w:val="22"/>
              </w:rPr>
              <w:t>ПОСТАНОВЛЕНИЕ</w:t>
            </w:r>
          </w:p>
          <w:p w:rsidR="005D78DB" w:rsidRPr="005D78DB" w:rsidRDefault="005D78DB" w:rsidP="009A69FF">
            <w:pPr>
              <w:pStyle w:val="a5"/>
              <w:ind w:firstLine="540"/>
              <w:jc w:val="center"/>
              <w:rPr>
                <w:sz w:val="22"/>
                <w:szCs w:val="22"/>
              </w:rPr>
            </w:pPr>
          </w:p>
          <w:p w:rsidR="005D78DB" w:rsidRPr="005D78DB" w:rsidRDefault="00373754" w:rsidP="009A69FF">
            <w:pPr>
              <w:pStyle w:val="a5"/>
              <w:ind w:firstLine="540"/>
              <w:jc w:val="center"/>
              <w:rPr>
                <w:rFonts w:ascii="Times New Roman" w:hAnsi="Times New Roman" w:cs="Times New Roman"/>
                <w:b/>
                <w:bCs/>
                <w:iCs/>
                <w:sz w:val="22"/>
                <w:szCs w:val="22"/>
              </w:rPr>
            </w:pPr>
            <w:r>
              <w:rPr>
                <w:rFonts w:ascii="Times New Roman" w:hAnsi="Times New Roman" w:cs="Times New Roman"/>
                <w:b/>
                <w:bCs/>
                <w:iCs/>
                <w:sz w:val="22"/>
                <w:szCs w:val="22"/>
              </w:rPr>
              <w:t>06</w:t>
            </w:r>
            <w:r w:rsidR="005D78DB" w:rsidRPr="005D78DB">
              <w:rPr>
                <w:rFonts w:ascii="Times New Roman" w:hAnsi="Times New Roman" w:cs="Times New Roman"/>
                <w:b/>
                <w:bCs/>
                <w:iCs/>
                <w:sz w:val="22"/>
                <w:szCs w:val="22"/>
              </w:rPr>
              <w:t xml:space="preserve"> </w:t>
            </w:r>
            <w:r>
              <w:rPr>
                <w:rFonts w:ascii="Times New Roman" w:hAnsi="Times New Roman" w:cs="Times New Roman"/>
                <w:b/>
                <w:bCs/>
                <w:iCs/>
                <w:sz w:val="22"/>
                <w:szCs w:val="22"/>
              </w:rPr>
              <w:t>октября</w:t>
            </w:r>
            <w:r w:rsidR="005D78DB" w:rsidRPr="005D78DB">
              <w:rPr>
                <w:rFonts w:ascii="Times New Roman" w:hAnsi="Times New Roman" w:cs="Times New Roman"/>
                <w:b/>
                <w:bCs/>
                <w:iCs/>
                <w:sz w:val="22"/>
                <w:szCs w:val="22"/>
              </w:rPr>
              <w:t xml:space="preserve"> 2020 года  № </w:t>
            </w:r>
            <w:r>
              <w:rPr>
                <w:rFonts w:ascii="Times New Roman" w:hAnsi="Times New Roman" w:cs="Times New Roman"/>
                <w:b/>
                <w:bCs/>
                <w:iCs/>
                <w:sz w:val="22"/>
                <w:szCs w:val="22"/>
              </w:rPr>
              <w:t>539</w:t>
            </w:r>
          </w:p>
          <w:p w:rsidR="005D78DB" w:rsidRPr="005D78DB" w:rsidRDefault="005D78DB" w:rsidP="009A69FF">
            <w:pPr>
              <w:tabs>
                <w:tab w:val="left" w:pos="4142"/>
              </w:tabs>
              <w:rPr>
                <w:sz w:val="10"/>
                <w:szCs w:val="10"/>
                <w:lang w:eastAsia="ru-RU"/>
              </w:rPr>
            </w:pPr>
            <w:r w:rsidRPr="005D78DB">
              <w:rPr>
                <w:sz w:val="16"/>
                <w:szCs w:val="16"/>
                <w:lang w:eastAsia="ru-RU"/>
              </w:rPr>
              <w:tab/>
            </w:r>
          </w:p>
          <w:p w:rsidR="005D78DB" w:rsidRDefault="005D78DB" w:rsidP="009A69FF">
            <w:pPr>
              <w:pStyle w:val="a5"/>
              <w:ind w:firstLine="540"/>
              <w:jc w:val="center"/>
              <w:rPr>
                <w:rFonts w:ascii="Times New Roman" w:hAnsi="Times New Roman"/>
                <w:b/>
                <w:bCs/>
                <w:sz w:val="22"/>
                <w:szCs w:val="22"/>
              </w:rPr>
            </w:pPr>
            <w:r w:rsidRPr="005D78DB">
              <w:rPr>
                <w:rFonts w:ascii="Times New Roman" w:hAnsi="Times New Roman"/>
                <w:b/>
                <w:bCs/>
                <w:sz w:val="22"/>
                <w:szCs w:val="22"/>
              </w:rPr>
              <w:t>г. Цивильск</w:t>
            </w:r>
          </w:p>
          <w:p w:rsidR="00187B8E" w:rsidRDefault="00187B8E" w:rsidP="00187B8E"/>
          <w:p w:rsidR="00187B8E" w:rsidRPr="00187B8E" w:rsidRDefault="00187B8E" w:rsidP="00187B8E"/>
        </w:tc>
        <w:tc>
          <w:tcPr>
            <w:tcW w:w="4785" w:type="dxa"/>
          </w:tcPr>
          <w:p w:rsidR="005D78DB" w:rsidRDefault="005D78DB" w:rsidP="00AE700C">
            <w:pPr>
              <w:pStyle w:val="aa"/>
              <w:ind w:right="4821"/>
              <w:jc w:val="both"/>
              <w:rPr>
                <w:b/>
                <w:bCs/>
                <w:sz w:val="26"/>
                <w:szCs w:val="26"/>
              </w:rPr>
            </w:pPr>
          </w:p>
        </w:tc>
        <w:tc>
          <w:tcPr>
            <w:tcW w:w="4785" w:type="dxa"/>
          </w:tcPr>
          <w:p w:rsidR="005D78DB" w:rsidRDefault="005D78DB" w:rsidP="00AE700C">
            <w:pPr>
              <w:pStyle w:val="aa"/>
              <w:ind w:right="4821"/>
              <w:jc w:val="both"/>
              <w:rPr>
                <w:b/>
                <w:bCs/>
                <w:sz w:val="26"/>
                <w:szCs w:val="26"/>
              </w:rPr>
            </w:pPr>
          </w:p>
        </w:tc>
      </w:tr>
    </w:tbl>
    <w:p w:rsidR="00187B8E" w:rsidRPr="00187B8E" w:rsidRDefault="00187B8E" w:rsidP="00187B8E">
      <w:pPr>
        <w:widowControl w:val="0"/>
        <w:autoSpaceDE w:val="0"/>
        <w:autoSpaceDN w:val="0"/>
        <w:adjustRightInd w:val="0"/>
        <w:rPr>
          <w:b/>
          <w:bCs/>
          <w:color w:val="000000" w:themeColor="text1"/>
          <w:sz w:val="26"/>
          <w:szCs w:val="26"/>
        </w:rPr>
      </w:pPr>
      <w:r w:rsidRPr="00187B8E">
        <w:rPr>
          <w:b/>
          <w:bCs/>
          <w:color w:val="000000" w:themeColor="text1"/>
          <w:sz w:val="26"/>
          <w:szCs w:val="26"/>
        </w:rPr>
        <w:t>Об утверждении Порядка предоставления</w:t>
      </w:r>
    </w:p>
    <w:p w:rsidR="00187B8E" w:rsidRPr="00187B8E" w:rsidRDefault="00187B8E" w:rsidP="00187B8E">
      <w:pPr>
        <w:widowControl w:val="0"/>
        <w:autoSpaceDE w:val="0"/>
        <w:autoSpaceDN w:val="0"/>
        <w:adjustRightInd w:val="0"/>
        <w:rPr>
          <w:b/>
          <w:bCs/>
          <w:color w:val="000000" w:themeColor="text1"/>
          <w:sz w:val="26"/>
          <w:szCs w:val="26"/>
        </w:rPr>
      </w:pPr>
      <w:r w:rsidRPr="00187B8E">
        <w:rPr>
          <w:b/>
          <w:bCs/>
          <w:color w:val="000000" w:themeColor="text1"/>
          <w:sz w:val="26"/>
          <w:szCs w:val="26"/>
        </w:rPr>
        <w:t xml:space="preserve">финансовой помощи </w:t>
      </w:r>
      <w:proofErr w:type="gramStart"/>
      <w:r w:rsidRPr="00187B8E">
        <w:rPr>
          <w:b/>
          <w:bCs/>
          <w:color w:val="000000" w:themeColor="text1"/>
          <w:sz w:val="26"/>
          <w:szCs w:val="26"/>
        </w:rPr>
        <w:t>муниципальному</w:t>
      </w:r>
      <w:proofErr w:type="gramEnd"/>
      <w:r w:rsidRPr="00187B8E">
        <w:rPr>
          <w:b/>
          <w:bCs/>
          <w:color w:val="000000" w:themeColor="text1"/>
          <w:sz w:val="26"/>
          <w:szCs w:val="26"/>
        </w:rPr>
        <w:t xml:space="preserve"> </w:t>
      </w:r>
    </w:p>
    <w:p w:rsidR="00187B8E" w:rsidRDefault="00187B8E" w:rsidP="00187B8E">
      <w:pPr>
        <w:widowControl w:val="0"/>
        <w:autoSpaceDE w:val="0"/>
        <w:autoSpaceDN w:val="0"/>
        <w:adjustRightInd w:val="0"/>
        <w:rPr>
          <w:b/>
          <w:bCs/>
          <w:color w:val="000000" w:themeColor="text1"/>
          <w:sz w:val="26"/>
          <w:szCs w:val="26"/>
        </w:rPr>
      </w:pPr>
      <w:r w:rsidRPr="00187B8E">
        <w:rPr>
          <w:b/>
          <w:bCs/>
          <w:color w:val="000000" w:themeColor="text1"/>
          <w:sz w:val="26"/>
          <w:szCs w:val="26"/>
        </w:rPr>
        <w:t>унитарному предприятию «</w:t>
      </w:r>
      <w:r>
        <w:rPr>
          <w:b/>
          <w:bCs/>
          <w:color w:val="000000" w:themeColor="text1"/>
          <w:sz w:val="26"/>
          <w:szCs w:val="26"/>
        </w:rPr>
        <w:t xml:space="preserve">Детский </w:t>
      </w:r>
    </w:p>
    <w:p w:rsidR="00187B8E" w:rsidRDefault="00187B8E" w:rsidP="00187B8E">
      <w:pPr>
        <w:widowControl w:val="0"/>
        <w:autoSpaceDE w:val="0"/>
        <w:autoSpaceDN w:val="0"/>
        <w:adjustRightInd w:val="0"/>
        <w:rPr>
          <w:b/>
          <w:bCs/>
          <w:color w:val="000000" w:themeColor="text1"/>
          <w:sz w:val="26"/>
          <w:szCs w:val="26"/>
        </w:rPr>
      </w:pPr>
      <w:r>
        <w:rPr>
          <w:b/>
          <w:bCs/>
          <w:color w:val="000000" w:themeColor="text1"/>
          <w:sz w:val="26"/>
          <w:szCs w:val="26"/>
        </w:rPr>
        <w:t xml:space="preserve">оздоровительный лагерь «Звёздный» </w:t>
      </w:r>
    </w:p>
    <w:p w:rsidR="00187B8E" w:rsidRPr="00187B8E" w:rsidRDefault="00187B8E" w:rsidP="00187B8E">
      <w:pPr>
        <w:widowControl w:val="0"/>
        <w:autoSpaceDE w:val="0"/>
        <w:autoSpaceDN w:val="0"/>
        <w:adjustRightInd w:val="0"/>
        <w:rPr>
          <w:b/>
          <w:bCs/>
          <w:color w:val="000000" w:themeColor="text1"/>
          <w:sz w:val="26"/>
          <w:szCs w:val="26"/>
        </w:rPr>
      </w:pPr>
      <w:r>
        <w:rPr>
          <w:b/>
          <w:bCs/>
          <w:color w:val="000000" w:themeColor="text1"/>
          <w:sz w:val="26"/>
          <w:szCs w:val="26"/>
        </w:rPr>
        <w:t>администрации Цивильского района</w:t>
      </w:r>
    </w:p>
    <w:p w:rsidR="0037335E" w:rsidRDefault="0037335E" w:rsidP="006F491C">
      <w:pPr>
        <w:tabs>
          <w:tab w:val="left" w:pos="2260"/>
        </w:tabs>
        <w:jc w:val="both"/>
        <w:rPr>
          <w:sz w:val="26"/>
          <w:szCs w:val="26"/>
        </w:rPr>
      </w:pPr>
    </w:p>
    <w:p w:rsidR="00187B8E" w:rsidRPr="00187B8E" w:rsidRDefault="00187B8E" w:rsidP="00AB26D4">
      <w:pPr>
        <w:widowControl w:val="0"/>
        <w:autoSpaceDE w:val="0"/>
        <w:autoSpaceDN w:val="0"/>
        <w:adjustRightInd w:val="0"/>
        <w:ind w:firstLine="709"/>
        <w:jc w:val="both"/>
        <w:rPr>
          <w:rFonts w:eastAsia="Calibri"/>
          <w:color w:val="000000" w:themeColor="text1"/>
          <w:sz w:val="26"/>
          <w:szCs w:val="26"/>
        </w:rPr>
      </w:pPr>
      <w:proofErr w:type="gramStart"/>
      <w:r w:rsidRPr="00187B8E">
        <w:rPr>
          <w:rFonts w:eastAsia="Calibri"/>
          <w:color w:val="000000" w:themeColor="text1"/>
          <w:sz w:val="26"/>
          <w:szCs w:val="26"/>
        </w:rPr>
        <w:t xml:space="preserve">В соответствии с Федеральным законом от 14 ноября 2002 года № 161-ФЗ «О государственных и муниципальных унитарных предприятиях», Федеральным законом от 06 октября 2003 года № 131-ФЗ «Об общих принципах организации местного самоуправления в Российской Федерации», </w:t>
      </w:r>
      <w:r w:rsidR="00AB26D4">
        <w:rPr>
          <w:rFonts w:eastAsia="Calibri"/>
          <w:color w:val="000000" w:themeColor="text1"/>
          <w:sz w:val="26"/>
          <w:szCs w:val="26"/>
        </w:rPr>
        <w:t>статьями 30,</w:t>
      </w:r>
      <w:r w:rsidR="0018666A">
        <w:rPr>
          <w:rFonts w:eastAsia="Calibri"/>
          <w:color w:val="000000" w:themeColor="text1"/>
          <w:sz w:val="26"/>
          <w:szCs w:val="26"/>
        </w:rPr>
        <w:t xml:space="preserve"> </w:t>
      </w:r>
      <w:r w:rsidR="00AB26D4">
        <w:rPr>
          <w:rFonts w:eastAsia="Calibri"/>
          <w:color w:val="000000" w:themeColor="text1"/>
          <w:sz w:val="26"/>
          <w:szCs w:val="26"/>
        </w:rPr>
        <w:t>31 Федерального закона</w:t>
      </w:r>
      <w:r w:rsidRPr="00187B8E">
        <w:rPr>
          <w:rFonts w:eastAsia="Calibri"/>
          <w:color w:val="000000" w:themeColor="text1"/>
          <w:sz w:val="26"/>
          <w:szCs w:val="26"/>
        </w:rPr>
        <w:t xml:space="preserve"> от 26 октября 2002 года № 127-ФЗ «О несостоятельности (банкр</w:t>
      </w:r>
      <w:r w:rsidR="00AB26D4">
        <w:rPr>
          <w:rFonts w:eastAsia="Calibri"/>
          <w:color w:val="000000" w:themeColor="text1"/>
          <w:sz w:val="26"/>
          <w:szCs w:val="26"/>
        </w:rPr>
        <w:t>отстве)»,</w:t>
      </w:r>
      <w:r w:rsidR="00A84C93">
        <w:rPr>
          <w:rFonts w:eastAsia="Calibri"/>
          <w:color w:val="000000" w:themeColor="text1"/>
          <w:sz w:val="26"/>
          <w:szCs w:val="26"/>
        </w:rPr>
        <w:t xml:space="preserve"> статьёй 78 Бюджетного кодекса Российской Федерации,</w:t>
      </w:r>
      <w:r w:rsidR="00AB26D4">
        <w:rPr>
          <w:rFonts w:eastAsia="Calibri"/>
          <w:color w:val="000000" w:themeColor="text1"/>
          <w:sz w:val="26"/>
          <w:szCs w:val="26"/>
        </w:rPr>
        <w:t xml:space="preserve"> </w:t>
      </w:r>
      <w:r w:rsidR="00AB26D4" w:rsidRPr="00637480">
        <w:rPr>
          <w:sz w:val="26"/>
          <w:szCs w:val="26"/>
        </w:rPr>
        <w:t xml:space="preserve">в </w:t>
      </w:r>
      <w:r w:rsidR="00AB26D4" w:rsidRPr="00AB26D4">
        <w:rPr>
          <w:sz w:val="26"/>
          <w:szCs w:val="26"/>
        </w:rPr>
        <w:t xml:space="preserve">рамках реализации </w:t>
      </w:r>
      <w:hyperlink r:id="rId9" w:history="1">
        <w:r w:rsidR="00AB26D4" w:rsidRPr="00AB26D4">
          <w:rPr>
            <w:rStyle w:val="af"/>
            <w:b w:val="0"/>
            <w:color w:val="auto"/>
            <w:sz w:val="26"/>
            <w:szCs w:val="26"/>
          </w:rPr>
          <w:t>Указа</w:t>
        </w:r>
      </w:hyperlink>
      <w:r w:rsidR="00AB26D4" w:rsidRPr="00AB26D4">
        <w:rPr>
          <w:sz w:val="26"/>
          <w:szCs w:val="26"/>
        </w:rPr>
        <w:t xml:space="preserve"> Президента Российск</w:t>
      </w:r>
      <w:r w:rsidR="00AB26D4">
        <w:rPr>
          <w:sz w:val="26"/>
          <w:szCs w:val="26"/>
        </w:rPr>
        <w:t>ой</w:t>
      </w:r>
      <w:proofErr w:type="gramEnd"/>
      <w:r w:rsidR="00AB26D4">
        <w:rPr>
          <w:sz w:val="26"/>
          <w:szCs w:val="26"/>
        </w:rPr>
        <w:t xml:space="preserve"> Федерации от 02 апреля 2020 года</w:t>
      </w:r>
      <w:r w:rsidR="00AB26D4" w:rsidRPr="00AB26D4">
        <w:rPr>
          <w:sz w:val="26"/>
          <w:szCs w:val="26"/>
        </w:rPr>
        <w:t xml:space="preserve"> </w:t>
      </w:r>
      <w:r w:rsidR="00AB26D4">
        <w:rPr>
          <w:sz w:val="26"/>
          <w:szCs w:val="26"/>
        </w:rPr>
        <w:t>№</w:t>
      </w:r>
      <w:r w:rsidR="00AB26D4" w:rsidRPr="00AB26D4">
        <w:rPr>
          <w:sz w:val="26"/>
          <w:szCs w:val="26"/>
        </w:rPr>
        <w:t xml:space="preserve"> 239 "О мерах по обеспечению санитарно-эпидемиологического благополучия населения на территории Российской Федерации в связи с распространением новой </w:t>
      </w:r>
      <w:proofErr w:type="spellStart"/>
      <w:r w:rsidR="00AB26D4" w:rsidRPr="00AB26D4">
        <w:rPr>
          <w:sz w:val="26"/>
          <w:szCs w:val="26"/>
        </w:rPr>
        <w:t>коронавирусной</w:t>
      </w:r>
      <w:proofErr w:type="spellEnd"/>
      <w:r w:rsidR="00AB26D4" w:rsidRPr="00AB26D4">
        <w:rPr>
          <w:sz w:val="26"/>
          <w:szCs w:val="26"/>
        </w:rPr>
        <w:t xml:space="preserve"> инфекции (COVID-19)"</w:t>
      </w:r>
      <w:r w:rsidR="00AB26D4">
        <w:rPr>
          <w:sz w:val="26"/>
          <w:szCs w:val="26"/>
        </w:rPr>
        <w:t xml:space="preserve">, </w:t>
      </w:r>
      <w:hyperlink r:id="rId10" w:history="1">
        <w:r w:rsidR="00AB26D4" w:rsidRPr="00AB26D4">
          <w:rPr>
            <w:rStyle w:val="af"/>
            <w:b w:val="0"/>
            <w:color w:val="auto"/>
            <w:sz w:val="26"/>
            <w:szCs w:val="26"/>
          </w:rPr>
          <w:t>распоряжения</w:t>
        </w:r>
      </w:hyperlink>
      <w:r w:rsidR="00AB26D4" w:rsidRPr="00AB26D4">
        <w:rPr>
          <w:sz w:val="26"/>
          <w:szCs w:val="26"/>
        </w:rPr>
        <w:t xml:space="preserve"> Главы Чувашской Республики от </w:t>
      </w:r>
      <w:r w:rsidR="00AB26D4">
        <w:rPr>
          <w:sz w:val="26"/>
          <w:szCs w:val="26"/>
        </w:rPr>
        <w:t>0</w:t>
      </w:r>
      <w:r w:rsidR="00AB26D4" w:rsidRPr="00AB26D4">
        <w:rPr>
          <w:sz w:val="26"/>
          <w:szCs w:val="26"/>
        </w:rPr>
        <w:t>3 апреля 2020 г</w:t>
      </w:r>
      <w:r w:rsidR="00AB26D4">
        <w:rPr>
          <w:sz w:val="26"/>
          <w:szCs w:val="26"/>
        </w:rPr>
        <w:t>ода</w:t>
      </w:r>
      <w:r w:rsidR="00AB26D4" w:rsidRPr="00AB26D4">
        <w:rPr>
          <w:sz w:val="26"/>
          <w:szCs w:val="26"/>
        </w:rPr>
        <w:t xml:space="preserve"> </w:t>
      </w:r>
      <w:r w:rsidR="00AB26D4">
        <w:rPr>
          <w:sz w:val="26"/>
          <w:szCs w:val="26"/>
        </w:rPr>
        <w:t>№</w:t>
      </w:r>
      <w:r w:rsidR="00AB26D4" w:rsidRPr="00AB26D4">
        <w:rPr>
          <w:sz w:val="26"/>
          <w:szCs w:val="26"/>
        </w:rPr>
        <w:t> 151-рг</w:t>
      </w:r>
      <w:r w:rsidR="00AB26D4">
        <w:rPr>
          <w:sz w:val="26"/>
          <w:szCs w:val="26"/>
        </w:rPr>
        <w:t xml:space="preserve"> и</w:t>
      </w:r>
      <w:r w:rsidR="00AB26D4">
        <w:rPr>
          <w:rFonts w:eastAsia="Calibri"/>
          <w:color w:val="000000" w:themeColor="text1"/>
          <w:sz w:val="26"/>
          <w:szCs w:val="26"/>
        </w:rPr>
        <w:t xml:space="preserve"> руководствуясь статьёй 6 </w:t>
      </w:r>
      <w:r w:rsidRPr="00187B8E">
        <w:rPr>
          <w:rFonts w:eastAsia="Calibri"/>
          <w:color w:val="000000" w:themeColor="text1"/>
          <w:sz w:val="26"/>
          <w:szCs w:val="26"/>
        </w:rPr>
        <w:t>Устава</w:t>
      </w:r>
      <w:r w:rsidR="00AB26D4">
        <w:rPr>
          <w:rFonts w:eastAsia="Calibri"/>
          <w:color w:val="000000" w:themeColor="text1"/>
          <w:sz w:val="26"/>
          <w:szCs w:val="26"/>
        </w:rPr>
        <w:t xml:space="preserve"> Цивильского района Чувашской Республики</w:t>
      </w:r>
      <w:r w:rsidRPr="00187B8E">
        <w:rPr>
          <w:rFonts w:eastAsia="Calibri"/>
          <w:color w:val="000000" w:themeColor="text1"/>
          <w:sz w:val="26"/>
          <w:szCs w:val="26"/>
        </w:rPr>
        <w:t xml:space="preserve">, администрация </w:t>
      </w:r>
      <w:r w:rsidR="00AB26D4">
        <w:rPr>
          <w:rFonts w:eastAsia="Calibri"/>
          <w:color w:val="000000" w:themeColor="text1"/>
          <w:sz w:val="26"/>
          <w:szCs w:val="26"/>
        </w:rPr>
        <w:t xml:space="preserve">Цивильского района </w:t>
      </w:r>
    </w:p>
    <w:p w:rsidR="00187B8E" w:rsidRPr="00187B8E" w:rsidRDefault="00187B8E" w:rsidP="00187B8E">
      <w:pPr>
        <w:widowControl w:val="0"/>
        <w:autoSpaceDE w:val="0"/>
        <w:autoSpaceDN w:val="0"/>
        <w:adjustRightInd w:val="0"/>
        <w:jc w:val="center"/>
        <w:rPr>
          <w:rFonts w:eastAsia="Calibri"/>
          <w:color w:val="000000" w:themeColor="text1"/>
          <w:sz w:val="26"/>
          <w:szCs w:val="26"/>
        </w:rPr>
      </w:pPr>
    </w:p>
    <w:p w:rsidR="00187B8E" w:rsidRPr="00187B8E" w:rsidRDefault="00187B8E" w:rsidP="00187B8E">
      <w:pPr>
        <w:widowControl w:val="0"/>
        <w:autoSpaceDE w:val="0"/>
        <w:autoSpaceDN w:val="0"/>
        <w:adjustRightInd w:val="0"/>
        <w:jc w:val="center"/>
        <w:rPr>
          <w:rFonts w:eastAsia="Calibri"/>
          <w:color w:val="000000" w:themeColor="text1"/>
          <w:sz w:val="26"/>
          <w:szCs w:val="26"/>
        </w:rPr>
      </w:pPr>
      <w:proofErr w:type="gramStart"/>
      <w:r w:rsidRPr="00187B8E">
        <w:rPr>
          <w:rFonts w:eastAsia="Calibri"/>
          <w:color w:val="000000" w:themeColor="text1"/>
          <w:sz w:val="26"/>
          <w:szCs w:val="26"/>
        </w:rPr>
        <w:t>П</w:t>
      </w:r>
      <w:proofErr w:type="gramEnd"/>
      <w:r w:rsidRPr="00187B8E">
        <w:rPr>
          <w:rFonts w:eastAsia="Calibri"/>
          <w:color w:val="000000" w:themeColor="text1"/>
          <w:sz w:val="26"/>
          <w:szCs w:val="26"/>
        </w:rPr>
        <w:t xml:space="preserve"> О С Т А Н О В Л Я Е Т:</w:t>
      </w:r>
    </w:p>
    <w:p w:rsidR="00187B8E" w:rsidRPr="00187B8E" w:rsidRDefault="00187B8E" w:rsidP="00187B8E">
      <w:pPr>
        <w:widowControl w:val="0"/>
        <w:autoSpaceDE w:val="0"/>
        <w:autoSpaceDN w:val="0"/>
        <w:adjustRightInd w:val="0"/>
        <w:jc w:val="center"/>
        <w:rPr>
          <w:rFonts w:eastAsia="Calibri"/>
          <w:color w:val="000000" w:themeColor="text1"/>
          <w:sz w:val="26"/>
          <w:szCs w:val="26"/>
        </w:rPr>
      </w:pPr>
    </w:p>
    <w:p w:rsidR="00187B8E" w:rsidRPr="00187B8E" w:rsidRDefault="00187B8E" w:rsidP="00187B8E">
      <w:pPr>
        <w:tabs>
          <w:tab w:val="left" w:pos="1134"/>
        </w:tabs>
        <w:autoSpaceDE w:val="0"/>
        <w:autoSpaceDN w:val="0"/>
        <w:adjustRightInd w:val="0"/>
        <w:ind w:firstLine="709"/>
        <w:contextualSpacing/>
        <w:jc w:val="both"/>
        <w:rPr>
          <w:color w:val="000000" w:themeColor="text1"/>
          <w:sz w:val="26"/>
          <w:szCs w:val="26"/>
        </w:rPr>
      </w:pPr>
      <w:r w:rsidRPr="00187B8E">
        <w:rPr>
          <w:color w:val="000000" w:themeColor="text1"/>
          <w:sz w:val="26"/>
          <w:szCs w:val="26"/>
        </w:rPr>
        <w:t xml:space="preserve">1. </w:t>
      </w:r>
      <w:r w:rsidRPr="00187B8E">
        <w:rPr>
          <w:color w:val="000000" w:themeColor="text1"/>
          <w:sz w:val="26"/>
          <w:szCs w:val="26"/>
        </w:rPr>
        <w:tab/>
        <w:t>Утвердить Порядок предоставления финансовой помощи муниципальному унитарному предприятию «</w:t>
      </w:r>
      <w:r w:rsidR="00BA310A">
        <w:rPr>
          <w:color w:val="000000" w:themeColor="text1"/>
          <w:sz w:val="26"/>
          <w:szCs w:val="26"/>
        </w:rPr>
        <w:t>Детский оздоровительный лагерь «Звёздный</w:t>
      </w:r>
      <w:r w:rsidRPr="00187B8E">
        <w:rPr>
          <w:color w:val="000000" w:themeColor="text1"/>
          <w:sz w:val="26"/>
          <w:szCs w:val="26"/>
        </w:rPr>
        <w:t xml:space="preserve">» </w:t>
      </w:r>
      <w:r w:rsidR="00BA310A">
        <w:rPr>
          <w:color w:val="000000" w:themeColor="text1"/>
          <w:sz w:val="26"/>
          <w:szCs w:val="26"/>
        </w:rPr>
        <w:t>администрации Цивильского района</w:t>
      </w:r>
      <w:r w:rsidR="0018666A">
        <w:rPr>
          <w:color w:val="000000" w:themeColor="text1"/>
          <w:sz w:val="26"/>
          <w:szCs w:val="26"/>
        </w:rPr>
        <w:t xml:space="preserve"> Чувашской Республики</w:t>
      </w:r>
      <w:r w:rsidR="00BA310A">
        <w:rPr>
          <w:color w:val="000000" w:themeColor="text1"/>
          <w:sz w:val="26"/>
          <w:szCs w:val="26"/>
        </w:rPr>
        <w:t xml:space="preserve"> </w:t>
      </w:r>
      <w:r w:rsidRPr="00187B8E">
        <w:rPr>
          <w:color w:val="000000" w:themeColor="text1"/>
          <w:sz w:val="26"/>
          <w:szCs w:val="26"/>
        </w:rPr>
        <w:t>согласно приложению.</w:t>
      </w:r>
    </w:p>
    <w:p w:rsidR="00187B8E" w:rsidRPr="00187B8E" w:rsidRDefault="00187B8E" w:rsidP="00187B8E">
      <w:pPr>
        <w:tabs>
          <w:tab w:val="left" w:pos="1134"/>
        </w:tabs>
        <w:autoSpaceDE w:val="0"/>
        <w:autoSpaceDN w:val="0"/>
        <w:adjustRightInd w:val="0"/>
        <w:ind w:firstLine="709"/>
        <w:contextualSpacing/>
        <w:jc w:val="both"/>
        <w:rPr>
          <w:color w:val="000000" w:themeColor="text1"/>
          <w:sz w:val="26"/>
          <w:szCs w:val="26"/>
        </w:rPr>
      </w:pPr>
      <w:r w:rsidRPr="00187B8E">
        <w:rPr>
          <w:color w:val="000000" w:themeColor="text1"/>
          <w:sz w:val="26"/>
          <w:szCs w:val="26"/>
        </w:rPr>
        <w:t xml:space="preserve">2. </w:t>
      </w:r>
      <w:r w:rsidRPr="00187B8E">
        <w:rPr>
          <w:color w:val="000000" w:themeColor="text1"/>
          <w:sz w:val="26"/>
          <w:szCs w:val="26"/>
        </w:rPr>
        <w:tab/>
      </w:r>
      <w:r w:rsidR="00BA310A">
        <w:rPr>
          <w:color w:val="000000" w:themeColor="text1"/>
          <w:sz w:val="26"/>
          <w:szCs w:val="26"/>
        </w:rPr>
        <w:t>Опубликовать настоящее постановление в газете «Цивильский вестник» и разместить на сайте http://www.zivil.cap.ru.</w:t>
      </w:r>
    </w:p>
    <w:p w:rsidR="00187B8E" w:rsidRPr="00187B8E" w:rsidRDefault="00187B8E" w:rsidP="00187B8E">
      <w:pPr>
        <w:tabs>
          <w:tab w:val="left" w:pos="1134"/>
        </w:tabs>
        <w:autoSpaceDE w:val="0"/>
        <w:autoSpaceDN w:val="0"/>
        <w:adjustRightInd w:val="0"/>
        <w:ind w:firstLine="709"/>
        <w:contextualSpacing/>
        <w:jc w:val="both"/>
        <w:rPr>
          <w:color w:val="000000" w:themeColor="text1"/>
          <w:sz w:val="26"/>
          <w:szCs w:val="26"/>
        </w:rPr>
      </w:pPr>
      <w:r w:rsidRPr="00187B8E">
        <w:rPr>
          <w:color w:val="000000" w:themeColor="text1"/>
          <w:sz w:val="26"/>
          <w:szCs w:val="26"/>
        </w:rPr>
        <w:t xml:space="preserve">3. </w:t>
      </w:r>
      <w:r w:rsidRPr="00187B8E">
        <w:rPr>
          <w:color w:val="000000" w:themeColor="text1"/>
          <w:sz w:val="26"/>
          <w:szCs w:val="26"/>
        </w:rPr>
        <w:tab/>
        <w:t>Контроль за исполнением настоящего постановления оставляю за собой.</w:t>
      </w:r>
    </w:p>
    <w:p w:rsidR="00BA310A" w:rsidRPr="00637480" w:rsidRDefault="00187B8E" w:rsidP="00BA310A">
      <w:pPr>
        <w:ind w:firstLine="709"/>
        <w:jc w:val="both"/>
        <w:rPr>
          <w:sz w:val="26"/>
          <w:szCs w:val="26"/>
        </w:rPr>
      </w:pPr>
      <w:r w:rsidRPr="00187B8E">
        <w:rPr>
          <w:rFonts w:eastAsia="Calibri"/>
          <w:color w:val="000000" w:themeColor="text1"/>
          <w:sz w:val="26"/>
          <w:szCs w:val="26"/>
        </w:rPr>
        <w:t xml:space="preserve">4. </w:t>
      </w:r>
      <w:r w:rsidRPr="00187B8E">
        <w:rPr>
          <w:rFonts w:eastAsia="Calibri"/>
          <w:color w:val="000000" w:themeColor="text1"/>
          <w:sz w:val="26"/>
          <w:szCs w:val="26"/>
        </w:rPr>
        <w:tab/>
      </w:r>
      <w:r w:rsidR="00BA310A" w:rsidRPr="00B31D64">
        <w:rPr>
          <w:sz w:val="26"/>
          <w:szCs w:val="26"/>
        </w:rPr>
        <w:t xml:space="preserve">Настоящее </w:t>
      </w:r>
      <w:r w:rsidR="00BA310A">
        <w:rPr>
          <w:sz w:val="26"/>
          <w:szCs w:val="26"/>
        </w:rPr>
        <w:t>постановление</w:t>
      </w:r>
      <w:r w:rsidR="00BA310A" w:rsidRPr="00B31D64">
        <w:rPr>
          <w:sz w:val="26"/>
          <w:szCs w:val="26"/>
        </w:rPr>
        <w:t xml:space="preserve"> вступает в силу со дня его </w:t>
      </w:r>
      <w:hyperlink r:id="rId11" w:history="1">
        <w:r w:rsidR="00BA310A">
          <w:rPr>
            <w:sz w:val="26"/>
            <w:szCs w:val="26"/>
          </w:rPr>
          <w:t xml:space="preserve">официального </w:t>
        </w:r>
        <w:r w:rsidR="00BA310A" w:rsidRPr="00B31D64">
          <w:rPr>
            <w:sz w:val="26"/>
            <w:szCs w:val="26"/>
          </w:rPr>
          <w:t>опубликования</w:t>
        </w:r>
      </w:hyperlink>
      <w:r w:rsidR="00BA310A" w:rsidRPr="00B31D64">
        <w:rPr>
          <w:sz w:val="26"/>
          <w:szCs w:val="26"/>
        </w:rPr>
        <w:t xml:space="preserve"> (обнародования).</w:t>
      </w:r>
    </w:p>
    <w:p w:rsidR="00187B8E" w:rsidRPr="00187B8E" w:rsidRDefault="00187B8E" w:rsidP="00187B8E">
      <w:pPr>
        <w:tabs>
          <w:tab w:val="left" w:pos="1134"/>
        </w:tabs>
        <w:autoSpaceDE w:val="0"/>
        <w:autoSpaceDN w:val="0"/>
        <w:adjustRightInd w:val="0"/>
        <w:ind w:firstLine="709"/>
        <w:contextualSpacing/>
        <w:jc w:val="both"/>
        <w:rPr>
          <w:rFonts w:eastAsia="Calibri"/>
          <w:color w:val="000000" w:themeColor="text1"/>
          <w:sz w:val="26"/>
          <w:szCs w:val="26"/>
        </w:rPr>
      </w:pPr>
    </w:p>
    <w:p w:rsidR="00187B8E" w:rsidRPr="00187B8E" w:rsidRDefault="00187B8E" w:rsidP="00187B8E">
      <w:pPr>
        <w:widowControl w:val="0"/>
        <w:autoSpaceDE w:val="0"/>
        <w:autoSpaceDN w:val="0"/>
        <w:adjustRightInd w:val="0"/>
        <w:jc w:val="both"/>
        <w:rPr>
          <w:rFonts w:eastAsia="Calibri"/>
          <w:color w:val="000000" w:themeColor="text1"/>
          <w:sz w:val="26"/>
          <w:szCs w:val="26"/>
        </w:rPr>
      </w:pPr>
    </w:p>
    <w:p w:rsidR="00187B8E" w:rsidRPr="00187B8E" w:rsidRDefault="00187B8E" w:rsidP="00187B8E">
      <w:pPr>
        <w:widowControl w:val="0"/>
        <w:autoSpaceDE w:val="0"/>
        <w:autoSpaceDN w:val="0"/>
        <w:adjustRightInd w:val="0"/>
        <w:jc w:val="both"/>
        <w:rPr>
          <w:rFonts w:eastAsia="Calibri"/>
          <w:color w:val="000000" w:themeColor="text1"/>
          <w:sz w:val="26"/>
          <w:szCs w:val="26"/>
        </w:rPr>
      </w:pPr>
    </w:p>
    <w:p w:rsidR="00187B8E" w:rsidRDefault="00187B8E" w:rsidP="00BA310A">
      <w:pPr>
        <w:widowControl w:val="0"/>
        <w:autoSpaceDE w:val="0"/>
        <w:autoSpaceDN w:val="0"/>
        <w:adjustRightInd w:val="0"/>
        <w:jc w:val="both"/>
        <w:rPr>
          <w:rFonts w:eastAsia="Calibri"/>
          <w:color w:val="000000" w:themeColor="text1"/>
          <w:sz w:val="26"/>
          <w:szCs w:val="26"/>
        </w:rPr>
      </w:pPr>
      <w:r w:rsidRPr="00187B8E">
        <w:rPr>
          <w:rFonts w:eastAsia="Calibri"/>
          <w:color w:val="000000" w:themeColor="text1"/>
          <w:sz w:val="26"/>
          <w:szCs w:val="26"/>
        </w:rPr>
        <w:t xml:space="preserve">Глава </w:t>
      </w:r>
      <w:r w:rsidR="00BA310A">
        <w:rPr>
          <w:rFonts w:eastAsia="Calibri"/>
          <w:color w:val="000000" w:themeColor="text1"/>
          <w:sz w:val="26"/>
          <w:szCs w:val="26"/>
        </w:rPr>
        <w:t>администрации</w:t>
      </w:r>
    </w:p>
    <w:p w:rsidR="00BA310A" w:rsidRPr="00187B8E" w:rsidRDefault="00BA310A" w:rsidP="00BA310A">
      <w:pPr>
        <w:widowControl w:val="0"/>
        <w:autoSpaceDE w:val="0"/>
        <w:autoSpaceDN w:val="0"/>
        <w:adjustRightInd w:val="0"/>
        <w:jc w:val="both"/>
        <w:rPr>
          <w:color w:val="000000" w:themeColor="text1"/>
          <w:sz w:val="26"/>
          <w:szCs w:val="26"/>
        </w:rPr>
      </w:pPr>
      <w:r>
        <w:rPr>
          <w:rFonts w:eastAsia="Calibri"/>
          <w:color w:val="000000" w:themeColor="text1"/>
          <w:sz w:val="26"/>
          <w:szCs w:val="26"/>
        </w:rPr>
        <w:t>Цивильского района                                                                                            С.Ф. Беккер</w:t>
      </w:r>
    </w:p>
    <w:p w:rsidR="00187B8E" w:rsidRPr="00187B8E" w:rsidRDefault="00187B8E" w:rsidP="00187B8E">
      <w:pPr>
        <w:jc w:val="both"/>
        <w:rPr>
          <w:color w:val="000000" w:themeColor="text1"/>
          <w:sz w:val="26"/>
          <w:szCs w:val="26"/>
        </w:rPr>
      </w:pPr>
    </w:p>
    <w:p w:rsidR="00BA310A" w:rsidRDefault="00BA310A" w:rsidP="00187B8E">
      <w:pPr>
        <w:pStyle w:val="ConsPlusNormal"/>
        <w:ind w:firstLine="5387"/>
        <w:jc w:val="center"/>
        <w:outlineLvl w:val="0"/>
        <w:rPr>
          <w:rFonts w:ascii="Times New Roman" w:hAnsi="Times New Roman" w:cs="Times New Roman"/>
          <w:color w:val="000000" w:themeColor="text1"/>
          <w:sz w:val="26"/>
          <w:szCs w:val="26"/>
        </w:rPr>
      </w:pPr>
    </w:p>
    <w:p w:rsidR="00BA310A" w:rsidRDefault="00BA310A" w:rsidP="0018666A">
      <w:pPr>
        <w:pStyle w:val="ConsPlusNormal"/>
        <w:outlineLvl w:val="0"/>
        <w:rPr>
          <w:rFonts w:ascii="Times New Roman" w:hAnsi="Times New Roman" w:cs="Times New Roman"/>
          <w:color w:val="000000" w:themeColor="text1"/>
          <w:sz w:val="26"/>
          <w:szCs w:val="26"/>
        </w:rPr>
      </w:pPr>
    </w:p>
    <w:p w:rsidR="0018666A" w:rsidRDefault="0018666A" w:rsidP="0018666A">
      <w:pPr>
        <w:pStyle w:val="ConsPlusNormal"/>
        <w:outlineLvl w:val="0"/>
        <w:rPr>
          <w:rFonts w:ascii="Times New Roman" w:hAnsi="Times New Roman" w:cs="Times New Roman"/>
          <w:color w:val="000000" w:themeColor="text1"/>
          <w:sz w:val="26"/>
          <w:szCs w:val="26"/>
        </w:rPr>
      </w:pPr>
    </w:p>
    <w:p w:rsidR="00187B8E" w:rsidRPr="00187B8E" w:rsidRDefault="00187B8E" w:rsidP="00187B8E">
      <w:pPr>
        <w:pStyle w:val="ConsPlusNormal"/>
        <w:ind w:firstLine="5387"/>
        <w:jc w:val="center"/>
        <w:outlineLvl w:val="0"/>
        <w:rPr>
          <w:rFonts w:ascii="Times New Roman" w:hAnsi="Times New Roman" w:cs="Times New Roman"/>
          <w:color w:val="000000" w:themeColor="text1"/>
          <w:sz w:val="26"/>
          <w:szCs w:val="26"/>
        </w:rPr>
      </w:pPr>
      <w:r w:rsidRPr="00187B8E">
        <w:rPr>
          <w:rFonts w:ascii="Times New Roman" w:hAnsi="Times New Roman" w:cs="Times New Roman"/>
          <w:color w:val="000000" w:themeColor="text1"/>
          <w:sz w:val="26"/>
          <w:szCs w:val="26"/>
        </w:rPr>
        <w:lastRenderedPageBreak/>
        <w:t>УТВЕРЖДЕН</w:t>
      </w:r>
    </w:p>
    <w:p w:rsidR="00187B8E" w:rsidRPr="00187B8E" w:rsidRDefault="00187B8E" w:rsidP="00187B8E">
      <w:pPr>
        <w:pStyle w:val="ConsPlusNormal"/>
        <w:ind w:firstLine="5387"/>
        <w:jc w:val="center"/>
        <w:rPr>
          <w:rFonts w:ascii="Times New Roman" w:hAnsi="Times New Roman" w:cs="Times New Roman"/>
          <w:color w:val="000000" w:themeColor="text1"/>
          <w:sz w:val="26"/>
          <w:szCs w:val="26"/>
        </w:rPr>
      </w:pPr>
      <w:r w:rsidRPr="00187B8E">
        <w:rPr>
          <w:rFonts w:ascii="Times New Roman" w:hAnsi="Times New Roman" w:cs="Times New Roman"/>
          <w:color w:val="000000" w:themeColor="text1"/>
          <w:sz w:val="26"/>
          <w:szCs w:val="26"/>
        </w:rPr>
        <w:t>постановлением администрации</w:t>
      </w:r>
    </w:p>
    <w:p w:rsidR="00187B8E" w:rsidRPr="00187B8E" w:rsidRDefault="00BA310A" w:rsidP="00187B8E">
      <w:pPr>
        <w:pStyle w:val="ConsPlusNormal"/>
        <w:ind w:firstLine="5387"/>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Цивильского района</w:t>
      </w:r>
    </w:p>
    <w:p w:rsidR="00187B8E" w:rsidRPr="00187B8E" w:rsidRDefault="00BA310A" w:rsidP="00187B8E">
      <w:pPr>
        <w:pStyle w:val="ConsPlusNormal"/>
        <w:ind w:firstLine="5387"/>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от 00</w:t>
      </w:r>
      <w:r w:rsidR="00187B8E" w:rsidRPr="00187B8E">
        <w:rPr>
          <w:rFonts w:ascii="Times New Roman" w:hAnsi="Times New Roman" w:cs="Times New Roman"/>
          <w:color w:val="000000" w:themeColor="text1"/>
          <w:sz w:val="26"/>
          <w:szCs w:val="26"/>
        </w:rPr>
        <w:t xml:space="preserve"> </w:t>
      </w:r>
      <w:r>
        <w:rPr>
          <w:rFonts w:ascii="Times New Roman" w:hAnsi="Times New Roman" w:cs="Times New Roman"/>
          <w:color w:val="000000" w:themeColor="text1"/>
          <w:sz w:val="26"/>
          <w:szCs w:val="26"/>
        </w:rPr>
        <w:t>сентября 2020</w:t>
      </w:r>
      <w:r w:rsidR="00187B8E" w:rsidRPr="00187B8E">
        <w:rPr>
          <w:rFonts w:ascii="Times New Roman" w:hAnsi="Times New Roman" w:cs="Times New Roman"/>
          <w:color w:val="000000" w:themeColor="text1"/>
          <w:sz w:val="26"/>
          <w:szCs w:val="26"/>
        </w:rPr>
        <w:t xml:space="preserve"> года № </w:t>
      </w:r>
      <w:r>
        <w:rPr>
          <w:rFonts w:ascii="Times New Roman" w:hAnsi="Times New Roman" w:cs="Times New Roman"/>
          <w:color w:val="000000" w:themeColor="text1"/>
          <w:sz w:val="26"/>
          <w:szCs w:val="26"/>
        </w:rPr>
        <w:t>000</w:t>
      </w:r>
    </w:p>
    <w:p w:rsidR="00187B8E" w:rsidRPr="00187B8E" w:rsidRDefault="00187B8E" w:rsidP="00187B8E">
      <w:pPr>
        <w:pStyle w:val="ConsPlusNormal"/>
        <w:ind w:firstLine="5387"/>
        <w:jc w:val="center"/>
        <w:rPr>
          <w:rFonts w:ascii="Times New Roman" w:hAnsi="Times New Roman" w:cs="Times New Roman"/>
          <w:color w:val="000000" w:themeColor="text1"/>
          <w:sz w:val="26"/>
          <w:szCs w:val="26"/>
        </w:rPr>
      </w:pPr>
      <w:r w:rsidRPr="00187B8E">
        <w:rPr>
          <w:rFonts w:ascii="Times New Roman" w:hAnsi="Times New Roman" w:cs="Times New Roman"/>
          <w:color w:val="000000" w:themeColor="text1"/>
          <w:sz w:val="26"/>
          <w:szCs w:val="26"/>
        </w:rPr>
        <w:t>(приложение)</w:t>
      </w:r>
    </w:p>
    <w:p w:rsidR="00187B8E" w:rsidRPr="00187B8E" w:rsidRDefault="00187B8E" w:rsidP="00187B8E">
      <w:pPr>
        <w:rPr>
          <w:color w:val="000000" w:themeColor="text1"/>
          <w:sz w:val="26"/>
          <w:szCs w:val="26"/>
        </w:rPr>
      </w:pPr>
    </w:p>
    <w:p w:rsidR="00187B8E" w:rsidRPr="00187B8E" w:rsidRDefault="00187B8E" w:rsidP="00187B8E">
      <w:pPr>
        <w:widowControl w:val="0"/>
        <w:autoSpaceDE w:val="0"/>
        <w:autoSpaceDN w:val="0"/>
        <w:jc w:val="center"/>
        <w:rPr>
          <w:color w:val="000000" w:themeColor="text1"/>
          <w:sz w:val="26"/>
          <w:szCs w:val="26"/>
        </w:rPr>
      </w:pPr>
      <w:r w:rsidRPr="00187B8E">
        <w:rPr>
          <w:color w:val="000000" w:themeColor="text1"/>
          <w:sz w:val="26"/>
          <w:szCs w:val="26"/>
        </w:rPr>
        <w:t>ПОРЯДОК</w:t>
      </w:r>
    </w:p>
    <w:p w:rsidR="00187B8E" w:rsidRPr="00187B8E" w:rsidRDefault="00187B8E" w:rsidP="00187B8E">
      <w:pPr>
        <w:widowControl w:val="0"/>
        <w:autoSpaceDE w:val="0"/>
        <w:autoSpaceDN w:val="0"/>
        <w:jc w:val="center"/>
        <w:rPr>
          <w:color w:val="000000" w:themeColor="text1"/>
          <w:sz w:val="26"/>
          <w:szCs w:val="26"/>
        </w:rPr>
      </w:pPr>
      <w:r w:rsidRPr="00187B8E">
        <w:rPr>
          <w:color w:val="000000" w:themeColor="text1"/>
          <w:sz w:val="26"/>
          <w:szCs w:val="26"/>
        </w:rPr>
        <w:t>предоставления финансовой помощи муниципальному унитарному предприятию «</w:t>
      </w:r>
      <w:r w:rsidR="00BA310A">
        <w:rPr>
          <w:color w:val="000000" w:themeColor="text1"/>
          <w:sz w:val="26"/>
          <w:szCs w:val="26"/>
        </w:rPr>
        <w:t>Детский оздоровительный лагерь «Звёздный</w:t>
      </w:r>
      <w:r w:rsidRPr="00187B8E">
        <w:rPr>
          <w:color w:val="000000" w:themeColor="text1"/>
          <w:sz w:val="26"/>
          <w:szCs w:val="26"/>
        </w:rPr>
        <w:t xml:space="preserve">» </w:t>
      </w:r>
      <w:r w:rsidR="00BA310A">
        <w:rPr>
          <w:color w:val="000000" w:themeColor="text1"/>
          <w:sz w:val="26"/>
          <w:szCs w:val="26"/>
        </w:rPr>
        <w:t>администрации Цивильского района (</w:t>
      </w:r>
      <w:r w:rsidR="00E036DC">
        <w:rPr>
          <w:color w:val="000000" w:themeColor="text1"/>
          <w:sz w:val="26"/>
          <w:szCs w:val="26"/>
        </w:rPr>
        <w:t xml:space="preserve">далее – </w:t>
      </w:r>
      <w:r w:rsidR="00BA310A">
        <w:rPr>
          <w:color w:val="000000" w:themeColor="text1"/>
          <w:sz w:val="26"/>
          <w:szCs w:val="26"/>
        </w:rPr>
        <w:t>МУП «ДОЛ «Звёздный»)</w:t>
      </w:r>
    </w:p>
    <w:p w:rsidR="00187B8E" w:rsidRPr="00187B8E" w:rsidRDefault="00187B8E" w:rsidP="00187B8E">
      <w:pPr>
        <w:widowControl w:val="0"/>
        <w:autoSpaceDE w:val="0"/>
        <w:autoSpaceDN w:val="0"/>
        <w:jc w:val="center"/>
        <w:rPr>
          <w:color w:val="000000" w:themeColor="text1"/>
          <w:sz w:val="26"/>
          <w:szCs w:val="26"/>
        </w:rPr>
      </w:pPr>
    </w:p>
    <w:p w:rsidR="00187B8E" w:rsidRPr="00187B8E" w:rsidRDefault="00187B8E" w:rsidP="00187B8E">
      <w:pPr>
        <w:pStyle w:val="a7"/>
        <w:widowControl w:val="0"/>
        <w:numPr>
          <w:ilvl w:val="0"/>
          <w:numId w:val="3"/>
        </w:numPr>
        <w:autoSpaceDE w:val="0"/>
        <w:autoSpaceDN w:val="0"/>
        <w:spacing w:after="0" w:line="240" w:lineRule="auto"/>
        <w:ind w:left="0" w:firstLine="0"/>
        <w:jc w:val="center"/>
        <w:outlineLvl w:val="1"/>
        <w:rPr>
          <w:rFonts w:ascii="Times New Roman" w:eastAsia="Times New Roman" w:hAnsi="Times New Roman"/>
          <w:color w:val="000000" w:themeColor="text1"/>
          <w:sz w:val="26"/>
          <w:szCs w:val="26"/>
          <w:lang w:eastAsia="ru-RU"/>
        </w:rPr>
      </w:pPr>
      <w:r w:rsidRPr="00187B8E">
        <w:rPr>
          <w:rFonts w:ascii="Times New Roman" w:eastAsia="Times New Roman" w:hAnsi="Times New Roman"/>
          <w:color w:val="000000" w:themeColor="text1"/>
          <w:sz w:val="26"/>
          <w:szCs w:val="26"/>
          <w:lang w:eastAsia="ru-RU"/>
        </w:rPr>
        <w:t>Общие положения</w:t>
      </w:r>
    </w:p>
    <w:p w:rsidR="00187B8E" w:rsidRPr="00187B8E" w:rsidRDefault="00187B8E" w:rsidP="00187B8E">
      <w:pPr>
        <w:pStyle w:val="a7"/>
        <w:widowControl w:val="0"/>
        <w:autoSpaceDE w:val="0"/>
        <w:autoSpaceDN w:val="0"/>
        <w:spacing w:after="0" w:line="240" w:lineRule="auto"/>
        <w:ind w:left="0"/>
        <w:jc w:val="center"/>
        <w:outlineLvl w:val="1"/>
        <w:rPr>
          <w:rFonts w:ascii="Times New Roman" w:eastAsia="Times New Roman" w:hAnsi="Times New Roman"/>
          <w:color w:val="000000" w:themeColor="text1"/>
          <w:sz w:val="26"/>
          <w:szCs w:val="26"/>
          <w:lang w:eastAsia="ru-RU"/>
        </w:rPr>
      </w:pPr>
    </w:p>
    <w:p w:rsidR="00E036DC" w:rsidRPr="00E036DC" w:rsidRDefault="00187B8E" w:rsidP="00E036DC">
      <w:pPr>
        <w:widowControl w:val="0"/>
        <w:tabs>
          <w:tab w:val="left" w:pos="1134"/>
        </w:tabs>
        <w:autoSpaceDE w:val="0"/>
        <w:autoSpaceDN w:val="0"/>
        <w:ind w:firstLine="709"/>
        <w:jc w:val="both"/>
        <w:rPr>
          <w:color w:val="000000" w:themeColor="text1"/>
          <w:spacing w:val="2"/>
          <w:sz w:val="26"/>
          <w:szCs w:val="26"/>
        </w:rPr>
      </w:pPr>
      <w:bookmarkStart w:id="0" w:name="P49"/>
      <w:bookmarkEnd w:id="0"/>
      <w:r w:rsidRPr="00187B8E">
        <w:rPr>
          <w:color w:val="000000" w:themeColor="text1"/>
          <w:sz w:val="26"/>
          <w:szCs w:val="26"/>
        </w:rPr>
        <w:t>1.1.</w:t>
      </w:r>
      <w:r w:rsidR="00BA310A">
        <w:rPr>
          <w:color w:val="000000" w:themeColor="text1"/>
          <w:sz w:val="26"/>
          <w:szCs w:val="26"/>
        </w:rPr>
        <w:t xml:space="preserve"> </w:t>
      </w:r>
      <w:proofErr w:type="gramStart"/>
      <w:r w:rsidRPr="00187B8E">
        <w:rPr>
          <w:color w:val="000000" w:themeColor="text1"/>
          <w:spacing w:val="2"/>
          <w:sz w:val="26"/>
          <w:szCs w:val="26"/>
        </w:rPr>
        <w:t xml:space="preserve">Порядок </w:t>
      </w:r>
      <w:r w:rsidRPr="00187B8E">
        <w:rPr>
          <w:color w:val="000000" w:themeColor="text1"/>
          <w:sz w:val="26"/>
          <w:szCs w:val="26"/>
        </w:rPr>
        <w:t xml:space="preserve">предоставления финансовой помощи </w:t>
      </w:r>
      <w:r w:rsidR="00E036DC">
        <w:rPr>
          <w:color w:val="000000" w:themeColor="text1"/>
          <w:sz w:val="26"/>
          <w:szCs w:val="26"/>
        </w:rPr>
        <w:t xml:space="preserve">МУП «ДОЛ «Звёздный» </w:t>
      </w:r>
      <w:r w:rsidRPr="00187B8E">
        <w:rPr>
          <w:color w:val="000000" w:themeColor="text1"/>
          <w:spacing w:val="2"/>
          <w:sz w:val="26"/>
          <w:szCs w:val="26"/>
        </w:rPr>
        <w:t>(далее – Порядок) разработан в соответствии с Федеральным законом от 06 октября 2003 года № 131-ФЗ «Об общих принципах организации местного самоуправления в Российской Федерации», Федеральным законом от 14 ноября 2002 года № 161-ФЗ «О государственных и муниципальных унитарных предприятиях», статьями 30, 31 Федерального закона от 26 октября 2002 года № 127-ФЗ «О несостоятельности (банкротстве)»</w:t>
      </w:r>
      <w:r w:rsidR="00E036DC">
        <w:rPr>
          <w:color w:val="000000" w:themeColor="text1"/>
          <w:spacing w:val="2"/>
          <w:sz w:val="26"/>
          <w:szCs w:val="26"/>
        </w:rPr>
        <w:t>,</w:t>
      </w:r>
      <w:r w:rsidR="00A84C93">
        <w:rPr>
          <w:color w:val="000000" w:themeColor="text1"/>
          <w:spacing w:val="2"/>
          <w:sz w:val="26"/>
          <w:szCs w:val="26"/>
        </w:rPr>
        <w:t xml:space="preserve"> </w:t>
      </w:r>
      <w:r w:rsidR="00A84C93">
        <w:rPr>
          <w:rFonts w:eastAsia="Calibri"/>
          <w:color w:val="000000" w:themeColor="text1"/>
          <w:sz w:val="26"/>
          <w:szCs w:val="26"/>
        </w:rPr>
        <w:t>статьёй 78</w:t>
      </w:r>
      <w:proofErr w:type="gramEnd"/>
      <w:r w:rsidR="00A84C93">
        <w:rPr>
          <w:rFonts w:eastAsia="Calibri"/>
          <w:color w:val="000000" w:themeColor="text1"/>
          <w:sz w:val="26"/>
          <w:szCs w:val="26"/>
        </w:rPr>
        <w:t xml:space="preserve"> Бюджетного кодекса Российской Федерации, </w:t>
      </w:r>
      <w:r w:rsidR="00E036DC" w:rsidRPr="00637480">
        <w:rPr>
          <w:sz w:val="26"/>
          <w:szCs w:val="26"/>
        </w:rPr>
        <w:t xml:space="preserve">в </w:t>
      </w:r>
      <w:r w:rsidR="00E036DC" w:rsidRPr="00AB26D4">
        <w:rPr>
          <w:sz w:val="26"/>
          <w:szCs w:val="26"/>
        </w:rPr>
        <w:t xml:space="preserve">рамках реализации </w:t>
      </w:r>
      <w:hyperlink r:id="rId12" w:history="1">
        <w:r w:rsidR="00E036DC" w:rsidRPr="00AB26D4">
          <w:rPr>
            <w:rStyle w:val="af"/>
            <w:b w:val="0"/>
            <w:color w:val="auto"/>
            <w:sz w:val="26"/>
            <w:szCs w:val="26"/>
          </w:rPr>
          <w:t>Указа</w:t>
        </w:r>
      </w:hyperlink>
      <w:r w:rsidR="00E036DC" w:rsidRPr="00AB26D4">
        <w:rPr>
          <w:sz w:val="26"/>
          <w:szCs w:val="26"/>
        </w:rPr>
        <w:t xml:space="preserve"> Президента Российск</w:t>
      </w:r>
      <w:r w:rsidR="00E036DC">
        <w:rPr>
          <w:sz w:val="26"/>
          <w:szCs w:val="26"/>
        </w:rPr>
        <w:t>ой Федерации от 02 апреля 2020 года</w:t>
      </w:r>
      <w:r w:rsidR="00E036DC" w:rsidRPr="00AB26D4">
        <w:rPr>
          <w:sz w:val="26"/>
          <w:szCs w:val="26"/>
        </w:rPr>
        <w:t xml:space="preserve"> </w:t>
      </w:r>
      <w:r w:rsidR="00E036DC">
        <w:rPr>
          <w:sz w:val="26"/>
          <w:szCs w:val="26"/>
        </w:rPr>
        <w:t>№</w:t>
      </w:r>
      <w:r w:rsidR="00E036DC" w:rsidRPr="00AB26D4">
        <w:rPr>
          <w:sz w:val="26"/>
          <w:szCs w:val="26"/>
        </w:rPr>
        <w:t xml:space="preserve"> 239 "О мерах по обеспечению санитарно-эпидемиологического благополучия населения на территории Российской Федерации в связи с распространением новой </w:t>
      </w:r>
      <w:proofErr w:type="spellStart"/>
      <w:r w:rsidR="00E036DC" w:rsidRPr="00AB26D4">
        <w:rPr>
          <w:sz w:val="26"/>
          <w:szCs w:val="26"/>
        </w:rPr>
        <w:t>коронавирусной</w:t>
      </w:r>
      <w:proofErr w:type="spellEnd"/>
      <w:r w:rsidR="00E036DC" w:rsidRPr="00AB26D4">
        <w:rPr>
          <w:sz w:val="26"/>
          <w:szCs w:val="26"/>
        </w:rPr>
        <w:t xml:space="preserve"> инфекции (COVID-19)"</w:t>
      </w:r>
      <w:r w:rsidR="00E036DC">
        <w:rPr>
          <w:sz w:val="26"/>
          <w:szCs w:val="26"/>
        </w:rPr>
        <w:t xml:space="preserve"> и </w:t>
      </w:r>
      <w:hyperlink r:id="rId13" w:history="1">
        <w:r w:rsidR="00E036DC" w:rsidRPr="00AB26D4">
          <w:rPr>
            <w:rStyle w:val="af"/>
            <w:b w:val="0"/>
            <w:color w:val="auto"/>
            <w:sz w:val="26"/>
            <w:szCs w:val="26"/>
          </w:rPr>
          <w:t>распоряжения</w:t>
        </w:r>
      </w:hyperlink>
      <w:r w:rsidR="00E036DC" w:rsidRPr="00AB26D4">
        <w:rPr>
          <w:sz w:val="26"/>
          <w:szCs w:val="26"/>
        </w:rPr>
        <w:t xml:space="preserve"> Главы Чувашской Республики от </w:t>
      </w:r>
      <w:r w:rsidR="00E036DC">
        <w:rPr>
          <w:sz w:val="26"/>
          <w:szCs w:val="26"/>
        </w:rPr>
        <w:t>0</w:t>
      </w:r>
      <w:r w:rsidR="00E036DC" w:rsidRPr="00AB26D4">
        <w:rPr>
          <w:sz w:val="26"/>
          <w:szCs w:val="26"/>
        </w:rPr>
        <w:t>3 апреля 2020 г</w:t>
      </w:r>
      <w:r w:rsidR="00E036DC">
        <w:rPr>
          <w:sz w:val="26"/>
          <w:szCs w:val="26"/>
        </w:rPr>
        <w:t>ода</w:t>
      </w:r>
      <w:r w:rsidR="00E036DC" w:rsidRPr="00AB26D4">
        <w:rPr>
          <w:sz w:val="26"/>
          <w:szCs w:val="26"/>
        </w:rPr>
        <w:t xml:space="preserve"> </w:t>
      </w:r>
      <w:r w:rsidR="00E036DC">
        <w:rPr>
          <w:sz w:val="26"/>
          <w:szCs w:val="26"/>
        </w:rPr>
        <w:t>№</w:t>
      </w:r>
      <w:r w:rsidR="00E036DC" w:rsidRPr="00AB26D4">
        <w:rPr>
          <w:sz w:val="26"/>
          <w:szCs w:val="26"/>
        </w:rPr>
        <w:t> 151-рг</w:t>
      </w:r>
      <w:r w:rsidR="00E036DC">
        <w:rPr>
          <w:sz w:val="26"/>
          <w:szCs w:val="26"/>
        </w:rPr>
        <w:t>.</w:t>
      </w:r>
    </w:p>
    <w:p w:rsidR="00187B8E" w:rsidRPr="00187B8E" w:rsidRDefault="00187B8E" w:rsidP="00187B8E">
      <w:pPr>
        <w:tabs>
          <w:tab w:val="left" w:pos="1134"/>
        </w:tabs>
        <w:suppressAutoHyphens/>
        <w:ind w:firstLine="709"/>
        <w:jc w:val="both"/>
        <w:rPr>
          <w:color w:val="000000" w:themeColor="text1"/>
          <w:sz w:val="26"/>
          <w:szCs w:val="26"/>
        </w:rPr>
      </w:pPr>
      <w:r w:rsidRPr="00187B8E">
        <w:rPr>
          <w:color w:val="000000" w:themeColor="text1"/>
          <w:spacing w:val="2"/>
          <w:sz w:val="26"/>
          <w:szCs w:val="26"/>
        </w:rPr>
        <w:t>1.2.</w:t>
      </w:r>
      <w:r w:rsidR="00E036DC">
        <w:rPr>
          <w:color w:val="000000" w:themeColor="text1"/>
          <w:spacing w:val="2"/>
          <w:sz w:val="26"/>
          <w:szCs w:val="26"/>
        </w:rPr>
        <w:t xml:space="preserve"> </w:t>
      </w:r>
      <w:r w:rsidRPr="00187B8E">
        <w:rPr>
          <w:color w:val="000000" w:themeColor="text1"/>
          <w:spacing w:val="2"/>
          <w:sz w:val="26"/>
          <w:szCs w:val="26"/>
        </w:rPr>
        <w:t xml:space="preserve">Настоящий Порядок </w:t>
      </w:r>
      <w:r w:rsidRPr="00187B8E">
        <w:rPr>
          <w:color w:val="000000" w:themeColor="text1"/>
          <w:sz w:val="26"/>
          <w:szCs w:val="26"/>
        </w:rPr>
        <w:t>определяет цели, условия и порядок предоставления финансовой помощи, критерии отбора получателей и порядок возврата данной финансовой помощи в случае нарушения условий, установленных при ее предоставлении.</w:t>
      </w:r>
    </w:p>
    <w:p w:rsidR="00187B8E" w:rsidRPr="00187B8E" w:rsidRDefault="00187B8E" w:rsidP="00E036DC">
      <w:pPr>
        <w:tabs>
          <w:tab w:val="left" w:pos="1134"/>
        </w:tabs>
        <w:ind w:firstLine="709"/>
        <w:jc w:val="both"/>
        <w:textAlignment w:val="baseline"/>
        <w:rPr>
          <w:color w:val="000000" w:themeColor="text1"/>
          <w:sz w:val="26"/>
          <w:szCs w:val="26"/>
        </w:rPr>
      </w:pPr>
      <w:r w:rsidRPr="00187B8E">
        <w:rPr>
          <w:color w:val="000000" w:themeColor="text1"/>
          <w:spacing w:val="2"/>
          <w:sz w:val="26"/>
          <w:szCs w:val="26"/>
        </w:rPr>
        <w:t>1.3.</w:t>
      </w:r>
      <w:r w:rsidR="00E036DC">
        <w:rPr>
          <w:color w:val="000000" w:themeColor="text1"/>
          <w:spacing w:val="2"/>
          <w:sz w:val="26"/>
          <w:szCs w:val="26"/>
        </w:rPr>
        <w:t xml:space="preserve"> </w:t>
      </w:r>
      <w:r w:rsidRPr="00187B8E">
        <w:rPr>
          <w:color w:val="000000" w:themeColor="text1"/>
          <w:sz w:val="26"/>
          <w:szCs w:val="26"/>
        </w:rPr>
        <w:t>Финансовая помощь предоставляется на безвозмездной и безвозвратной основе в цел</w:t>
      </w:r>
      <w:r w:rsidR="00E036DC">
        <w:rPr>
          <w:color w:val="000000" w:themeColor="text1"/>
          <w:sz w:val="26"/>
          <w:szCs w:val="26"/>
        </w:rPr>
        <w:t xml:space="preserve">ях принятия мер по оздоровлению МУП «ДОЛ «Звёздный». </w:t>
      </w:r>
      <w:r w:rsidRPr="00187B8E">
        <w:rPr>
          <w:color w:val="000000" w:themeColor="text1"/>
          <w:sz w:val="26"/>
          <w:szCs w:val="26"/>
        </w:rPr>
        <w:t xml:space="preserve">Финансовая помощь предоставляется в </w:t>
      </w:r>
      <w:proofErr w:type="gramStart"/>
      <w:r w:rsidRPr="00187B8E">
        <w:rPr>
          <w:color w:val="000000" w:themeColor="text1"/>
          <w:sz w:val="26"/>
          <w:szCs w:val="26"/>
        </w:rPr>
        <w:t>соответствии</w:t>
      </w:r>
      <w:proofErr w:type="gramEnd"/>
      <w:r w:rsidRPr="00187B8E">
        <w:rPr>
          <w:color w:val="000000" w:themeColor="text1"/>
          <w:sz w:val="26"/>
          <w:szCs w:val="26"/>
        </w:rPr>
        <w:t xml:space="preserve"> с решением</w:t>
      </w:r>
      <w:r w:rsidR="00E036DC">
        <w:rPr>
          <w:color w:val="000000" w:themeColor="text1"/>
          <w:sz w:val="26"/>
          <w:szCs w:val="26"/>
        </w:rPr>
        <w:t xml:space="preserve"> Собрания депутатов Цивильского района от 10 сентября 2020 года № 52-05 «О принятии мер поддержки МУП «ДОЛ «Звёздный» администрации Цивильского района в связи с ведением ограничительных мер по противодействию распространению новой </w:t>
      </w:r>
      <w:proofErr w:type="spellStart"/>
      <w:r w:rsidR="00E036DC">
        <w:rPr>
          <w:color w:val="000000" w:themeColor="text1"/>
          <w:sz w:val="26"/>
          <w:szCs w:val="26"/>
        </w:rPr>
        <w:t>коронавирусной</w:t>
      </w:r>
      <w:proofErr w:type="spellEnd"/>
      <w:r w:rsidR="00E036DC">
        <w:rPr>
          <w:color w:val="000000" w:themeColor="text1"/>
          <w:sz w:val="26"/>
          <w:szCs w:val="26"/>
        </w:rPr>
        <w:t xml:space="preserve"> инфекции </w:t>
      </w:r>
      <w:r w:rsidR="00E036DC">
        <w:rPr>
          <w:sz w:val="26"/>
          <w:szCs w:val="26"/>
        </w:rPr>
        <w:t>(COVID-19)»</w:t>
      </w:r>
      <w:r w:rsidR="00E036DC">
        <w:rPr>
          <w:color w:val="000000" w:themeColor="text1"/>
          <w:sz w:val="26"/>
          <w:szCs w:val="26"/>
        </w:rPr>
        <w:t xml:space="preserve"> </w:t>
      </w:r>
      <w:r w:rsidRPr="00187B8E">
        <w:rPr>
          <w:color w:val="000000" w:themeColor="text1"/>
          <w:sz w:val="26"/>
          <w:szCs w:val="26"/>
        </w:rPr>
        <w:t xml:space="preserve">(далее – финансовая помощь). </w:t>
      </w:r>
    </w:p>
    <w:p w:rsidR="00187B8E" w:rsidRPr="00187B8E" w:rsidRDefault="00187B8E" w:rsidP="00187B8E">
      <w:pPr>
        <w:tabs>
          <w:tab w:val="left" w:pos="1134"/>
        </w:tabs>
        <w:ind w:firstLine="709"/>
        <w:jc w:val="both"/>
        <w:textAlignment w:val="baseline"/>
        <w:rPr>
          <w:color w:val="000000" w:themeColor="text1"/>
          <w:sz w:val="26"/>
          <w:szCs w:val="26"/>
        </w:rPr>
      </w:pPr>
      <w:r w:rsidRPr="00187B8E">
        <w:rPr>
          <w:color w:val="000000" w:themeColor="text1"/>
          <w:sz w:val="26"/>
          <w:szCs w:val="26"/>
        </w:rPr>
        <w:t>1.4.</w:t>
      </w:r>
      <w:r w:rsidR="00E036DC">
        <w:rPr>
          <w:color w:val="000000" w:themeColor="text1"/>
          <w:sz w:val="26"/>
          <w:szCs w:val="26"/>
        </w:rPr>
        <w:t xml:space="preserve"> </w:t>
      </w:r>
      <w:r w:rsidRPr="00187B8E">
        <w:rPr>
          <w:color w:val="000000" w:themeColor="text1"/>
          <w:sz w:val="26"/>
          <w:szCs w:val="26"/>
        </w:rPr>
        <w:t xml:space="preserve">Главным распорядителем бюджетных средств, выделяемых на предоставление финансовой помощи, является администрация </w:t>
      </w:r>
      <w:r w:rsidR="00E036DC">
        <w:rPr>
          <w:color w:val="000000" w:themeColor="text1"/>
          <w:sz w:val="26"/>
          <w:szCs w:val="26"/>
        </w:rPr>
        <w:t xml:space="preserve">Цивильского района Чувашской Республики </w:t>
      </w:r>
      <w:r w:rsidRPr="00187B8E">
        <w:rPr>
          <w:color w:val="000000" w:themeColor="text1"/>
          <w:sz w:val="26"/>
          <w:szCs w:val="26"/>
        </w:rPr>
        <w:t xml:space="preserve">(далее – Администрация). </w:t>
      </w:r>
    </w:p>
    <w:p w:rsidR="00187B8E" w:rsidRPr="00187B8E" w:rsidRDefault="00187B8E" w:rsidP="00187B8E">
      <w:pPr>
        <w:tabs>
          <w:tab w:val="left" w:pos="1134"/>
        </w:tabs>
        <w:ind w:firstLine="709"/>
        <w:jc w:val="both"/>
        <w:textAlignment w:val="baseline"/>
        <w:rPr>
          <w:color w:val="000000" w:themeColor="text1"/>
          <w:spacing w:val="2"/>
          <w:sz w:val="26"/>
          <w:szCs w:val="26"/>
        </w:rPr>
      </w:pPr>
      <w:r w:rsidRPr="00187B8E">
        <w:rPr>
          <w:color w:val="000000" w:themeColor="text1"/>
          <w:sz w:val="26"/>
          <w:szCs w:val="26"/>
        </w:rPr>
        <w:t>1.5.</w:t>
      </w:r>
      <w:r w:rsidR="00E036DC">
        <w:rPr>
          <w:color w:val="000000" w:themeColor="text1"/>
          <w:sz w:val="26"/>
          <w:szCs w:val="26"/>
        </w:rPr>
        <w:t xml:space="preserve"> </w:t>
      </w:r>
      <w:proofErr w:type="gramStart"/>
      <w:r w:rsidRPr="00187B8E">
        <w:rPr>
          <w:color w:val="000000" w:themeColor="text1"/>
          <w:sz w:val="26"/>
          <w:szCs w:val="26"/>
        </w:rPr>
        <w:t xml:space="preserve">Финансовая помощь предоставляется в пределах бюджетных ассигнований и лимитов бюджетных обязательств, предусмотренных главному распорядителю средств по соответствующим кодам классификации расходов бюджета в сводной бюджетной росписи на текущий финансовый год на цели, указанные в пункте 1.3 настоящего Порядка. </w:t>
      </w:r>
      <w:r w:rsidRPr="00187B8E">
        <w:rPr>
          <w:color w:val="000000" w:themeColor="text1"/>
          <w:spacing w:val="2"/>
          <w:sz w:val="26"/>
          <w:szCs w:val="26"/>
        </w:rPr>
        <w:t xml:space="preserve"> </w:t>
      </w:r>
      <w:proofErr w:type="gramEnd"/>
    </w:p>
    <w:p w:rsidR="0018666A" w:rsidRPr="00187B8E" w:rsidRDefault="00187B8E" w:rsidP="0018666A">
      <w:pPr>
        <w:tabs>
          <w:tab w:val="left" w:pos="1134"/>
        </w:tabs>
        <w:ind w:firstLine="709"/>
        <w:jc w:val="both"/>
        <w:textAlignment w:val="baseline"/>
        <w:rPr>
          <w:color w:val="000000" w:themeColor="text1"/>
          <w:spacing w:val="2"/>
          <w:sz w:val="26"/>
          <w:szCs w:val="26"/>
        </w:rPr>
      </w:pPr>
      <w:r w:rsidRPr="00187B8E">
        <w:rPr>
          <w:color w:val="000000" w:themeColor="text1"/>
          <w:spacing w:val="2"/>
          <w:sz w:val="26"/>
          <w:szCs w:val="26"/>
        </w:rPr>
        <w:t>1.6.</w:t>
      </w:r>
      <w:r w:rsidR="00E036DC">
        <w:rPr>
          <w:color w:val="000000" w:themeColor="text1"/>
          <w:spacing w:val="2"/>
          <w:sz w:val="26"/>
          <w:szCs w:val="26"/>
        </w:rPr>
        <w:t xml:space="preserve"> </w:t>
      </w:r>
      <w:r w:rsidRPr="00187B8E">
        <w:rPr>
          <w:color w:val="000000" w:themeColor="text1"/>
          <w:spacing w:val="2"/>
          <w:sz w:val="26"/>
          <w:szCs w:val="26"/>
        </w:rPr>
        <w:t>МУП</w:t>
      </w:r>
      <w:r w:rsidR="00E036DC">
        <w:rPr>
          <w:color w:val="000000" w:themeColor="text1"/>
          <w:spacing w:val="2"/>
          <w:sz w:val="26"/>
          <w:szCs w:val="26"/>
        </w:rPr>
        <w:t xml:space="preserve"> «ДОЛ «Звёздный</w:t>
      </w:r>
      <w:r w:rsidRPr="00187B8E">
        <w:rPr>
          <w:color w:val="000000" w:themeColor="text1"/>
          <w:spacing w:val="2"/>
          <w:sz w:val="26"/>
          <w:szCs w:val="26"/>
        </w:rPr>
        <w:t xml:space="preserve">», имеющее право на получение </w:t>
      </w:r>
      <w:r w:rsidRPr="00187B8E">
        <w:rPr>
          <w:color w:val="000000" w:themeColor="text1"/>
          <w:sz w:val="26"/>
          <w:szCs w:val="26"/>
        </w:rPr>
        <w:t>финансовой помощи</w:t>
      </w:r>
      <w:r w:rsidRPr="00187B8E">
        <w:rPr>
          <w:color w:val="000000" w:themeColor="text1"/>
          <w:spacing w:val="2"/>
          <w:sz w:val="26"/>
          <w:szCs w:val="26"/>
        </w:rPr>
        <w:t>, должно отвечать следующим критериям:</w:t>
      </w:r>
    </w:p>
    <w:p w:rsidR="0018666A" w:rsidRPr="0018666A" w:rsidRDefault="0018666A" w:rsidP="00187B8E">
      <w:pPr>
        <w:pStyle w:val="a7"/>
        <w:numPr>
          <w:ilvl w:val="0"/>
          <w:numId w:val="4"/>
        </w:numPr>
        <w:tabs>
          <w:tab w:val="left" w:pos="1134"/>
        </w:tabs>
        <w:spacing w:after="0" w:line="240" w:lineRule="auto"/>
        <w:ind w:left="0" w:firstLine="709"/>
        <w:jc w:val="both"/>
        <w:textAlignment w:val="baseline"/>
        <w:rPr>
          <w:rFonts w:ascii="Times New Roman" w:eastAsia="Times New Roman" w:hAnsi="Times New Roman"/>
          <w:color w:val="000000" w:themeColor="text1"/>
          <w:spacing w:val="2"/>
          <w:sz w:val="26"/>
          <w:szCs w:val="26"/>
          <w:lang w:eastAsia="ru-RU"/>
        </w:rPr>
      </w:pPr>
      <w:r>
        <w:rPr>
          <w:rFonts w:ascii="Times New Roman" w:eastAsia="Times New Roman" w:hAnsi="Times New Roman"/>
          <w:color w:val="000000" w:themeColor="text1"/>
          <w:spacing w:val="2"/>
          <w:sz w:val="26"/>
          <w:szCs w:val="26"/>
          <w:lang w:eastAsia="ru-RU"/>
        </w:rPr>
        <w:t>наличие просроченной свыше трёх месяцев задолженности по оплате труда лиц, работающих или работавших по трудовому договору в МУП «ДОЛ «Звёздный»;</w:t>
      </w:r>
    </w:p>
    <w:p w:rsidR="00187B8E" w:rsidRPr="00187B8E" w:rsidRDefault="00187B8E" w:rsidP="00187B8E">
      <w:pPr>
        <w:pStyle w:val="a7"/>
        <w:numPr>
          <w:ilvl w:val="0"/>
          <w:numId w:val="4"/>
        </w:numPr>
        <w:tabs>
          <w:tab w:val="left" w:pos="1134"/>
        </w:tabs>
        <w:spacing w:after="0" w:line="240" w:lineRule="auto"/>
        <w:ind w:left="0" w:firstLine="709"/>
        <w:jc w:val="both"/>
        <w:textAlignment w:val="baseline"/>
        <w:rPr>
          <w:rFonts w:ascii="Times New Roman" w:eastAsia="Times New Roman" w:hAnsi="Times New Roman"/>
          <w:color w:val="000000" w:themeColor="text1"/>
          <w:spacing w:val="2"/>
          <w:sz w:val="26"/>
          <w:szCs w:val="26"/>
          <w:lang w:eastAsia="ru-RU"/>
        </w:rPr>
      </w:pPr>
      <w:r w:rsidRPr="00187B8E">
        <w:rPr>
          <w:rFonts w:ascii="Times New Roman" w:hAnsi="Times New Roman"/>
          <w:color w:val="000000" w:themeColor="text1"/>
          <w:spacing w:val="2"/>
          <w:sz w:val="26"/>
          <w:szCs w:val="26"/>
        </w:rPr>
        <w:lastRenderedPageBreak/>
        <w:t xml:space="preserve">получателем финансовой помощи является муниципальное унитарное предприятие, собственником имущества которого является </w:t>
      </w:r>
      <w:r w:rsidR="00E036DC">
        <w:rPr>
          <w:rFonts w:ascii="Times New Roman" w:hAnsi="Times New Roman"/>
          <w:color w:val="000000" w:themeColor="text1"/>
          <w:spacing w:val="2"/>
          <w:sz w:val="26"/>
          <w:szCs w:val="26"/>
        </w:rPr>
        <w:t>администрация Цивильского района</w:t>
      </w:r>
      <w:r w:rsidRPr="00187B8E">
        <w:rPr>
          <w:rFonts w:ascii="Times New Roman" w:hAnsi="Times New Roman"/>
          <w:color w:val="000000" w:themeColor="text1"/>
          <w:spacing w:val="2"/>
          <w:sz w:val="26"/>
          <w:szCs w:val="26"/>
        </w:rPr>
        <w:t>;</w:t>
      </w:r>
    </w:p>
    <w:p w:rsidR="00187B8E" w:rsidRPr="00187B8E" w:rsidRDefault="00187B8E" w:rsidP="00187B8E">
      <w:pPr>
        <w:pStyle w:val="a7"/>
        <w:numPr>
          <w:ilvl w:val="0"/>
          <w:numId w:val="4"/>
        </w:numPr>
        <w:tabs>
          <w:tab w:val="left" w:pos="1134"/>
        </w:tabs>
        <w:spacing w:after="0" w:line="240" w:lineRule="auto"/>
        <w:ind w:left="0" w:firstLine="709"/>
        <w:jc w:val="both"/>
        <w:textAlignment w:val="baseline"/>
        <w:rPr>
          <w:rFonts w:ascii="Times New Roman" w:hAnsi="Times New Roman"/>
          <w:color w:val="000000" w:themeColor="text1"/>
          <w:sz w:val="26"/>
          <w:szCs w:val="26"/>
        </w:rPr>
      </w:pPr>
      <w:r w:rsidRPr="00187B8E">
        <w:rPr>
          <w:rFonts w:ascii="Times New Roman" w:hAnsi="Times New Roman"/>
          <w:color w:val="000000" w:themeColor="text1"/>
          <w:sz w:val="26"/>
          <w:szCs w:val="26"/>
        </w:rPr>
        <w:t xml:space="preserve">наличие признаков банкротства, определенных </w:t>
      </w:r>
      <w:hyperlink r:id="rId14" w:history="1">
        <w:r w:rsidR="009C259E">
          <w:rPr>
            <w:rFonts w:ascii="Times New Roman" w:hAnsi="Times New Roman"/>
            <w:color w:val="000000" w:themeColor="text1"/>
            <w:sz w:val="26"/>
            <w:szCs w:val="26"/>
          </w:rPr>
          <w:t>статьё</w:t>
        </w:r>
        <w:r w:rsidRPr="00187B8E">
          <w:rPr>
            <w:rFonts w:ascii="Times New Roman" w:hAnsi="Times New Roman"/>
            <w:color w:val="000000" w:themeColor="text1"/>
            <w:sz w:val="26"/>
            <w:szCs w:val="26"/>
          </w:rPr>
          <w:t>й 3</w:t>
        </w:r>
      </w:hyperlink>
      <w:r w:rsidRPr="00187B8E">
        <w:rPr>
          <w:rFonts w:ascii="Times New Roman" w:hAnsi="Times New Roman"/>
          <w:color w:val="000000" w:themeColor="text1"/>
          <w:sz w:val="26"/>
          <w:szCs w:val="26"/>
        </w:rPr>
        <w:t xml:space="preserve"> Федерального закона от 26 октября 2002 года № 127-ФЗ «О несостоятельности (банкротстве)»;</w:t>
      </w:r>
    </w:p>
    <w:p w:rsidR="00187B8E" w:rsidRPr="00AF5F33" w:rsidRDefault="00187B8E" w:rsidP="00187B8E">
      <w:pPr>
        <w:pStyle w:val="a7"/>
        <w:numPr>
          <w:ilvl w:val="0"/>
          <w:numId w:val="4"/>
        </w:numPr>
        <w:tabs>
          <w:tab w:val="left" w:pos="1134"/>
        </w:tabs>
        <w:spacing w:after="0" w:line="240" w:lineRule="auto"/>
        <w:ind w:left="0" w:firstLine="709"/>
        <w:jc w:val="both"/>
        <w:textAlignment w:val="baseline"/>
        <w:rPr>
          <w:rFonts w:ascii="Times New Roman" w:eastAsia="Times New Roman" w:hAnsi="Times New Roman"/>
          <w:color w:val="000000" w:themeColor="text1"/>
          <w:spacing w:val="2"/>
          <w:sz w:val="26"/>
          <w:szCs w:val="26"/>
          <w:lang w:eastAsia="ru-RU"/>
        </w:rPr>
      </w:pPr>
      <w:r w:rsidRPr="00187B8E">
        <w:rPr>
          <w:rFonts w:ascii="Times New Roman" w:hAnsi="Times New Roman"/>
          <w:color w:val="000000" w:themeColor="text1"/>
          <w:sz w:val="26"/>
          <w:szCs w:val="26"/>
        </w:rPr>
        <w:t xml:space="preserve">в </w:t>
      </w:r>
      <w:proofErr w:type="gramStart"/>
      <w:r w:rsidRPr="00187B8E">
        <w:rPr>
          <w:rFonts w:ascii="Times New Roman" w:hAnsi="Times New Roman"/>
          <w:color w:val="000000" w:themeColor="text1"/>
          <w:sz w:val="26"/>
          <w:szCs w:val="26"/>
        </w:rPr>
        <w:t>отношении</w:t>
      </w:r>
      <w:proofErr w:type="gramEnd"/>
      <w:r w:rsidRPr="00187B8E">
        <w:rPr>
          <w:rFonts w:ascii="Times New Roman" w:hAnsi="Times New Roman"/>
          <w:color w:val="000000" w:themeColor="text1"/>
          <w:sz w:val="26"/>
          <w:szCs w:val="26"/>
        </w:rPr>
        <w:t xml:space="preserve"> МУП «</w:t>
      </w:r>
      <w:r w:rsidR="009C259E">
        <w:rPr>
          <w:rFonts w:ascii="Times New Roman" w:hAnsi="Times New Roman"/>
          <w:color w:val="000000" w:themeColor="text1"/>
          <w:sz w:val="26"/>
          <w:szCs w:val="26"/>
        </w:rPr>
        <w:t xml:space="preserve">ДОЛ «Звёздный» </w:t>
      </w:r>
      <w:r w:rsidRPr="00187B8E">
        <w:rPr>
          <w:rFonts w:ascii="Times New Roman" w:hAnsi="Times New Roman"/>
          <w:color w:val="000000" w:themeColor="text1"/>
          <w:sz w:val="26"/>
          <w:szCs w:val="26"/>
        </w:rPr>
        <w:t xml:space="preserve">не введена ни одна из процедур, предусмотренных Федеральным </w:t>
      </w:r>
      <w:hyperlink r:id="rId15" w:history="1">
        <w:r w:rsidRPr="00187B8E">
          <w:rPr>
            <w:rFonts w:ascii="Times New Roman" w:hAnsi="Times New Roman"/>
            <w:color w:val="000000" w:themeColor="text1"/>
            <w:sz w:val="26"/>
            <w:szCs w:val="26"/>
          </w:rPr>
          <w:t>законом</w:t>
        </w:r>
      </w:hyperlink>
      <w:r w:rsidRPr="00187B8E">
        <w:rPr>
          <w:rFonts w:ascii="Times New Roman" w:hAnsi="Times New Roman"/>
          <w:color w:val="000000" w:themeColor="text1"/>
          <w:sz w:val="26"/>
          <w:szCs w:val="26"/>
        </w:rPr>
        <w:t xml:space="preserve"> от 26 октября 2002 года № 127-ФЗ «О несостоятельности (банкротстве)»</w:t>
      </w:r>
      <w:r w:rsidR="00AF5F33">
        <w:rPr>
          <w:rFonts w:ascii="Times New Roman" w:hAnsi="Times New Roman"/>
          <w:color w:val="000000" w:themeColor="text1"/>
          <w:sz w:val="26"/>
          <w:szCs w:val="26"/>
        </w:rPr>
        <w:t>;</w:t>
      </w:r>
    </w:p>
    <w:p w:rsidR="00AF5F33" w:rsidRPr="00187B8E" w:rsidRDefault="00AF5F33" w:rsidP="00187B8E">
      <w:pPr>
        <w:pStyle w:val="a7"/>
        <w:numPr>
          <w:ilvl w:val="0"/>
          <w:numId w:val="4"/>
        </w:numPr>
        <w:tabs>
          <w:tab w:val="left" w:pos="1134"/>
        </w:tabs>
        <w:spacing w:after="0" w:line="240" w:lineRule="auto"/>
        <w:ind w:left="0" w:firstLine="709"/>
        <w:jc w:val="both"/>
        <w:textAlignment w:val="baseline"/>
        <w:rPr>
          <w:rFonts w:ascii="Times New Roman" w:eastAsia="Times New Roman" w:hAnsi="Times New Roman"/>
          <w:color w:val="000000" w:themeColor="text1"/>
          <w:spacing w:val="2"/>
          <w:sz w:val="26"/>
          <w:szCs w:val="26"/>
          <w:lang w:eastAsia="ru-RU"/>
        </w:rPr>
      </w:pPr>
      <w:r>
        <w:rPr>
          <w:rFonts w:ascii="Times New Roman" w:hAnsi="Times New Roman"/>
          <w:color w:val="000000" w:themeColor="text1"/>
          <w:sz w:val="26"/>
          <w:szCs w:val="26"/>
        </w:rPr>
        <w:t xml:space="preserve">муниципальное унитарное предприятие не является получателем средств бюджета Цивильского района на </w:t>
      </w:r>
      <w:proofErr w:type="gramStart"/>
      <w:r>
        <w:rPr>
          <w:rFonts w:ascii="Times New Roman" w:hAnsi="Times New Roman"/>
          <w:color w:val="000000" w:themeColor="text1"/>
          <w:sz w:val="26"/>
          <w:szCs w:val="26"/>
        </w:rPr>
        <w:t>основании</w:t>
      </w:r>
      <w:proofErr w:type="gramEnd"/>
      <w:r>
        <w:rPr>
          <w:rFonts w:ascii="Times New Roman" w:hAnsi="Times New Roman"/>
          <w:color w:val="000000" w:themeColor="text1"/>
          <w:sz w:val="26"/>
          <w:szCs w:val="26"/>
        </w:rPr>
        <w:t xml:space="preserve"> иных нормативных правовых актов на цели, указанные в пункте 1.3 настоящего Порядка.</w:t>
      </w:r>
    </w:p>
    <w:p w:rsidR="00187B8E" w:rsidRPr="00187B8E" w:rsidRDefault="00187B8E" w:rsidP="00187B8E">
      <w:pPr>
        <w:widowControl w:val="0"/>
        <w:autoSpaceDE w:val="0"/>
        <w:autoSpaceDN w:val="0"/>
        <w:jc w:val="center"/>
        <w:rPr>
          <w:color w:val="000000" w:themeColor="text1"/>
          <w:sz w:val="26"/>
          <w:szCs w:val="26"/>
        </w:rPr>
      </w:pPr>
    </w:p>
    <w:p w:rsidR="00187B8E" w:rsidRPr="00187B8E" w:rsidRDefault="00187B8E" w:rsidP="00187B8E">
      <w:pPr>
        <w:widowControl w:val="0"/>
        <w:autoSpaceDE w:val="0"/>
        <w:autoSpaceDN w:val="0"/>
        <w:jc w:val="center"/>
        <w:outlineLvl w:val="1"/>
        <w:rPr>
          <w:color w:val="000000" w:themeColor="text1"/>
          <w:sz w:val="26"/>
          <w:szCs w:val="26"/>
        </w:rPr>
      </w:pPr>
      <w:bookmarkStart w:id="1" w:name="P65"/>
      <w:bookmarkEnd w:id="1"/>
      <w:r w:rsidRPr="00187B8E">
        <w:rPr>
          <w:color w:val="000000" w:themeColor="text1"/>
          <w:sz w:val="26"/>
          <w:szCs w:val="26"/>
        </w:rPr>
        <w:t>2. Условия и порядок предоставления финансовой помощи</w:t>
      </w:r>
    </w:p>
    <w:p w:rsidR="00187B8E" w:rsidRPr="00187B8E" w:rsidRDefault="00187B8E" w:rsidP="00187B8E">
      <w:pPr>
        <w:widowControl w:val="0"/>
        <w:autoSpaceDE w:val="0"/>
        <w:autoSpaceDN w:val="0"/>
        <w:jc w:val="center"/>
        <w:outlineLvl w:val="1"/>
        <w:rPr>
          <w:color w:val="000000" w:themeColor="text1"/>
          <w:sz w:val="26"/>
          <w:szCs w:val="26"/>
        </w:rPr>
      </w:pPr>
    </w:p>
    <w:p w:rsidR="00187B8E" w:rsidRPr="00187B8E" w:rsidRDefault="00187B8E" w:rsidP="00187B8E">
      <w:pPr>
        <w:widowControl w:val="0"/>
        <w:tabs>
          <w:tab w:val="left" w:pos="1134"/>
        </w:tabs>
        <w:autoSpaceDE w:val="0"/>
        <w:autoSpaceDN w:val="0"/>
        <w:ind w:firstLine="709"/>
        <w:jc w:val="both"/>
        <w:rPr>
          <w:color w:val="000000" w:themeColor="text1"/>
          <w:spacing w:val="2"/>
          <w:sz w:val="26"/>
          <w:szCs w:val="26"/>
        </w:rPr>
      </w:pPr>
      <w:bookmarkStart w:id="2" w:name="P67"/>
      <w:bookmarkEnd w:id="2"/>
      <w:r w:rsidRPr="00187B8E">
        <w:rPr>
          <w:color w:val="000000" w:themeColor="text1"/>
          <w:sz w:val="26"/>
          <w:szCs w:val="26"/>
        </w:rPr>
        <w:t>2.1.</w:t>
      </w:r>
      <w:r w:rsidR="009C259E">
        <w:rPr>
          <w:color w:val="000000" w:themeColor="text1"/>
          <w:sz w:val="26"/>
          <w:szCs w:val="26"/>
        </w:rPr>
        <w:t xml:space="preserve"> </w:t>
      </w:r>
      <w:r w:rsidRPr="00187B8E">
        <w:rPr>
          <w:color w:val="000000" w:themeColor="text1"/>
          <w:sz w:val="26"/>
          <w:szCs w:val="26"/>
        </w:rPr>
        <w:t>Финансовая помощь</w:t>
      </w:r>
      <w:r w:rsidRPr="00187B8E">
        <w:rPr>
          <w:color w:val="000000" w:themeColor="text1"/>
          <w:spacing w:val="2"/>
          <w:sz w:val="26"/>
          <w:szCs w:val="26"/>
        </w:rPr>
        <w:t xml:space="preserve"> не может направляться на осуществление выплат кредиторам по долговым обязательствам, не связанным с уставной деятельностью предприятия (видами деятельности предприятия, определенными уставом) и переведенным на предприятие, в соответствии с договорами перевода долга.</w:t>
      </w:r>
    </w:p>
    <w:p w:rsidR="00187B8E" w:rsidRPr="00187B8E" w:rsidRDefault="00187B8E" w:rsidP="00187B8E">
      <w:pPr>
        <w:widowControl w:val="0"/>
        <w:tabs>
          <w:tab w:val="left" w:pos="1134"/>
        </w:tabs>
        <w:autoSpaceDE w:val="0"/>
        <w:autoSpaceDN w:val="0"/>
        <w:ind w:firstLine="709"/>
        <w:jc w:val="both"/>
        <w:rPr>
          <w:color w:val="000000" w:themeColor="text1"/>
          <w:spacing w:val="2"/>
          <w:sz w:val="26"/>
          <w:szCs w:val="26"/>
        </w:rPr>
      </w:pPr>
      <w:r w:rsidRPr="00187B8E">
        <w:rPr>
          <w:color w:val="000000" w:themeColor="text1"/>
          <w:spacing w:val="2"/>
          <w:sz w:val="26"/>
          <w:szCs w:val="26"/>
        </w:rPr>
        <w:t>2.2.</w:t>
      </w:r>
      <w:r w:rsidR="009C259E">
        <w:rPr>
          <w:color w:val="000000" w:themeColor="text1"/>
          <w:spacing w:val="2"/>
          <w:sz w:val="26"/>
          <w:szCs w:val="26"/>
        </w:rPr>
        <w:t xml:space="preserve"> </w:t>
      </w:r>
      <w:r w:rsidRPr="00187B8E">
        <w:rPr>
          <w:color w:val="000000" w:themeColor="text1"/>
          <w:sz w:val="26"/>
          <w:szCs w:val="26"/>
        </w:rPr>
        <w:t xml:space="preserve">В </w:t>
      </w:r>
      <w:proofErr w:type="gramStart"/>
      <w:r w:rsidRPr="00187B8E">
        <w:rPr>
          <w:color w:val="000000" w:themeColor="text1"/>
          <w:sz w:val="26"/>
          <w:szCs w:val="26"/>
        </w:rPr>
        <w:t>целях</w:t>
      </w:r>
      <w:proofErr w:type="gramEnd"/>
      <w:r w:rsidRPr="00187B8E">
        <w:rPr>
          <w:color w:val="000000" w:themeColor="text1"/>
          <w:sz w:val="26"/>
          <w:szCs w:val="26"/>
        </w:rPr>
        <w:t xml:space="preserve"> получения финансовой помощи МУП «</w:t>
      </w:r>
      <w:r w:rsidR="009C259E">
        <w:rPr>
          <w:color w:val="000000" w:themeColor="text1"/>
          <w:sz w:val="26"/>
          <w:szCs w:val="26"/>
        </w:rPr>
        <w:t>ДОЛ «Звёздный</w:t>
      </w:r>
      <w:r w:rsidRPr="00187B8E">
        <w:rPr>
          <w:color w:val="000000" w:themeColor="text1"/>
          <w:sz w:val="26"/>
          <w:szCs w:val="26"/>
        </w:rPr>
        <w:t xml:space="preserve">» (далее – получатель финансовой помощи) предоставляет в администрацию </w:t>
      </w:r>
      <w:r w:rsidR="009C259E">
        <w:rPr>
          <w:color w:val="000000" w:themeColor="text1"/>
          <w:sz w:val="26"/>
          <w:szCs w:val="26"/>
        </w:rPr>
        <w:t>Цивильского района</w:t>
      </w:r>
      <w:r w:rsidRPr="00187B8E">
        <w:rPr>
          <w:color w:val="000000" w:themeColor="text1"/>
          <w:sz w:val="26"/>
          <w:szCs w:val="26"/>
        </w:rPr>
        <w:t xml:space="preserve"> следующие документы:</w:t>
      </w:r>
    </w:p>
    <w:p w:rsidR="00187B8E" w:rsidRPr="00187B8E" w:rsidRDefault="00187B8E" w:rsidP="00187B8E">
      <w:pPr>
        <w:widowControl w:val="0"/>
        <w:tabs>
          <w:tab w:val="left" w:pos="1134"/>
        </w:tabs>
        <w:autoSpaceDE w:val="0"/>
        <w:autoSpaceDN w:val="0"/>
        <w:ind w:firstLine="709"/>
        <w:jc w:val="both"/>
        <w:rPr>
          <w:color w:val="000000" w:themeColor="text1"/>
          <w:sz w:val="26"/>
          <w:szCs w:val="26"/>
        </w:rPr>
      </w:pPr>
      <w:r w:rsidRPr="00187B8E">
        <w:rPr>
          <w:color w:val="000000" w:themeColor="text1"/>
          <w:sz w:val="26"/>
          <w:szCs w:val="26"/>
        </w:rPr>
        <w:t xml:space="preserve">а) </w:t>
      </w:r>
      <w:r w:rsidRPr="00187B8E">
        <w:rPr>
          <w:color w:val="000000" w:themeColor="text1"/>
          <w:sz w:val="26"/>
          <w:szCs w:val="26"/>
        </w:rPr>
        <w:tab/>
      </w:r>
      <w:hyperlink w:anchor="P162" w:history="1">
        <w:r w:rsidRPr="00187B8E">
          <w:rPr>
            <w:color w:val="000000" w:themeColor="text1"/>
            <w:sz w:val="26"/>
            <w:szCs w:val="26"/>
          </w:rPr>
          <w:t>заявление</w:t>
        </w:r>
      </w:hyperlink>
      <w:r w:rsidRPr="00187B8E">
        <w:rPr>
          <w:color w:val="000000" w:themeColor="text1"/>
          <w:sz w:val="26"/>
          <w:szCs w:val="26"/>
        </w:rPr>
        <w:t xml:space="preserve"> о предоставлении финансовой помощи с указанием полного наименования, адреса и банковских реквизитов получателя финансовой помощи по форме согласно приложению 1 к настоящему Порядку;</w:t>
      </w:r>
    </w:p>
    <w:p w:rsidR="00187B8E" w:rsidRPr="00187B8E" w:rsidRDefault="00187B8E" w:rsidP="00187B8E">
      <w:pPr>
        <w:widowControl w:val="0"/>
        <w:tabs>
          <w:tab w:val="left" w:pos="1134"/>
        </w:tabs>
        <w:autoSpaceDE w:val="0"/>
        <w:autoSpaceDN w:val="0"/>
        <w:ind w:firstLine="709"/>
        <w:jc w:val="both"/>
        <w:rPr>
          <w:color w:val="000000" w:themeColor="text1"/>
          <w:sz w:val="26"/>
          <w:szCs w:val="26"/>
        </w:rPr>
      </w:pPr>
      <w:r w:rsidRPr="00187B8E">
        <w:rPr>
          <w:color w:val="000000" w:themeColor="text1"/>
          <w:sz w:val="26"/>
          <w:szCs w:val="26"/>
        </w:rPr>
        <w:t xml:space="preserve">б) </w:t>
      </w:r>
      <w:r w:rsidRPr="00187B8E">
        <w:rPr>
          <w:color w:val="000000" w:themeColor="text1"/>
          <w:sz w:val="26"/>
          <w:szCs w:val="26"/>
        </w:rPr>
        <w:tab/>
        <w:t xml:space="preserve">копию Устава </w:t>
      </w:r>
      <w:r w:rsidR="009C259E">
        <w:rPr>
          <w:color w:val="000000" w:themeColor="text1"/>
          <w:sz w:val="26"/>
          <w:szCs w:val="26"/>
        </w:rPr>
        <w:t xml:space="preserve">МУП </w:t>
      </w:r>
      <w:r w:rsidRPr="00187B8E">
        <w:rPr>
          <w:color w:val="000000" w:themeColor="text1"/>
          <w:sz w:val="26"/>
          <w:szCs w:val="26"/>
        </w:rPr>
        <w:t>«</w:t>
      </w:r>
      <w:r w:rsidR="009C259E">
        <w:rPr>
          <w:color w:val="000000" w:themeColor="text1"/>
          <w:sz w:val="26"/>
          <w:szCs w:val="26"/>
        </w:rPr>
        <w:t>ДОЛ «Звёздный</w:t>
      </w:r>
      <w:r w:rsidRPr="00187B8E">
        <w:rPr>
          <w:color w:val="000000" w:themeColor="text1"/>
          <w:sz w:val="26"/>
          <w:szCs w:val="26"/>
        </w:rPr>
        <w:t>»;</w:t>
      </w:r>
    </w:p>
    <w:p w:rsidR="00187B8E" w:rsidRPr="00187B8E" w:rsidRDefault="00187B8E" w:rsidP="00187B8E">
      <w:pPr>
        <w:widowControl w:val="0"/>
        <w:tabs>
          <w:tab w:val="left" w:pos="1134"/>
        </w:tabs>
        <w:autoSpaceDE w:val="0"/>
        <w:autoSpaceDN w:val="0"/>
        <w:ind w:firstLine="709"/>
        <w:jc w:val="both"/>
        <w:rPr>
          <w:color w:val="000000" w:themeColor="text1"/>
          <w:sz w:val="26"/>
          <w:szCs w:val="26"/>
        </w:rPr>
      </w:pPr>
      <w:r w:rsidRPr="00187B8E">
        <w:rPr>
          <w:color w:val="000000" w:themeColor="text1"/>
          <w:sz w:val="26"/>
          <w:szCs w:val="26"/>
        </w:rPr>
        <w:t xml:space="preserve">в) </w:t>
      </w:r>
      <w:r w:rsidRPr="00187B8E">
        <w:rPr>
          <w:color w:val="000000" w:themeColor="text1"/>
          <w:sz w:val="26"/>
          <w:szCs w:val="26"/>
        </w:rPr>
        <w:tab/>
        <w:t>копию свидетельства о государственной регистрации юридического лица;</w:t>
      </w:r>
    </w:p>
    <w:p w:rsidR="00187B8E" w:rsidRPr="00187B8E" w:rsidRDefault="00187B8E" w:rsidP="00187B8E">
      <w:pPr>
        <w:widowControl w:val="0"/>
        <w:tabs>
          <w:tab w:val="left" w:pos="1134"/>
        </w:tabs>
        <w:autoSpaceDE w:val="0"/>
        <w:autoSpaceDN w:val="0"/>
        <w:ind w:firstLine="709"/>
        <w:jc w:val="both"/>
        <w:rPr>
          <w:color w:val="000000" w:themeColor="text1"/>
          <w:sz w:val="26"/>
          <w:szCs w:val="26"/>
        </w:rPr>
      </w:pPr>
      <w:r w:rsidRPr="00187B8E">
        <w:rPr>
          <w:color w:val="000000" w:themeColor="text1"/>
          <w:sz w:val="26"/>
          <w:szCs w:val="26"/>
        </w:rPr>
        <w:t xml:space="preserve">г) </w:t>
      </w:r>
      <w:r w:rsidRPr="00187B8E">
        <w:rPr>
          <w:color w:val="000000" w:themeColor="text1"/>
          <w:sz w:val="26"/>
          <w:szCs w:val="26"/>
        </w:rPr>
        <w:tab/>
        <w:t>выписку из единого государственного реестра юридических лиц;</w:t>
      </w:r>
    </w:p>
    <w:p w:rsidR="00187B8E" w:rsidRPr="00187B8E" w:rsidRDefault="00187B8E" w:rsidP="00187B8E">
      <w:pPr>
        <w:widowControl w:val="0"/>
        <w:tabs>
          <w:tab w:val="left" w:pos="1134"/>
        </w:tabs>
        <w:autoSpaceDE w:val="0"/>
        <w:autoSpaceDN w:val="0"/>
        <w:ind w:firstLine="709"/>
        <w:jc w:val="both"/>
        <w:rPr>
          <w:color w:val="000000" w:themeColor="text1"/>
          <w:sz w:val="26"/>
          <w:szCs w:val="26"/>
        </w:rPr>
      </w:pPr>
      <w:proofErr w:type="spellStart"/>
      <w:r w:rsidRPr="00187B8E">
        <w:rPr>
          <w:color w:val="000000" w:themeColor="text1"/>
          <w:sz w:val="26"/>
          <w:szCs w:val="26"/>
        </w:rPr>
        <w:t>д</w:t>
      </w:r>
      <w:proofErr w:type="spellEnd"/>
      <w:r w:rsidRPr="00187B8E">
        <w:rPr>
          <w:color w:val="000000" w:themeColor="text1"/>
          <w:sz w:val="26"/>
          <w:szCs w:val="26"/>
        </w:rPr>
        <w:t xml:space="preserve">) </w:t>
      </w:r>
      <w:r w:rsidRPr="00187B8E">
        <w:rPr>
          <w:color w:val="000000" w:themeColor="text1"/>
          <w:sz w:val="26"/>
          <w:szCs w:val="26"/>
        </w:rPr>
        <w:tab/>
        <w:t>копию свидетельства о постановке на учет в налоговом органе;</w:t>
      </w:r>
    </w:p>
    <w:p w:rsidR="00187B8E" w:rsidRPr="00187B8E" w:rsidRDefault="00187B8E" w:rsidP="00187B8E">
      <w:pPr>
        <w:widowControl w:val="0"/>
        <w:tabs>
          <w:tab w:val="left" w:pos="1134"/>
        </w:tabs>
        <w:autoSpaceDE w:val="0"/>
        <w:autoSpaceDN w:val="0"/>
        <w:ind w:firstLine="709"/>
        <w:jc w:val="both"/>
        <w:rPr>
          <w:color w:val="000000" w:themeColor="text1"/>
          <w:sz w:val="26"/>
          <w:szCs w:val="26"/>
        </w:rPr>
      </w:pPr>
      <w:r w:rsidRPr="00187B8E">
        <w:rPr>
          <w:color w:val="000000" w:themeColor="text1"/>
          <w:sz w:val="26"/>
          <w:szCs w:val="26"/>
        </w:rPr>
        <w:t>е) </w:t>
      </w:r>
      <w:r w:rsidRPr="00187B8E">
        <w:rPr>
          <w:color w:val="000000" w:themeColor="text1"/>
          <w:sz w:val="26"/>
          <w:szCs w:val="26"/>
        </w:rPr>
        <w:tab/>
        <w:t xml:space="preserve">бухгалтерский </w:t>
      </w:r>
      <w:hyperlink r:id="rId16" w:history="1">
        <w:r w:rsidRPr="00187B8E">
          <w:rPr>
            <w:color w:val="000000" w:themeColor="text1"/>
            <w:sz w:val="26"/>
            <w:szCs w:val="26"/>
          </w:rPr>
          <w:t>баланс</w:t>
        </w:r>
      </w:hyperlink>
      <w:r w:rsidRPr="00187B8E">
        <w:rPr>
          <w:color w:val="000000" w:themeColor="text1"/>
          <w:sz w:val="26"/>
          <w:szCs w:val="26"/>
        </w:rPr>
        <w:t xml:space="preserve"> на последнюю отчетную дату, составленный по форме согласно приложению № 1 к приказу Министерства финансов Российской Федерации от 02.07.2010 № 66н;</w:t>
      </w:r>
    </w:p>
    <w:p w:rsidR="00187B8E" w:rsidRPr="00187B8E" w:rsidRDefault="00187B8E" w:rsidP="00187B8E">
      <w:pPr>
        <w:widowControl w:val="0"/>
        <w:tabs>
          <w:tab w:val="left" w:pos="1134"/>
        </w:tabs>
        <w:autoSpaceDE w:val="0"/>
        <w:autoSpaceDN w:val="0"/>
        <w:ind w:firstLine="709"/>
        <w:jc w:val="both"/>
        <w:rPr>
          <w:color w:val="000000" w:themeColor="text1"/>
          <w:sz w:val="26"/>
          <w:szCs w:val="26"/>
        </w:rPr>
      </w:pPr>
      <w:r w:rsidRPr="00187B8E">
        <w:rPr>
          <w:color w:val="000000" w:themeColor="text1"/>
          <w:sz w:val="26"/>
          <w:szCs w:val="26"/>
        </w:rPr>
        <w:t xml:space="preserve">ж) </w:t>
      </w:r>
      <w:r w:rsidRPr="00187B8E">
        <w:rPr>
          <w:color w:val="000000" w:themeColor="text1"/>
          <w:sz w:val="26"/>
          <w:szCs w:val="26"/>
        </w:rPr>
        <w:tab/>
        <w:t xml:space="preserve">отчет о прибылях и убытках на последнюю отчетную дату, составленный по форме согласно </w:t>
      </w:r>
      <w:hyperlink r:id="rId17" w:history="1">
        <w:r w:rsidRPr="00187B8E">
          <w:rPr>
            <w:color w:val="000000" w:themeColor="text1"/>
            <w:sz w:val="26"/>
            <w:szCs w:val="26"/>
          </w:rPr>
          <w:t>приложению № 2</w:t>
        </w:r>
      </w:hyperlink>
      <w:r w:rsidRPr="00187B8E">
        <w:rPr>
          <w:color w:val="000000" w:themeColor="text1"/>
          <w:sz w:val="26"/>
          <w:szCs w:val="26"/>
        </w:rPr>
        <w:t xml:space="preserve"> к приказу Министерства финансов Российской Федерации от 02.07.2010 № 66н;</w:t>
      </w:r>
    </w:p>
    <w:p w:rsidR="00187B8E" w:rsidRPr="00187B8E" w:rsidRDefault="00187B8E" w:rsidP="00187B8E">
      <w:pPr>
        <w:widowControl w:val="0"/>
        <w:tabs>
          <w:tab w:val="left" w:pos="1134"/>
        </w:tabs>
        <w:autoSpaceDE w:val="0"/>
        <w:autoSpaceDN w:val="0"/>
        <w:ind w:firstLine="709"/>
        <w:jc w:val="both"/>
        <w:rPr>
          <w:color w:val="000000" w:themeColor="text1"/>
          <w:sz w:val="26"/>
          <w:szCs w:val="26"/>
        </w:rPr>
      </w:pPr>
      <w:proofErr w:type="spellStart"/>
      <w:r w:rsidRPr="00187B8E">
        <w:rPr>
          <w:color w:val="000000" w:themeColor="text1"/>
          <w:sz w:val="26"/>
          <w:szCs w:val="26"/>
        </w:rPr>
        <w:t>з</w:t>
      </w:r>
      <w:proofErr w:type="spellEnd"/>
      <w:r w:rsidRPr="00187B8E">
        <w:rPr>
          <w:color w:val="000000" w:themeColor="text1"/>
          <w:sz w:val="26"/>
          <w:szCs w:val="26"/>
        </w:rPr>
        <w:t xml:space="preserve">) </w:t>
      </w:r>
      <w:r w:rsidRPr="00187B8E">
        <w:rPr>
          <w:color w:val="000000" w:themeColor="text1"/>
          <w:sz w:val="26"/>
          <w:szCs w:val="26"/>
        </w:rPr>
        <w:tab/>
        <w:t>пояснительную записку к бухгалтерскому балансу о возможности погашения имеющихся обязательств перед кредиторами;</w:t>
      </w:r>
    </w:p>
    <w:p w:rsidR="00187B8E" w:rsidRPr="00187B8E" w:rsidRDefault="00187B8E" w:rsidP="00187B8E">
      <w:pPr>
        <w:widowControl w:val="0"/>
        <w:tabs>
          <w:tab w:val="left" w:pos="1134"/>
        </w:tabs>
        <w:autoSpaceDE w:val="0"/>
        <w:autoSpaceDN w:val="0"/>
        <w:ind w:firstLine="709"/>
        <w:jc w:val="both"/>
        <w:rPr>
          <w:color w:val="000000" w:themeColor="text1"/>
          <w:sz w:val="26"/>
          <w:szCs w:val="26"/>
        </w:rPr>
      </w:pPr>
      <w:r w:rsidRPr="00187B8E">
        <w:rPr>
          <w:color w:val="000000" w:themeColor="text1"/>
          <w:sz w:val="26"/>
          <w:szCs w:val="26"/>
        </w:rPr>
        <w:t>и) </w:t>
      </w:r>
      <w:r w:rsidRPr="00187B8E">
        <w:rPr>
          <w:color w:val="000000" w:themeColor="text1"/>
          <w:sz w:val="26"/>
          <w:szCs w:val="26"/>
        </w:rPr>
        <w:tab/>
        <w:t>реестр кредиторской задолженности, подлежащий погашению, с приложением обосновывающих документов, заверенных в порядке, установленном действующим законодательством.</w:t>
      </w:r>
    </w:p>
    <w:p w:rsidR="00187B8E" w:rsidRPr="00187B8E" w:rsidRDefault="00187B8E" w:rsidP="00187B8E">
      <w:pPr>
        <w:tabs>
          <w:tab w:val="left" w:pos="1134"/>
        </w:tabs>
        <w:adjustRightInd w:val="0"/>
        <w:ind w:firstLine="709"/>
        <w:jc w:val="both"/>
        <w:rPr>
          <w:color w:val="000000" w:themeColor="text1"/>
          <w:sz w:val="26"/>
          <w:szCs w:val="26"/>
        </w:rPr>
      </w:pPr>
      <w:proofErr w:type="gramStart"/>
      <w:r w:rsidRPr="00187B8E">
        <w:rPr>
          <w:color w:val="000000" w:themeColor="text1"/>
          <w:sz w:val="26"/>
          <w:szCs w:val="26"/>
        </w:rPr>
        <w:t xml:space="preserve">Сведения, содержащиеся в документах, указанных в подпунктах в) – </w:t>
      </w:r>
      <w:proofErr w:type="spellStart"/>
      <w:r w:rsidRPr="00187B8E">
        <w:rPr>
          <w:color w:val="000000" w:themeColor="text1"/>
          <w:sz w:val="26"/>
          <w:szCs w:val="26"/>
        </w:rPr>
        <w:t>д</w:t>
      </w:r>
      <w:proofErr w:type="spellEnd"/>
      <w:r w:rsidRPr="00187B8E">
        <w:rPr>
          <w:color w:val="000000" w:themeColor="text1"/>
          <w:sz w:val="26"/>
          <w:szCs w:val="26"/>
        </w:rPr>
        <w:t xml:space="preserve">) настоящего пункта, запрашиваются </w:t>
      </w:r>
      <w:r w:rsidR="009C259E">
        <w:rPr>
          <w:color w:val="000000" w:themeColor="text1"/>
          <w:sz w:val="26"/>
          <w:szCs w:val="26"/>
        </w:rPr>
        <w:t xml:space="preserve">отделом экономики </w:t>
      </w:r>
      <w:r w:rsidRPr="00187B8E">
        <w:rPr>
          <w:color w:val="000000" w:themeColor="text1"/>
          <w:sz w:val="26"/>
          <w:szCs w:val="26"/>
        </w:rPr>
        <w:t xml:space="preserve">администрации </w:t>
      </w:r>
      <w:r w:rsidR="00171E6E">
        <w:rPr>
          <w:color w:val="000000" w:themeColor="text1"/>
          <w:sz w:val="26"/>
          <w:szCs w:val="26"/>
        </w:rPr>
        <w:t>Цивильского района</w:t>
      </w:r>
      <w:r w:rsidRPr="00187B8E">
        <w:rPr>
          <w:color w:val="000000" w:themeColor="text1"/>
          <w:sz w:val="26"/>
          <w:szCs w:val="26"/>
        </w:rPr>
        <w:t xml:space="preserve"> (далее – </w:t>
      </w:r>
      <w:r w:rsidR="00171E6E">
        <w:rPr>
          <w:color w:val="000000" w:themeColor="text1"/>
          <w:sz w:val="26"/>
          <w:szCs w:val="26"/>
        </w:rPr>
        <w:t>Отдел</w:t>
      </w:r>
      <w:r w:rsidRPr="00187B8E">
        <w:rPr>
          <w:color w:val="000000" w:themeColor="text1"/>
          <w:sz w:val="26"/>
          <w:szCs w:val="26"/>
        </w:rPr>
        <w:t>) в течение 5 рабочих дней со дня поступления заявки в порядке межведомственного информационного взаимодействия у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а также подведомственных этим органам организаций, если такие сведения находятся в</w:t>
      </w:r>
      <w:proofErr w:type="gramEnd"/>
      <w:r w:rsidRPr="00187B8E">
        <w:rPr>
          <w:color w:val="000000" w:themeColor="text1"/>
          <w:sz w:val="26"/>
          <w:szCs w:val="26"/>
        </w:rPr>
        <w:t xml:space="preserve"> </w:t>
      </w:r>
      <w:proofErr w:type="gramStart"/>
      <w:r w:rsidRPr="00187B8E">
        <w:rPr>
          <w:color w:val="000000" w:themeColor="text1"/>
          <w:sz w:val="26"/>
          <w:szCs w:val="26"/>
        </w:rPr>
        <w:t>распоряжении</w:t>
      </w:r>
      <w:proofErr w:type="gramEnd"/>
      <w:r w:rsidRPr="00187B8E">
        <w:rPr>
          <w:color w:val="000000" w:themeColor="text1"/>
          <w:sz w:val="26"/>
          <w:szCs w:val="26"/>
        </w:rPr>
        <w:t xml:space="preserve"> этих органов (организаций) в соответствии с нормативными правовыми актами Российской Федерации, муниципальными правовыми актами, в </w:t>
      </w:r>
      <w:r w:rsidRPr="00187B8E">
        <w:rPr>
          <w:color w:val="000000" w:themeColor="text1"/>
          <w:sz w:val="26"/>
          <w:szCs w:val="26"/>
        </w:rPr>
        <w:lastRenderedPageBreak/>
        <w:t xml:space="preserve">случае если получатель финансовой помощи не представил документы, указанные в подпунктах в) – </w:t>
      </w:r>
      <w:proofErr w:type="spellStart"/>
      <w:r w:rsidRPr="00187B8E">
        <w:rPr>
          <w:color w:val="000000" w:themeColor="text1"/>
          <w:sz w:val="26"/>
          <w:szCs w:val="26"/>
        </w:rPr>
        <w:t>д</w:t>
      </w:r>
      <w:proofErr w:type="spellEnd"/>
      <w:r w:rsidRPr="00187B8E">
        <w:rPr>
          <w:color w:val="000000" w:themeColor="text1"/>
          <w:sz w:val="26"/>
          <w:szCs w:val="26"/>
        </w:rPr>
        <w:t>) настоящего пункта, самостоятельно.</w:t>
      </w:r>
    </w:p>
    <w:p w:rsidR="00187B8E" w:rsidRPr="00187B8E" w:rsidRDefault="00187B8E" w:rsidP="00187B8E">
      <w:pPr>
        <w:tabs>
          <w:tab w:val="left" w:pos="1134"/>
        </w:tabs>
        <w:adjustRightInd w:val="0"/>
        <w:ind w:firstLine="709"/>
        <w:jc w:val="both"/>
        <w:rPr>
          <w:color w:val="000000" w:themeColor="text1"/>
          <w:sz w:val="26"/>
          <w:szCs w:val="26"/>
        </w:rPr>
      </w:pPr>
      <w:r w:rsidRPr="00187B8E">
        <w:rPr>
          <w:color w:val="000000" w:themeColor="text1"/>
          <w:sz w:val="26"/>
          <w:szCs w:val="26"/>
        </w:rPr>
        <w:t>2.3.</w:t>
      </w:r>
      <w:r w:rsidR="00171E6E">
        <w:rPr>
          <w:color w:val="000000" w:themeColor="text1"/>
          <w:sz w:val="26"/>
          <w:szCs w:val="26"/>
        </w:rPr>
        <w:t xml:space="preserve"> </w:t>
      </w:r>
      <w:r w:rsidRPr="00187B8E">
        <w:rPr>
          <w:color w:val="000000" w:themeColor="text1"/>
          <w:sz w:val="26"/>
          <w:szCs w:val="26"/>
        </w:rPr>
        <w:t>Копии предоставленных документов должны быть заверены подписью уполномоченного лица и печатью получателя финансовой помощи.</w:t>
      </w:r>
    </w:p>
    <w:p w:rsidR="00187B8E" w:rsidRPr="00187B8E" w:rsidRDefault="00187B8E" w:rsidP="00187B8E">
      <w:pPr>
        <w:widowControl w:val="0"/>
        <w:tabs>
          <w:tab w:val="left" w:pos="1134"/>
        </w:tabs>
        <w:autoSpaceDE w:val="0"/>
        <w:autoSpaceDN w:val="0"/>
        <w:ind w:firstLine="709"/>
        <w:jc w:val="both"/>
        <w:rPr>
          <w:color w:val="000000" w:themeColor="text1"/>
          <w:sz w:val="26"/>
          <w:szCs w:val="26"/>
        </w:rPr>
      </w:pPr>
      <w:r w:rsidRPr="00187B8E">
        <w:rPr>
          <w:color w:val="000000" w:themeColor="text1"/>
          <w:sz w:val="26"/>
          <w:szCs w:val="26"/>
        </w:rPr>
        <w:t>2.4.</w:t>
      </w:r>
      <w:r w:rsidR="00D924E9">
        <w:rPr>
          <w:color w:val="000000" w:themeColor="text1"/>
          <w:sz w:val="26"/>
          <w:szCs w:val="26"/>
        </w:rPr>
        <w:t xml:space="preserve"> Администрация Цивильского района (приемная) </w:t>
      </w:r>
      <w:r w:rsidRPr="00187B8E">
        <w:rPr>
          <w:color w:val="000000" w:themeColor="text1"/>
          <w:sz w:val="26"/>
          <w:szCs w:val="26"/>
        </w:rPr>
        <w:t xml:space="preserve">регистрирует предоставленные получателем финансовой помощи документы, указанные в </w:t>
      </w:r>
      <w:hyperlink w:anchor="P67" w:history="1">
        <w:r w:rsidRPr="00187B8E">
          <w:rPr>
            <w:color w:val="000000" w:themeColor="text1"/>
            <w:sz w:val="26"/>
            <w:szCs w:val="26"/>
          </w:rPr>
          <w:t>пункте 2.2 раздела 2</w:t>
        </w:r>
      </w:hyperlink>
      <w:r w:rsidRPr="00187B8E">
        <w:rPr>
          <w:color w:val="000000" w:themeColor="text1"/>
          <w:sz w:val="26"/>
          <w:szCs w:val="26"/>
        </w:rPr>
        <w:t xml:space="preserve"> настоящего Порядка, в течение одного рабочего дня со дня их поступления и передает на рассмотрение главе </w:t>
      </w:r>
      <w:r w:rsidR="00D924E9">
        <w:rPr>
          <w:color w:val="000000" w:themeColor="text1"/>
          <w:sz w:val="26"/>
          <w:szCs w:val="26"/>
        </w:rPr>
        <w:t>администрации Цивильского района.</w:t>
      </w:r>
    </w:p>
    <w:p w:rsidR="00187B8E" w:rsidRPr="00187B8E" w:rsidRDefault="00187B8E" w:rsidP="00187B8E">
      <w:pPr>
        <w:widowControl w:val="0"/>
        <w:tabs>
          <w:tab w:val="left" w:pos="1134"/>
        </w:tabs>
        <w:autoSpaceDE w:val="0"/>
        <w:autoSpaceDN w:val="0"/>
        <w:ind w:firstLine="709"/>
        <w:jc w:val="both"/>
        <w:rPr>
          <w:color w:val="000000" w:themeColor="text1"/>
          <w:sz w:val="26"/>
          <w:szCs w:val="26"/>
        </w:rPr>
      </w:pPr>
      <w:r w:rsidRPr="00187B8E">
        <w:rPr>
          <w:color w:val="000000" w:themeColor="text1"/>
          <w:sz w:val="26"/>
          <w:szCs w:val="26"/>
        </w:rPr>
        <w:t>2.5.</w:t>
      </w:r>
      <w:r w:rsidR="00D924E9">
        <w:rPr>
          <w:color w:val="000000" w:themeColor="text1"/>
          <w:sz w:val="26"/>
          <w:szCs w:val="26"/>
        </w:rPr>
        <w:t xml:space="preserve"> </w:t>
      </w:r>
      <w:r w:rsidRPr="00187B8E">
        <w:rPr>
          <w:color w:val="000000" w:themeColor="text1"/>
          <w:sz w:val="26"/>
          <w:szCs w:val="26"/>
        </w:rPr>
        <w:t xml:space="preserve">Глава </w:t>
      </w:r>
      <w:r w:rsidR="00D924E9">
        <w:rPr>
          <w:color w:val="000000" w:themeColor="text1"/>
          <w:sz w:val="26"/>
          <w:szCs w:val="26"/>
        </w:rPr>
        <w:t>Цивильского района</w:t>
      </w:r>
      <w:r w:rsidRPr="00187B8E">
        <w:rPr>
          <w:color w:val="000000" w:themeColor="text1"/>
          <w:sz w:val="26"/>
          <w:szCs w:val="26"/>
        </w:rPr>
        <w:t xml:space="preserve"> в течение одного рабочего дня рассматривает представленные документы, </w:t>
      </w:r>
      <w:proofErr w:type="gramStart"/>
      <w:r w:rsidRPr="00187B8E">
        <w:rPr>
          <w:color w:val="000000" w:themeColor="text1"/>
          <w:sz w:val="26"/>
          <w:szCs w:val="26"/>
        </w:rPr>
        <w:t>проставляет резолюцию и направляет</w:t>
      </w:r>
      <w:proofErr w:type="gramEnd"/>
      <w:r w:rsidRPr="00187B8E">
        <w:rPr>
          <w:color w:val="000000" w:themeColor="text1"/>
          <w:sz w:val="26"/>
          <w:szCs w:val="26"/>
        </w:rPr>
        <w:t xml:space="preserve"> в </w:t>
      </w:r>
      <w:r w:rsidR="00D924E9">
        <w:rPr>
          <w:color w:val="000000" w:themeColor="text1"/>
          <w:sz w:val="26"/>
          <w:szCs w:val="26"/>
        </w:rPr>
        <w:t>Отдел</w:t>
      </w:r>
      <w:r w:rsidRPr="00187B8E">
        <w:rPr>
          <w:color w:val="000000" w:themeColor="text1"/>
          <w:sz w:val="26"/>
          <w:szCs w:val="26"/>
        </w:rPr>
        <w:t>.</w:t>
      </w:r>
    </w:p>
    <w:p w:rsidR="00187B8E" w:rsidRPr="00187B8E" w:rsidRDefault="00187B8E" w:rsidP="00187B8E">
      <w:pPr>
        <w:widowControl w:val="0"/>
        <w:tabs>
          <w:tab w:val="left" w:pos="1134"/>
        </w:tabs>
        <w:autoSpaceDE w:val="0"/>
        <w:autoSpaceDN w:val="0"/>
        <w:ind w:firstLine="709"/>
        <w:jc w:val="both"/>
        <w:rPr>
          <w:color w:val="000000" w:themeColor="text1"/>
          <w:sz w:val="26"/>
          <w:szCs w:val="26"/>
        </w:rPr>
      </w:pPr>
      <w:r w:rsidRPr="00187B8E">
        <w:rPr>
          <w:color w:val="000000" w:themeColor="text1"/>
          <w:sz w:val="26"/>
          <w:szCs w:val="26"/>
        </w:rPr>
        <w:t>2.6.</w:t>
      </w:r>
      <w:r w:rsidR="00D924E9">
        <w:rPr>
          <w:color w:val="000000" w:themeColor="text1"/>
          <w:sz w:val="26"/>
          <w:szCs w:val="26"/>
        </w:rPr>
        <w:t xml:space="preserve"> </w:t>
      </w:r>
      <w:proofErr w:type="gramStart"/>
      <w:r w:rsidR="00D924E9">
        <w:rPr>
          <w:color w:val="000000" w:themeColor="text1"/>
          <w:sz w:val="26"/>
          <w:szCs w:val="26"/>
        </w:rPr>
        <w:t>Отдел</w:t>
      </w:r>
      <w:r w:rsidRPr="00187B8E">
        <w:rPr>
          <w:color w:val="000000" w:themeColor="text1"/>
          <w:sz w:val="26"/>
          <w:szCs w:val="26"/>
        </w:rPr>
        <w:t xml:space="preserve"> проверяет полноту (комплектность), оформление представленных получателем финансовой помощи документов, их соответствие требованиям, установленным настоящим Порядком и направляет их для рассмотрения в </w:t>
      </w:r>
      <w:r w:rsidRPr="00187B8E">
        <w:rPr>
          <w:bCs/>
          <w:color w:val="000000" w:themeColor="text1"/>
          <w:sz w:val="26"/>
          <w:szCs w:val="26"/>
          <w:bdr w:val="none" w:sz="0" w:space="0" w:color="auto" w:frame="1"/>
        </w:rPr>
        <w:t>Комиссию по рассмотрению заявок о предоставлении финансовой помощи МУП «</w:t>
      </w:r>
      <w:r w:rsidR="00D924E9">
        <w:rPr>
          <w:bCs/>
          <w:color w:val="000000" w:themeColor="text1"/>
          <w:sz w:val="26"/>
          <w:szCs w:val="26"/>
          <w:bdr w:val="none" w:sz="0" w:space="0" w:color="auto" w:frame="1"/>
        </w:rPr>
        <w:t>ДОЛ «Звёздный</w:t>
      </w:r>
      <w:r w:rsidRPr="00187B8E">
        <w:rPr>
          <w:bCs/>
          <w:color w:val="000000" w:themeColor="text1"/>
          <w:sz w:val="26"/>
          <w:szCs w:val="26"/>
          <w:bdr w:val="none" w:sz="0" w:space="0" w:color="auto" w:frame="1"/>
        </w:rPr>
        <w:t xml:space="preserve">» в целях предупреждения банкротства и восстановления платежеспособности </w:t>
      </w:r>
      <w:r w:rsidRPr="00187B8E">
        <w:rPr>
          <w:color w:val="000000" w:themeColor="text1"/>
          <w:sz w:val="26"/>
          <w:szCs w:val="26"/>
        </w:rPr>
        <w:t>(далее – Комиссия), персональный состав и порядок работы которой утверждается распоряжением администрации</w:t>
      </w:r>
      <w:r w:rsidR="00D924E9">
        <w:rPr>
          <w:color w:val="000000" w:themeColor="text1"/>
          <w:sz w:val="26"/>
          <w:szCs w:val="26"/>
        </w:rPr>
        <w:t xml:space="preserve"> Цивильского района.</w:t>
      </w:r>
      <w:proofErr w:type="gramEnd"/>
    </w:p>
    <w:p w:rsidR="00187B8E" w:rsidRPr="00187B8E" w:rsidRDefault="00187B8E" w:rsidP="00187B8E">
      <w:pPr>
        <w:widowControl w:val="0"/>
        <w:tabs>
          <w:tab w:val="left" w:pos="1134"/>
        </w:tabs>
        <w:autoSpaceDE w:val="0"/>
        <w:autoSpaceDN w:val="0"/>
        <w:ind w:firstLine="709"/>
        <w:jc w:val="both"/>
        <w:rPr>
          <w:color w:val="000000" w:themeColor="text1"/>
          <w:sz w:val="26"/>
          <w:szCs w:val="26"/>
        </w:rPr>
      </w:pPr>
      <w:r w:rsidRPr="00187B8E">
        <w:rPr>
          <w:color w:val="000000" w:themeColor="text1"/>
          <w:sz w:val="26"/>
          <w:szCs w:val="26"/>
        </w:rPr>
        <w:t xml:space="preserve">Срок рассмотрения </w:t>
      </w:r>
      <w:r w:rsidR="00D924E9">
        <w:rPr>
          <w:color w:val="000000" w:themeColor="text1"/>
          <w:sz w:val="26"/>
          <w:szCs w:val="26"/>
        </w:rPr>
        <w:t>Отделом</w:t>
      </w:r>
      <w:r w:rsidRPr="00187B8E">
        <w:rPr>
          <w:color w:val="000000" w:themeColor="text1"/>
          <w:sz w:val="26"/>
          <w:szCs w:val="26"/>
        </w:rPr>
        <w:t xml:space="preserve"> представленных документов не может превышать 15 рабочих дней со дня регистрации в </w:t>
      </w:r>
      <w:r w:rsidR="00D924E9">
        <w:rPr>
          <w:color w:val="000000" w:themeColor="text1"/>
          <w:sz w:val="26"/>
          <w:szCs w:val="26"/>
        </w:rPr>
        <w:t>приемной</w:t>
      </w:r>
      <w:r w:rsidRPr="00187B8E">
        <w:rPr>
          <w:color w:val="000000" w:themeColor="text1"/>
          <w:sz w:val="26"/>
          <w:szCs w:val="26"/>
        </w:rPr>
        <w:t xml:space="preserve"> администрации</w:t>
      </w:r>
      <w:r w:rsidR="00D924E9">
        <w:rPr>
          <w:color w:val="000000" w:themeColor="text1"/>
          <w:sz w:val="26"/>
          <w:szCs w:val="26"/>
        </w:rPr>
        <w:t xml:space="preserve"> Цивильского района</w:t>
      </w:r>
      <w:r w:rsidRPr="00187B8E">
        <w:rPr>
          <w:color w:val="000000" w:themeColor="text1"/>
          <w:sz w:val="26"/>
          <w:szCs w:val="26"/>
        </w:rPr>
        <w:t xml:space="preserve"> до даты их направления для рассмотрения в Комиссию. </w:t>
      </w:r>
    </w:p>
    <w:p w:rsidR="00187B8E" w:rsidRPr="00187B8E" w:rsidRDefault="00187B8E" w:rsidP="00187B8E">
      <w:pPr>
        <w:widowControl w:val="0"/>
        <w:tabs>
          <w:tab w:val="left" w:pos="1134"/>
        </w:tabs>
        <w:autoSpaceDE w:val="0"/>
        <w:autoSpaceDN w:val="0"/>
        <w:ind w:firstLine="709"/>
        <w:jc w:val="both"/>
        <w:rPr>
          <w:color w:val="000000" w:themeColor="text1"/>
          <w:sz w:val="26"/>
          <w:szCs w:val="26"/>
        </w:rPr>
      </w:pPr>
      <w:r w:rsidRPr="00187B8E">
        <w:rPr>
          <w:color w:val="000000" w:themeColor="text1"/>
          <w:sz w:val="26"/>
          <w:szCs w:val="26"/>
        </w:rPr>
        <w:t>2.7.</w:t>
      </w:r>
      <w:r w:rsidR="00D924E9">
        <w:rPr>
          <w:color w:val="000000" w:themeColor="text1"/>
          <w:sz w:val="26"/>
          <w:szCs w:val="26"/>
        </w:rPr>
        <w:t xml:space="preserve"> </w:t>
      </w:r>
      <w:r w:rsidRPr="00187B8E">
        <w:rPr>
          <w:color w:val="000000" w:themeColor="text1"/>
          <w:sz w:val="26"/>
          <w:szCs w:val="26"/>
        </w:rPr>
        <w:t xml:space="preserve">В </w:t>
      </w:r>
      <w:proofErr w:type="gramStart"/>
      <w:r w:rsidRPr="00187B8E">
        <w:rPr>
          <w:color w:val="000000" w:themeColor="text1"/>
          <w:sz w:val="26"/>
          <w:szCs w:val="26"/>
        </w:rPr>
        <w:t>случае</w:t>
      </w:r>
      <w:proofErr w:type="gramEnd"/>
      <w:r w:rsidRPr="00187B8E">
        <w:rPr>
          <w:color w:val="000000" w:themeColor="text1"/>
          <w:sz w:val="26"/>
          <w:szCs w:val="26"/>
        </w:rPr>
        <w:t xml:space="preserve"> предоставления неполного пакета документов, указанных в </w:t>
      </w:r>
      <w:hyperlink w:anchor="P67" w:history="1">
        <w:r w:rsidRPr="00187B8E">
          <w:rPr>
            <w:color w:val="000000" w:themeColor="text1"/>
            <w:sz w:val="26"/>
            <w:szCs w:val="26"/>
          </w:rPr>
          <w:t>пункте 2.2 раздела 2</w:t>
        </w:r>
      </w:hyperlink>
      <w:r w:rsidRPr="00187B8E">
        <w:rPr>
          <w:color w:val="000000" w:themeColor="text1"/>
          <w:sz w:val="26"/>
          <w:szCs w:val="26"/>
        </w:rPr>
        <w:t xml:space="preserve"> настоящего Порядка, </w:t>
      </w:r>
      <w:r w:rsidR="00D924E9">
        <w:rPr>
          <w:color w:val="000000" w:themeColor="text1"/>
          <w:sz w:val="26"/>
          <w:szCs w:val="26"/>
        </w:rPr>
        <w:t>Отдел</w:t>
      </w:r>
      <w:r w:rsidRPr="00187B8E">
        <w:rPr>
          <w:color w:val="000000" w:themeColor="text1"/>
          <w:sz w:val="26"/>
          <w:szCs w:val="26"/>
        </w:rPr>
        <w:t xml:space="preserve"> в течение трех рабочих</w:t>
      </w:r>
      <w:r w:rsidR="00D924E9">
        <w:rPr>
          <w:color w:val="000000" w:themeColor="text1"/>
          <w:sz w:val="26"/>
          <w:szCs w:val="26"/>
        </w:rPr>
        <w:t xml:space="preserve"> дней со дня их регистрации в приемной </w:t>
      </w:r>
      <w:r w:rsidRPr="00187B8E">
        <w:rPr>
          <w:color w:val="000000" w:themeColor="text1"/>
          <w:sz w:val="26"/>
          <w:szCs w:val="26"/>
        </w:rPr>
        <w:t>Администрации возвращает получателю финансовой помощи, предоставленные заявление и документы с сопроводительным письмом, в котором указываются отсутствующие документы.</w:t>
      </w:r>
    </w:p>
    <w:p w:rsidR="00187B8E" w:rsidRPr="00187B8E" w:rsidRDefault="00187B8E" w:rsidP="00187B8E">
      <w:pPr>
        <w:widowControl w:val="0"/>
        <w:tabs>
          <w:tab w:val="left" w:pos="1134"/>
        </w:tabs>
        <w:autoSpaceDE w:val="0"/>
        <w:autoSpaceDN w:val="0"/>
        <w:ind w:firstLine="709"/>
        <w:jc w:val="both"/>
        <w:rPr>
          <w:color w:val="000000" w:themeColor="text1"/>
          <w:sz w:val="26"/>
          <w:szCs w:val="26"/>
        </w:rPr>
      </w:pPr>
      <w:r w:rsidRPr="00187B8E">
        <w:rPr>
          <w:color w:val="000000" w:themeColor="text1"/>
          <w:sz w:val="26"/>
          <w:szCs w:val="26"/>
        </w:rPr>
        <w:t>2.8.</w:t>
      </w:r>
      <w:r w:rsidR="00D924E9">
        <w:rPr>
          <w:color w:val="000000" w:themeColor="text1"/>
          <w:sz w:val="26"/>
          <w:szCs w:val="26"/>
        </w:rPr>
        <w:t xml:space="preserve"> </w:t>
      </w:r>
      <w:r w:rsidRPr="00187B8E">
        <w:rPr>
          <w:color w:val="000000" w:themeColor="text1"/>
          <w:sz w:val="26"/>
          <w:szCs w:val="26"/>
        </w:rPr>
        <w:t>В течение семи рабочих дней со дня получения документов Комиссия:</w:t>
      </w:r>
    </w:p>
    <w:p w:rsidR="00187B8E" w:rsidRPr="00187B8E" w:rsidRDefault="00187B8E" w:rsidP="00187B8E">
      <w:pPr>
        <w:widowControl w:val="0"/>
        <w:tabs>
          <w:tab w:val="left" w:pos="1134"/>
        </w:tabs>
        <w:autoSpaceDE w:val="0"/>
        <w:autoSpaceDN w:val="0"/>
        <w:ind w:firstLine="709"/>
        <w:jc w:val="both"/>
        <w:rPr>
          <w:color w:val="000000" w:themeColor="text1"/>
          <w:sz w:val="26"/>
          <w:szCs w:val="26"/>
        </w:rPr>
      </w:pPr>
      <w:proofErr w:type="gramStart"/>
      <w:r w:rsidRPr="00187B8E">
        <w:rPr>
          <w:color w:val="000000" w:themeColor="text1"/>
          <w:sz w:val="26"/>
          <w:szCs w:val="26"/>
        </w:rPr>
        <w:t xml:space="preserve">а) </w:t>
      </w:r>
      <w:r w:rsidRPr="00187B8E">
        <w:rPr>
          <w:color w:val="000000" w:themeColor="text1"/>
          <w:sz w:val="26"/>
          <w:szCs w:val="26"/>
        </w:rPr>
        <w:tab/>
        <w:t xml:space="preserve">проверяет их на соответствие критериям отбора юридических лиц, имеющих право на получение финансовой помощи, условиям и порядку предоставления финансовой помощи, установленными </w:t>
      </w:r>
      <w:hyperlink w:anchor="P58" w:history="1">
        <w:r w:rsidRPr="00187B8E">
          <w:rPr>
            <w:color w:val="000000" w:themeColor="text1"/>
            <w:sz w:val="26"/>
            <w:szCs w:val="26"/>
          </w:rPr>
          <w:t>пунктом 1.6 раздела 1</w:t>
        </w:r>
      </w:hyperlink>
      <w:r w:rsidRPr="00187B8E">
        <w:rPr>
          <w:color w:val="000000" w:themeColor="text1"/>
          <w:sz w:val="26"/>
          <w:szCs w:val="26"/>
        </w:rPr>
        <w:t xml:space="preserve"> и </w:t>
      </w:r>
      <w:hyperlink w:anchor="P65" w:history="1">
        <w:r w:rsidRPr="00187B8E">
          <w:rPr>
            <w:color w:val="000000" w:themeColor="text1"/>
            <w:sz w:val="26"/>
            <w:szCs w:val="26"/>
          </w:rPr>
          <w:t>разделом 2</w:t>
        </w:r>
      </w:hyperlink>
      <w:r w:rsidRPr="00187B8E">
        <w:rPr>
          <w:color w:val="000000" w:themeColor="text1"/>
          <w:sz w:val="26"/>
          <w:szCs w:val="26"/>
        </w:rPr>
        <w:t xml:space="preserve"> настоящего Порядка;</w:t>
      </w:r>
      <w:proofErr w:type="gramEnd"/>
    </w:p>
    <w:p w:rsidR="00187B8E" w:rsidRPr="00187B8E" w:rsidRDefault="00187B8E" w:rsidP="00187B8E">
      <w:pPr>
        <w:widowControl w:val="0"/>
        <w:tabs>
          <w:tab w:val="left" w:pos="1134"/>
        </w:tabs>
        <w:autoSpaceDE w:val="0"/>
        <w:autoSpaceDN w:val="0"/>
        <w:ind w:firstLine="709"/>
        <w:jc w:val="both"/>
        <w:rPr>
          <w:color w:val="000000" w:themeColor="text1"/>
          <w:sz w:val="26"/>
          <w:szCs w:val="26"/>
        </w:rPr>
      </w:pPr>
      <w:r w:rsidRPr="00187B8E">
        <w:rPr>
          <w:color w:val="000000" w:themeColor="text1"/>
          <w:sz w:val="26"/>
          <w:szCs w:val="26"/>
        </w:rPr>
        <w:t>б) </w:t>
      </w:r>
      <w:r w:rsidRPr="00187B8E">
        <w:rPr>
          <w:color w:val="000000" w:themeColor="text1"/>
          <w:sz w:val="26"/>
          <w:szCs w:val="26"/>
        </w:rPr>
        <w:tab/>
        <w:t>проверяет реестр всех заявленных кредиторов на соответствие размера просроченных обязательств получателя финансовой помощи;</w:t>
      </w:r>
    </w:p>
    <w:p w:rsidR="00187B8E" w:rsidRPr="00187B8E" w:rsidRDefault="00187B8E" w:rsidP="00187B8E">
      <w:pPr>
        <w:widowControl w:val="0"/>
        <w:tabs>
          <w:tab w:val="left" w:pos="1134"/>
        </w:tabs>
        <w:autoSpaceDE w:val="0"/>
        <w:autoSpaceDN w:val="0"/>
        <w:ind w:firstLine="709"/>
        <w:jc w:val="both"/>
        <w:rPr>
          <w:color w:val="000000" w:themeColor="text1"/>
          <w:sz w:val="26"/>
          <w:szCs w:val="26"/>
        </w:rPr>
      </w:pPr>
      <w:r w:rsidRPr="00187B8E">
        <w:rPr>
          <w:color w:val="000000" w:themeColor="text1"/>
          <w:sz w:val="26"/>
          <w:szCs w:val="26"/>
        </w:rPr>
        <w:t>в) </w:t>
      </w:r>
      <w:r w:rsidRPr="00187B8E">
        <w:rPr>
          <w:color w:val="000000" w:themeColor="text1"/>
          <w:sz w:val="26"/>
          <w:szCs w:val="26"/>
        </w:rPr>
        <w:tab/>
        <w:t>готовит протокол, содержащий выводы о возможности предоставления МУП «</w:t>
      </w:r>
      <w:r w:rsidR="00D924E9">
        <w:rPr>
          <w:color w:val="000000" w:themeColor="text1"/>
          <w:sz w:val="26"/>
          <w:szCs w:val="26"/>
        </w:rPr>
        <w:t>ДОЛ «Звёздный</w:t>
      </w:r>
      <w:r w:rsidRPr="00187B8E">
        <w:rPr>
          <w:color w:val="000000" w:themeColor="text1"/>
          <w:sz w:val="26"/>
          <w:szCs w:val="26"/>
        </w:rPr>
        <w:t>» финансовой помощи, с указанием размера необходимых денежных средств или об отказе в предоставлении финансовой помощи.</w:t>
      </w:r>
    </w:p>
    <w:p w:rsidR="00187B8E" w:rsidRPr="00187B8E" w:rsidRDefault="00187B8E" w:rsidP="00187B8E">
      <w:pPr>
        <w:widowControl w:val="0"/>
        <w:tabs>
          <w:tab w:val="left" w:pos="1134"/>
        </w:tabs>
        <w:autoSpaceDE w:val="0"/>
        <w:autoSpaceDN w:val="0"/>
        <w:ind w:firstLine="709"/>
        <w:jc w:val="both"/>
        <w:rPr>
          <w:color w:val="000000" w:themeColor="text1"/>
          <w:sz w:val="26"/>
          <w:szCs w:val="26"/>
        </w:rPr>
      </w:pPr>
      <w:r w:rsidRPr="00187B8E">
        <w:rPr>
          <w:color w:val="000000" w:themeColor="text1"/>
          <w:sz w:val="26"/>
          <w:szCs w:val="26"/>
        </w:rPr>
        <w:t>2.9.</w:t>
      </w:r>
      <w:r w:rsidR="00D924E9">
        <w:rPr>
          <w:color w:val="000000" w:themeColor="text1"/>
          <w:sz w:val="26"/>
          <w:szCs w:val="26"/>
        </w:rPr>
        <w:t xml:space="preserve"> </w:t>
      </w:r>
      <w:r w:rsidRPr="00187B8E">
        <w:rPr>
          <w:color w:val="000000" w:themeColor="text1"/>
          <w:sz w:val="26"/>
          <w:szCs w:val="26"/>
        </w:rPr>
        <w:t xml:space="preserve">На основании Протокола Комиссии </w:t>
      </w:r>
      <w:r w:rsidR="00D924E9">
        <w:rPr>
          <w:color w:val="000000" w:themeColor="text1"/>
          <w:sz w:val="26"/>
          <w:szCs w:val="26"/>
        </w:rPr>
        <w:t>Отдел</w:t>
      </w:r>
      <w:r w:rsidRPr="00187B8E">
        <w:rPr>
          <w:color w:val="000000" w:themeColor="text1"/>
          <w:sz w:val="26"/>
          <w:szCs w:val="26"/>
        </w:rPr>
        <w:t xml:space="preserve"> разрабатывает проект постановления администрации</w:t>
      </w:r>
      <w:r w:rsidR="00D924E9">
        <w:rPr>
          <w:color w:val="000000" w:themeColor="text1"/>
          <w:sz w:val="26"/>
          <w:szCs w:val="26"/>
        </w:rPr>
        <w:t xml:space="preserve"> Цивильского района</w:t>
      </w:r>
      <w:r w:rsidRPr="00187B8E">
        <w:rPr>
          <w:color w:val="000000" w:themeColor="text1"/>
          <w:sz w:val="26"/>
          <w:szCs w:val="26"/>
        </w:rPr>
        <w:t xml:space="preserve"> о предоставлении из бюджета</w:t>
      </w:r>
      <w:r w:rsidR="00D924E9">
        <w:rPr>
          <w:color w:val="000000" w:themeColor="text1"/>
          <w:sz w:val="26"/>
          <w:szCs w:val="26"/>
        </w:rPr>
        <w:t xml:space="preserve"> Цивильского района</w:t>
      </w:r>
      <w:r w:rsidRPr="00187B8E">
        <w:rPr>
          <w:color w:val="000000" w:themeColor="text1"/>
          <w:sz w:val="26"/>
          <w:szCs w:val="26"/>
        </w:rPr>
        <w:t xml:space="preserve"> финансовой помощи МУП «</w:t>
      </w:r>
      <w:r w:rsidR="00D924E9">
        <w:rPr>
          <w:color w:val="000000" w:themeColor="text1"/>
          <w:sz w:val="26"/>
          <w:szCs w:val="26"/>
        </w:rPr>
        <w:t>ДОЛ «Звёздный</w:t>
      </w:r>
      <w:r w:rsidRPr="00187B8E">
        <w:rPr>
          <w:color w:val="000000" w:themeColor="text1"/>
          <w:sz w:val="26"/>
          <w:szCs w:val="26"/>
        </w:rPr>
        <w:t xml:space="preserve">». </w:t>
      </w:r>
    </w:p>
    <w:p w:rsidR="00187B8E" w:rsidRPr="00187B8E" w:rsidRDefault="00187B8E" w:rsidP="00187B8E">
      <w:pPr>
        <w:widowControl w:val="0"/>
        <w:tabs>
          <w:tab w:val="left" w:pos="1134"/>
        </w:tabs>
        <w:autoSpaceDE w:val="0"/>
        <w:autoSpaceDN w:val="0"/>
        <w:ind w:firstLine="709"/>
        <w:jc w:val="both"/>
        <w:rPr>
          <w:color w:val="000000" w:themeColor="text1"/>
          <w:sz w:val="26"/>
          <w:szCs w:val="26"/>
        </w:rPr>
      </w:pPr>
      <w:r w:rsidRPr="00187B8E">
        <w:rPr>
          <w:color w:val="000000" w:themeColor="text1"/>
          <w:sz w:val="26"/>
          <w:szCs w:val="26"/>
        </w:rPr>
        <w:t>2.10.</w:t>
      </w:r>
      <w:r w:rsidR="00D924E9">
        <w:rPr>
          <w:color w:val="000000" w:themeColor="text1"/>
          <w:sz w:val="26"/>
          <w:szCs w:val="26"/>
        </w:rPr>
        <w:t xml:space="preserve"> </w:t>
      </w:r>
      <w:r w:rsidRPr="00187B8E">
        <w:rPr>
          <w:color w:val="000000" w:themeColor="text1"/>
          <w:sz w:val="26"/>
          <w:szCs w:val="26"/>
        </w:rPr>
        <w:t xml:space="preserve">В </w:t>
      </w:r>
      <w:proofErr w:type="gramStart"/>
      <w:r w:rsidRPr="00187B8E">
        <w:rPr>
          <w:color w:val="000000" w:themeColor="text1"/>
          <w:sz w:val="26"/>
          <w:szCs w:val="26"/>
        </w:rPr>
        <w:t>постановлении</w:t>
      </w:r>
      <w:proofErr w:type="gramEnd"/>
      <w:r w:rsidRPr="00187B8E">
        <w:rPr>
          <w:color w:val="000000" w:themeColor="text1"/>
          <w:sz w:val="26"/>
          <w:szCs w:val="26"/>
        </w:rPr>
        <w:t xml:space="preserve"> администрации</w:t>
      </w:r>
      <w:r w:rsidR="00D924E9">
        <w:rPr>
          <w:color w:val="000000" w:themeColor="text1"/>
          <w:sz w:val="26"/>
          <w:szCs w:val="26"/>
        </w:rPr>
        <w:t xml:space="preserve"> Цивильского района</w:t>
      </w:r>
      <w:r w:rsidRPr="00187B8E">
        <w:rPr>
          <w:color w:val="000000" w:themeColor="text1"/>
          <w:sz w:val="26"/>
          <w:szCs w:val="26"/>
        </w:rPr>
        <w:t xml:space="preserve"> о предоставлении из бюджета </w:t>
      </w:r>
      <w:r w:rsidR="00A84C93">
        <w:rPr>
          <w:color w:val="000000" w:themeColor="text1"/>
          <w:sz w:val="26"/>
          <w:szCs w:val="26"/>
        </w:rPr>
        <w:t xml:space="preserve">Цивильского района </w:t>
      </w:r>
      <w:r w:rsidRPr="00187B8E">
        <w:rPr>
          <w:color w:val="000000" w:themeColor="text1"/>
          <w:sz w:val="26"/>
          <w:szCs w:val="26"/>
        </w:rPr>
        <w:t>финансовой помощи МУП «</w:t>
      </w:r>
      <w:r w:rsidR="00A84C93">
        <w:rPr>
          <w:color w:val="000000" w:themeColor="text1"/>
          <w:sz w:val="26"/>
          <w:szCs w:val="26"/>
        </w:rPr>
        <w:t>ДОЛ «Звёздный</w:t>
      </w:r>
      <w:r w:rsidRPr="00187B8E">
        <w:rPr>
          <w:color w:val="000000" w:themeColor="text1"/>
          <w:sz w:val="26"/>
          <w:szCs w:val="26"/>
        </w:rPr>
        <w:t>» (далее – Постановление) указываются:</w:t>
      </w:r>
    </w:p>
    <w:p w:rsidR="00187B8E" w:rsidRPr="00187B8E" w:rsidRDefault="00187B8E" w:rsidP="00187B8E">
      <w:pPr>
        <w:widowControl w:val="0"/>
        <w:tabs>
          <w:tab w:val="left" w:pos="1134"/>
        </w:tabs>
        <w:autoSpaceDE w:val="0"/>
        <w:autoSpaceDN w:val="0"/>
        <w:ind w:firstLine="709"/>
        <w:jc w:val="both"/>
        <w:rPr>
          <w:color w:val="000000" w:themeColor="text1"/>
          <w:sz w:val="26"/>
          <w:szCs w:val="26"/>
        </w:rPr>
      </w:pPr>
      <w:r w:rsidRPr="00187B8E">
        <w:rPr>
          <w:color w:val="000000" w:themeColor="text1"/>
          <w:sz w:val="26"/>
          <w:szCs w:val="26"/>
        </w:rPr>
        <w:t xml:space="preserve">а) </w:t>
      </w:r>
      <w:r w:rsidRPr="00187B8E">
        <w:rPr>
          <w:color w:val="000000" w:themeColor="text1"/>
          <w:sz w:val="26"/>
          <w:szCs w:val="26"/>
        </w:rPr>
        <w:tab/>
        <w:t>полное наименование МУП «</w:t>
      </w:r>
      <w:r w:rsidR="00A84C93">
        <w:rPr>
          <w:color w:val="000000" w:themeColor="text1"/>
          <w:sz w:val="26"/>
          <w:szCs w:val="26"/>
        </w:rPr>
        <w:t>ДОЛ «Звёздный</w:t>
      </w:r>
      <w:r w:rsidRPr="00187B8E">
        <w:rPr>
          <w:color w:val="000000" w:themeColor="text1"/>
          <w:sz w:val="26"/>
          <w:szCs w:val="26"/>
        </w:rPr>
        <w:t>», его идентифицирующие реквизиты;</w:t>
      </w:r>
    </w:p>
    <w:p w:rsidR="00187B8E" w:rsidRPr="00187B8E" w:rsidRDefault="00187B8E" w:rsidP="00187B8E">
      <w:pPr>
        <w:widowControl w:val="0"/>
        <w:tabs>
          <w:tab w:val="left" w:pos="1134"/>
        </w:tabs>
        <w:autoSpaceDE w:val="0"/>
        <w:autoSpaceDN w:val="0"/>
        <w:ind w:firstLine="709"/>
        <w:jc w:val="both"/>
        <w:rPr>
          <w:color w:val="000000" w:themeColor="text1"/>
          <w:sz w:val="26"/>
          <w:szCs w:val="26"/>
        </w:rPr>
      </w:pPr>
      <w:r w:rsidRPr="00187B8E">
        <w:rPr>
          <w:color w:val="000000" w:themeColor="text1"/>
          <w:sz w:val="26"/>
          <w:szCs w:val="26"/>
        </w:rPr>
        <w:t xml:space="preserve">б) </w:t>
      </w:r>
      <w:r w:rsidRPr="00187B8E">
        <w:rPr>
          <w:color w:val="000000" w:themeColor="text1"/>
          <w:sz w:val="26"/>
          <w:szCs w:val="26"/>
        </w:rPr>
        <w:tab/>
        <w:t>целевое назначение финансовой помощи;</w:t>
      </w:r>
    </w:p>
    <w:p w:rsidR="00187B8E" w:rsidRPr="00187B8E" w:rsidRDefault="00187B8E" w:rsidP="00187B8E">
      <w:pPr>
        <w:widowControl w:val="0"/>
        <w:tabs>
          <w:tab w:val="left" w:pos="1134"/>
        </w:tabs>
        <w:autoSpaceDE w:val="0"/>
        <w:autoSpaceDN w:val="0"/>
        <w:ind w:firstLine="709"/>
        <w:jc w:val="both"/>
        <w:rPr>
          <w:color w:val="000000" w:themeColor="text1"/>
          <w:sz w:val="26"/>
          <w:szCs w:val="26"/>
        </w:rPr>
      </w:pPr>
      <w:r w:rsidRPr="00187B8E">
        <w:rPr>
          <w:color w:val="000000" w:themeColor="text1"/>
          <w:sz w:val="26"/>
          <w:szCs w:val="26"/>
        </w:rPr>
        <w:t xml:space="preserve">в) </w:t>
      </w:r>
      <w:r w:rsidRPr="00187B8E">
        <w:rPr>
          <w:color w:val="000000" w:themeColor="text1"/>
          <w:sz w:val="26"/>
          <w:szCs w:val="26"/>
        </w:rPr>
        <w:tab/>
        <w:t>размер предоставляемой финансовой помощи.</w:t>
      </w:r>
    </w:p>
    <w:p w:rsidR="00187B8E" w:rsidRPr="00187B8E" w:rsidRDefault="00187B8E" w:rsidP="00187B8E">
      <w:pPr>
        <w:widowControl w:val="0"/>
        <w:tabs>
          <w:tab w:val="left" w:pos="1134"/>
        </w:tabs>
        <w:autoSpaceDE w:val="0"/>
        <w:autoSpaceDN w:val="0"/>
        <w:ind w:firstLine="709"/>
        <w:jc w:val="both"/>
        <w:rPr>
          <w:color w:val="000000" w:themeColor="text1"/>
          <w:sz w:val="26"/>
          <w:szCs w:val="26"/>
        </w:rPr>
      </w:pPr>
      <w:r w:rsidRPr="00187B8E">
        <w:rPr>
          <w:color w:val="000000" w:themeColor="text1"/>
          <w:sz w:val="26"/>
          <w:szCs w:val="26"/>
        </w:rPr>
        <w:t>Срок принятия Постановления составляет не более 5 рабочих дней с даты получения Протокола Комиссии.</w:t>
      </w:r>
    </w:p>
    <w:p w:rsidR="00187B8E" w:rsidRPr="00187B8E" w:rsidRDefault="00187B8E" w:rsidP="00187B8E">
      <w:pPr>
        <w:widowControl w:val="0"/>
        <w:tabs>
          <w:tab w:val="left" w:pos="1134"/>
        </w:tabs>
        <w:autoSpaceDE w:val="0"/>
        <w:autoSpaceDN w:val="0"/>
        <w:ind w:firstLine="709"/>
        <w:jc w:val="both"/>
        <w:rPr>
          <w:color w:val="000000" w:themeColor="text1"/>
          <w:sz w:val="26"/>
          <w:szCs w:val="26"/>
        </w:rPr>
      </w:pPr>
      <w:r w:rsidRPr="00187B8E">
        <w:rPr>
          <w:color w:val="000000" w:themeColor="text1"/>
          <w:sz w:val="26"/>
          <w:szCs w:val="26"/>
        </w:rPr>
        <w:t>2.11.</w:t>
      </w:r>
      <w:r w:rsidR="00A84C93">
        <w:rPr>
          <w:color w:val="000000" w:themeColor="text1"/>
          <w:sz w:val="26"/>
          <w:szCs w:val="26"/>
        </w:rPr>
        <w:t xml:space="preserve"> </w:t>
      </w:r>
      <w:r w:rsidRPr="00187B8E">
        <w:rPr>
          <w:color w:val="000000" w:themeColor="text1"/>
          <w:sz w:val="26"/>
          <w:szCs w:val="26"/>
        </w:rPr>
        <w:t>Постановление подлежит обязательному размещению в информационно – телекоммуникационной сети «Интернет» на официальном сайте администрации</w:t>
      </w:r>
      <w:r w:rsidR="00A84C93">
        <w:rPr>
          <w:color w:val="000000" w:themeColor="text1"/>
          <w:sz w:val="26"/>
          <w:szCs w:val="26"/>
        </w:rPr>
        <w:t xml:space="preserve"> Цивильского района</w:t>
      </w:r>
      <w:r w:rsidRPr="00187B8E">
        <w:rPr>
          <w:color w:val="000000" w:themeColor="text1"/>
          <w:sz w:val="26"/>
          <w:szCs w:val="26"/>
        </w:rPr>
        <w:t xml:space="preserve"> в течение 3 рабочих дней с момента его принятия.</w:t>
      </w:r>
    </w:p>
    <w:p w:rsidR="00187B8E" w:rsidRPr="00187B8E" w:rsidRDefault="00187B8E" w:rsidP="00187B8E">
      <w:pPr>
        <w:widowControl w:val="0"/>
        <w:tabs>
          <w:tab w:val="left" w:pos="709"/>
          <w:tab w:val="left" w:pos="1134"/>
        </w:tabs>
        <w:autoSpaceDE w:val="0"/>
        <w:autoSpaceDN w:val="0"/>
        <w:ind w:firstLine="709"/>
        <w:jc w:val="both"/>
        <w:rPr>
          <w:color w:val="000000" w:themeColor="text1"/>
          <w:sz w:val="26"/>
          <w:szCs w:val="26"/>
        </w:rPr>
      </w:pPr>
      <w:r w:rsidRPr="00187B8E">
        <w:rPr>
          <w:color w:val="000000" w:themeColor="text1"/>
          <w:sz w:val="26"/>
          <w:szCs w:val="26"/>
        </w:rPr>
        <w:lastRenderedPageBreak/>
        <w:t>2.12.</w:t>
      </w:r>
      <w:r w:rsidR="00A84C93">
        <w:rPr>
          <w:color w:val="000000" w:themeColor="text1"/>
          <w:sz w:val="26"/>
          <w:szCs w:val="26"/>
        </w:rPr>
        <w:t xml:space="preserve"> </w:t>
      </w:r>
      <w:r w:rsidRPr="00187B8E">
        <w:rPr>
          <w:color w:val="000000" w:themeColor="text1"/>
          <w:sz w:val="26"/>
          <w:szCs w:val="26"/>
        </w:rPr>
        <w:t xml:space="preserve">Основаниями для отказа в </w:t>
      </w:r>
      <w:proofErr w:type="gramStart"/>
      <w:r w:rsidRPr="00187B8E">
        <w:rPr>
          <w:color w:val="000000" w:themeColor="text1"/>
          <w:sz w:val="26"/>
          <w:szCs w:val="26"/>
        </w:rPr>
        <w:t>предоставлении</w:t>
      </w:r>
      <w:proofErr w:type="gramEnd"/>
      <w:r w:rsidRPr="00187B8E">
        <w:rPr>
          <w:color w:val="000000" w:themeColor="text1"/>
          <w:sz w:val="26"/>
          <w:szCs w:val="26"/>
        </w:rPr>
        <w:t xml:space="preserve"> финансовой помощи МУП </w:t>
      </w:r>
      <w:r w:rsidR="00A84C93">
        <w:rPr>
          <w:color w:val="000000" w:themeColor="text1"/>
          <w:sz w:val="26"/>
          <w:szCs w:val="26"/>
        </w:rPr>
        <w:t>«ДОЛ «Звёздный</w:t>
      </w:r>
      <w:r w:rsidRPr="00187B8E">
        <w:rPr>
          <w:color w:val="000000" w:themeColor="text1"/>
          <w:sz w:val="26"/>
          <w:szCs w:val="26"/>
        </w:rPr>
        <w:t>» являются:</w:t>
      </w:r>
    </w:p>
    <w:p w:rsidR="00187B8E" w:rsidRPr="00187B8E" w:rsidRDefault="00187B8E" w:rsidP="00187B8E">
      <w:pPr>
        <w:widowControl w:val="0"/>
        <w:tabs>
          <w:tab w:val="left" w:pos="1134"/>
        </w:tabs>
        <w:autoSpaceDE w:val="0"/>
        <w:autoSpaceDN w:val="0"/>
        <w:ind w:firstLine="709"/>
        <w:jc w:val="both"/>
        <w:rPr>
          <w:color w:val="000000" w:themeColor="text1"/>
          <w:sz w:val="26"/>
          <w:szCs w:val="26"/>
        </w:rPr>
      </w:pPr>
      <w:r w:rsidRPr="00187B8E">
        <w:rPr>
          <w:color w:val="000000" w:themeColor="text1"/>
          <w:sz w:val="26"/>
          <w:szCs w:val="26"/>
        </w:rPr>
        <w:t>а) </w:t>
      </w:r>
      <w:r w:rsidRPr="00187B8E">
        <w:rPr>
          <w:color w:val="000000" w:themeColor="text1"/>
          <w:sz w:val="26"/>
          <w:szCs w:val="26"/>
        </w:rPr>
        <w:tab/>
        <w:t xml:space="preserve">несоответствие предоставленных получателем финансовой помощи документов требованиям, определенным </w:t>
      </w:r>
      <w:hyperlink w:anchor="P67" w:history="1">
        <w:r w:rsidRPr="00187B8E">
          <w:rPr>
            <w:color w:val="000000" w:themeColor="text1"/>
            <w:sz w:val="26"/>
            <w:szCs w:val="26"/>
          </w:rPr>
          <w:t>пунктом 2.2 раздела 2</w:t>
        </w:r>
      </w:hyperlink>
      <w:r w:rsidRPr="00187B8E">
        <w:rPr>
          <w:color w:val="000000" w:themeColor="text1"/>
          <w:sz w:val="26"/>
          <w:szCs w:val="26"/>
        </w:rPr>
        <w:t xml:space="preserve"> настоящего Порядка, и (или) непредставление (предоставление не в полном объеме) указанных документов;</w:t>
      </w:r>
    </w:p>
    <w:p w:rsidR="00187B8E" w:rsidRPr="00187B8E" w:rsidRDefault="00187B8E" w:rsidP="00187B8E">
      <w:pPr>
        <w:widowControl w:val="0"/>
        <w:tabs>
          <w:tab w:val="left" w:pos="1134"/>
        </w:tabs>
        <w:autoSpaceDE w:val="0"/>
        <w:autoSpaceDN w:val="0"/>
        <w:ind w:firstLine="709"/>
        <w:jc w:val="both"/>
        <w:rPr>
          <w:color w:val="000000" w:themeColor="text1"/>
          <w:sz w:val="26"/>
          <w:szCs w:val="26"/>
        </w:rPr>
      </w:pPr>
      <w:r w:rsidRPr="00187B8E">
        <w:rPr>
          <w:color w:val="000000" w:themeColor="text1"/>
          <w:sz w:val="26"/>
          <w:szCs w:val="26"/>
        </w:rPr>
        <w:t xml:space="preserve">б) </w:t>
      </w:r>
      <w:r w:rsidRPr="00187B8E">
        <w:rPr>
          <w:color w:val="000000" w:themeColor="text1"/>
          <w:sz w:val="26"/>
          <w:szCs w:val="26"/>
        </w:rPr>
        <w:tab/>
        <w:t>недостоверность представленной получателем финансовой помощи информации;</w:t>
      </w:r>
    </w:p>
    <w:p w:rsidR="00187B8E" w:rsidRPr="00187B8E" w:rsidRDefault="00187B8E" w:rsidP="00187B8E">
      <w:pPr>
        <w:widowControl w:val="0"/>
        <w:tabs>
          <w:tab w:val="left" w:pos="1134"/>
        </w:tabs>
        <w:autoSpaceDE w:val="0"/>
        <w:autoSpaceDN w:val="0"/>
        <w:ind w:firstLine="709"/>
        <w:jc w:val="both"/>
        <w:rPr>
          <w:color w:val="000000" w:themeColor="text1"/>
          <w:sz w:val="26"/>
          <w:szCs w:val="26"/>
        </w:rPr>
      </w:pPr>
      <w:r w:rsidRPr="00187B8E">
        <w:rPr>
          <w:color w:val="000000" w:themeColor="text1"/>
          <w:sz w:val="26"/>
          <w:szCs w:val="26"/>
        </w:rPr>
        <w:t>в) </w:t>
      </w:r>
      <w:r w:rsidRPr="00187B8E">
        <w:rPr>
          <w:color w:val="000000" w:themeColor="text1"/>
          <w:sz w:val="26"/>
          <w:szCs w:val="26"/>
        </w:rPr>
        <w:tab/>
        <w:t>финансовая помощь запрашивается на цели, не предусмотренные настоящим Порядком;</w:t>
      </w:r>
    </w:p>
    <w:p w:rsidR="00187B8E" w:rsidRPr="00187B8E" w:rsidRDefault="00187B8E" w:rsidP="00187B8E">
      <w:pPr>
        <w:tabs>
          <w:tab w:val="left" w:pos="1134"/>
        </w:tabs>
        <w:ind w:firstLine="709"/>
        <w:jc w:val="both"/>
        <w:textAlignment w:val="baseline"/>
        <w:rPr>
          <w:color w:val="000000" w:themeColor="text1"/>
          <w:spacing w:val="2"/>
          <w:sz w:val="26"/>
          <w:szCs w:val="26"/>
        </w:rPr>
      </w:pPr>
      <w:r w:rsidRPr="00187B8E">
        <w:rPr>
          <w:color w:val="000000" w:themeColor="text1"/>
          <w:sz w:val="26"/>
          <w:szCs w:val="26"/>
        </w:rPr>
        <w:t>г) </w:t>
      </w:r>
      <w:r w:rsidRPr="00187B8E">
        <w:rPr>
          <w:color w:val="000000" w:themeColor="text1"/>
          <w:sz w:val="26"/>
          <w:szCs w:val="26"/>
        </w:rPr>
        <w:tab/>
      </w:r>
      <w:r w:rsidRPr="00187B8E">
        <w:rPr>
          <w:color w:val="000000" w:themeColor="text1"/>
          <w:spacing w:val="2"/>
          <w:sz w:val="26"/>
          <w:szCs w:val="26"/>
        </w:rPr>
        <w:t>несоответствие получателя финансовой помощи критериям, определенным в пункте 1.6 настоящего Порядка в зависимости от цели предоставления финансовой помощи.</w:t>
      </w:r>
    </w:p>
    <w:p w:rsidR="00187B8E" w:rsidRPr="00187B8E" w:rsidRDefault="00187B8E" w:rsidP="00187B8E">
      <w:pPr>
        <w:tabs>
          <w:tab w:val="left" w:pos="1134"/>
        </w:tabs>
        <w:ind w:firstLine="709"/>
        <w:jc w:val="both"/>
        <w:textAlignment w:val="baseline"/>
        <w:rPr>
          <w:color w:val="000000" w:themeColor="text1"/>
          <w:spacing w:val="2"/>
          <w:sz w:val="26"/>
          <w:szCs w:val="26"/>
        </w:rPr>
      </w:pPr>
      <w:r w:rsidRPr="00187B8E">
        <w:rPr>
          <w:color w:val="000000" w:themeColor="text1"/>
          <w:sz w:val="26"/>
          <w:szCs w:val="26"/>
        </w:rPr>
        <w:t>2.13.</w:t>
      </w:r>
      <w:r w:rsidR="00A84C93">
        <w:rPr>
          <w:color w:val="000000" w:themeColor="text1"/>
          <w:sz w:val="26"/>
          <w:szCs w:val="26"/>
        </w:rPr>
        <w:t xml:space="preserve"> </w:t>
      </w:r>
      <w:r w:rsidRPr="00187B8E">
        <w:rPr>
          <w:color w:val="000000" w:themeColor="text1"/>
          <w:spacing w:val="2"/>
          <w:sz w:val="26"/>
          <w:szCs w:val="26"/>
        </w:rPr>
        <w:t>Получатель финансовой помощи несет ответственность за недостоверность предоставляемых данных в соответствии с законодательством Российской Федерации.</w:t>
      </w:r>
    </w:p>
    <w:p w:rsidR="00187B8E" w:rsidRPr="00187B8E" w:rsidRDefault="00187B8E" w:rsidP="00187B8E">
      <w:pPr>
        <w:widowControl w:val="0"/>
        <w:tabs>
          <w:tab w:val="left" w:pos="1134"/>
        </w:tabs>
        <w:autoSpaceDE w:val="0"/>
        <w:autoSpaceDN w:val="0"/>
        <w:ind w:firstLine="709"/>
        <w:jc w:val="both"/>
        <w:rPr>
          <w:color w:val="000000" w:themeColor="text1"/>
          <w:sz w:val="26"/>
          <w:szCs w:val="26"/>
        </w:rPr>
      </w:pPr>
      <w:r w:rsidRPr="00187B8E">
        <w:rPr>
          <w:color w:val="000000" w:themeColor="text1"/>
          <w:sz w:val="26"/>
          <w:szCs w:val="26"/>
        </w:rPr>
        <w:t>2.14.</w:t>
      </w:r>
      <w:r w:rsidR="00A84C93">
        <w:rPr>
          <w:color w:val="000000" w:themeColor="text1"/>
          <w:sz w:val="26"/>
          <w:szCs w:val="26"/>
        </w:rPr>
        <w:t xml:space="preserve"> </w:t>
      </w:r>
      <w:r w:rsidRPr="00187B8E">
        <w:rPr>
          <w:color w:val="000000" w:themeColor="text1"/>
          <w:sz w:val="26"/>
          <w:szCs w:val="26"/>
        </w:rPr>
        <w:t xml:space="preserve">Уведомление получателя финансовой помощи о принятых Администрацией решениях осуществляется в срок не более 3 рабочих дней со дня принятия решения Комиссией. </w:t>
      </w:r>
    </w:p>
    <w:p w:rsidR="00187B8E" w:rsidRPr="00187B8E" w:rsidRDefault="00187B8E" w:rsidP="00187B8E">
      <w:pPr>
        <w:widowControl w:val="0"/>
        <w:tabs>
          <w:tab w:val="left" w:pos="1134"/>
        </w:tabs>
        <w:autoSpaceDE w:val="0"/>
        <w:autoSpaceDN w:val="0"/>
        <w:ind w:firstLine="709"/>
        <w:jc w:val="both"/>
        <w:rPr>
          <w:color w:val="000000" w:themeColor="text1"/>
          <w:sz w:val="26"/>
          <w:szCs w:val="26"/>
        </w:rPr>
      </w:pPr>
      <w:r w:rsidRPr="00187B8E">
        <w:rPr>
          <w:color w:val="000000" w:themeColor="text1"/>
          <w:sz w:val="26"/>
          <w:szCs w:val="26"/>
        </w:rPr>
        <w:t>2.15.</w:t>
      </w:r>
      <w:r w:rsidR="00A84C93">
        <w:rPr>
          <w:color w:val="000000" w:themeColor="text1"/>
          <w:sz w:val="26"/>
          <w:szCs w:val="26"/>
        </w:rPr>
        <w:t xml:space="preserve"> </w:t>
      </w:r>
      <w:r w:rsidRPr="00187B8E">
        <w:rPr>
          <w:color w:val="000000" w:themeColor="text1"/>
          <w:sz w:val="26"/>
          <w:szCs w:val="26"/>
        </w:rPr>
        <w:t>Получатель финансовой помощи, в отношении которого принято решение об отказе в предоставлении финансовой помощи, вправе обратиться повторно после устранения выявленных недостатков на условиях, установленных настоящим Порядком.</w:t>
      </w:r>
    </w:p>
    <w:p w:rsidR="00187B8E" w:rsidRPr="00187B8E" w:rsidRDefault="00187B8E" w:rsidP="00187B8E">
      <w:pPr>
        <w:widowControl w:val="0"/>
        <w:tabs>
          <w:tab w:val="left" w:pos="1134"/>
        </w:tabs>
        <w:autoSpaceDE w:val="0"/>
        <w:autoSpaceDN w:val="0"/>
        <w:ind w:firstLine="709"/>
        <w:jc w:val="both"/>
        <w:rPr>
          <w:color w:val="000000" w:themeColor="text1"/>
          <w:sz w:val="26"/>
          <w:szCs w:val="26"/>
        </w:rPr>
      </w:pPr>
      <w:r w:rsidRPr="00187B8E">
        <w:rPr>
          <w:color w:val="000000" w:themeColor="text1"/>
          <w:sz w:val="26"/>
          <w:szCs w:val="26"/>
        </w:rPr>
        <w:t>2.16.</w:t>
      </w:r>
      <w:r w:rsidR="00A84C93">
        <w:rPr>
          <w:color w:val="000000" w:themeColor="text1"/>
          <w:sz w:val="26"/>
          <w:szCs w:val="26"/>
        </w:rPr>
        <w:t xml:space="preserve"> </w:t>
      </w:r>
      <w:r w:rsidRPr="00187B8E">
        <w:rPr>
          <w:color w:val="000000" w:themeColor="text1"/>
          <w:sz w:val="26"/>
          <w:szCs w:val="26"/>
        </w:rPr>
        <w:t xml:space="preserve">Финансовая помощь предоставляется на </w:t>
      </w:r>
      <w:proofErr w:type="gramStart"/>
      <w:r w:rsidRPr="00187B8E">
        <w:rPr>
          <w:color w:val="000000" w:themeColor="text1"/>
          <w:sz w:val="26"/>
          <w:szCs w:val="26"/>
        </w:rPr>
        <w:t>основании</w:t>
      </w:r>
      <w:proofErr w:type="gramEnd"/>
      <w:r w:rsidRPr="00187B8E">
        <w:rPr>
          <w:color w:val="000000" w:themeColor="text1"/>
          <w:sz w:val="26"/>
          <w:szCs w:val="26"/>
        </w:rPr>
        <w:t xml:space="preserve"> Соглашения о предоставлении из бюджета</w:t>
      </w:r>
      <w:r w:rsidR="00A84C93">
        <w:rPr>
          <w:color w:val="000000" w:themeColor="text1"/>
          <w:sz w:val="26"/>
          <w:szCs w:val="26"/>
        </w:rPr>
        <w:t xml:space="preserve"> Цивильского района </w:t>
      </w:r>
      <w:r w:rsidRPr="00187B8E">
        <w:rPr>
          <w:color w:val="000000" w:themeColor="text1"/>
          <w:sz w:val="26"/>
          <w:szCs w:val="26"/>
        </w:rPr>
        <w:t>финансовой помощи МУП «</w:t>
      </w:r>
      <w:r w:rsidR="00A84C93">
        <w:rPr>
          <w:color w:val="000000" w:themeColor="text1"/>
          <w:sz w:val="26"/>
          <w:szCs w:val="26"/>
        </w:rPr>
        <w:t>ДОЛ «Звёздный</w:t>
      </w:r>
      <w:r w:rsidRPr="00187B8E">
        <w:rPr>
          <w:color w:val="000000" w:themeColor="text1"/>
          <w:sz w:val="26"/>
          <w:szCs w:val="26"/>
        </w:rPr>
        <w:t>», заключаемого между Администрацией и МУП «</w:t>
      </w:r>
      <w:r w:rsidR="00A84C93">
        <w:rPr>
          <w:color w:val="000000" w:themeColor="text1"/>
          <w:sz w:val="26"/>
          <w:szCs w:val="26"/>
        </w:rPr>
        <w:t>ДОЛ «Звёздный</w:t>
      </w:r>
      <w:r w:rsidRPr="00187B8E">
        <w:rPr>
          <w:color w:val="000000" w:themeColor="text1"/>
          <w:sz w:val="26"/>
          <w:szCs w:val="26"/>
        </w:rPr>
        <w:t xml:space="preserve">», в соответствии с типовой формой, установленной настоящим Порядком (приложение 2 к настоящему Порядку). </w:t>
      </w:r>
    </w:p>
    <w:p w:rsidR="00187B8E" w:rsidRPr="00187B8E" w:rsidRDefault="00187B8E" w:rsidP="00187B8E">
      <w:pPr>
        <w:widowControl w:val="0"/>
        <w:tabs>
          <w:tab w:val="left" w:pos="1134"/>
        </w:tabs>
        <w:autoSpaceDE w:val="0"/>
        <w:autoSpaceDN w:val="0"/>
        <w:ind w:firstLine="709"/>
        <w:jc w:val="both"/>
        <w:rPr>
          <w:color w:val="000000" w:themeColor="text1"/>
          <w:sz w:val="26"/>
          <w:szCs w:val="26"/>
        </w:rPr>
      </w:pPr>
      <w:r w:rsidRPr="00187B8E">
        <w:rPr>
          <w:color w:val="000000" w:themeColor="text1"/>
          <w:sz w:val="26"/>
          <w:szCs w:val="26"/>
        </w:rPr>
        <w:t xml:space="preserve">Срок подготовки </w:t>
      </w:r>
      <w:r w:rsidR="00A84C93">
        <w:rPr>
          <w:color w:val="000000" w:themeColor="text1"/>
          <w:sz w:val="26"/>
          <w:szCs w:val="26"/>
        </w:rPr>
        <w:t>сектором имущественных и земельных отношений</w:t>
      </w:r>
      <w:r w:rsidRPr="00187B8E">
        <w:rPr>
          <w:color w:val="000000" w:themeColor="text1"/>
          <w:sz w:val="26"/>
          <w:szCs w:val="26"/>
        </w:rPr>
        <w:t xml:space="preserve"> Администрации Соглашения составляет не более 7 рабочих дней со дня принятия решения Администрацией о предоставлении финансовой помощи.</w:t>
      </w:r>
    </w:p>
    <w:p w:rsidR="00187B8E" w:rsidRPr="00187B8E" w:rsidRDefault="00187B8E" w:rsidP="00187B8E">
      <w:pPr>
        <w:widowControl w:val="0"/>
        <w:tabs>
          <w:tab w:val="left" w:pos="1134"/>
        </w:tabs>
        <w:autoSpaceDE w:val="0"/>
        <w:autoSpaceDN w:val="0"/>
        <w:ind w:firstLine="709"/>
        <w:jc w:val="both"/>
        <w:rPr>
          <w:color w:val="000000" w:themeColor="text1"/>
          <w:sz w:val="26"/>
          <w:szCs w:val="26"/>
        </w:rPr>
      </w:pPr>
      <w:r w:rsidRPr="00A84C93">
        <w:rPr>
          <w:color w:val="000000" w:themeColor="text1"/>
          <w:sz w:val="26"/>
          <w:szCs w:val="26"/>
        </w:rPr>
        <w:t>2.17.</w:t>
      </w:r>
      <w:r w:rsidR="00A84C93">
        <w:rPr>
          <w:color w:val="000000" w:themeColor="text1"/>
          <w:sz w:val="26"/>
          <w:szCs w:val="26"/>
        </w:rPr>
        <w:t xml:space="preserve"> </w:t>
      </w:r>
      <w:r w:rsidRPr="00187B8E">
        <w:rPr>
          <w:color w:val="000000" w:themeColor="text1"/>
          <w:sz w:val="26"/>
          <w:szCs w:val="26"/>
        </w:rPr>
        <w:t>Соглашение должно содержать в себе следующие обязательные условия:</w:t>
      </w:r>
    </w:p>
    <w:p w:rsidR="00187B8E" w:rsidRPr="00187B8E" w:rsidRDefault="00187B8E" w:rsidP="00187B8E">
      <w:pPr>
        <w:widowControl w:val="0"/>
        <w:tabs>
          <w:tab w:val="left" w:pos="1134"/>
        </w:tabs>
        <w:autoSpaceDE w:val="0"/>
        <w:autoSpaceDN w:val="0"/>
        <w:ind w:firstLine="709"/>
        <w:jc w:val="both"/>
        <w:rPr>
          <w:color w:val="000000" w:themeColor="text1"/>
          <w:sz w:val="26"/>
          <w:szCs w:val="26"/>
        </w:rPr>
      </w:pPr>
      <w:r w:rsidRPr="00187B8E">
        <w:rPr>
          <w:color w:val="000000" w:themeColor="text1"/>
          <w:sz w:val="26"/>
          <w:szCs w:val="26"/>
        </w:rPr>
        <w:t xml:space="preserve">а) </w:t>
      </w:r>
      <w:r w:rsidRPr="00187B8E">
        <w:rPr>
          <w:color w:val="000000" w:themeColor="text1"/>
          <w:sz w:val="26"/>
          <w:szCs w:val="26"/>
        </w:rPr>
        <w:tab/>
        <w:t>целевое назначение и размер финансовой помощи;</w:t>
      </w:r>
    </w:p>
    <w:p w:rsidR="00187B8E" w:rsidRPr="00187B8E" w:rsidRDefault="00187B8E" w:rsidP="00187B8E">
      <w:pPr>
        <w:widowControl w:val="0"/>
        <w:tabs>
          <w:tab w:val="left" w:pos="1134"/>
        </w:tabs>
        <w:autoSpaceDE w:val="0"/>
        <w:autoSpaceDN w:val="0"/>
        <w:ind w:firstLine="709"/>
        <w:jc w:val="both"/>
        <w:rPr>
          <w:color w:val="000000" w:themeColor="text1"/>
          <w:sz w:val="26"/>
          <w:szCs w:val="26"/>
        </w:rPr>
      </w:pPr>
      <w:r w:rsidRPr="00187B8E">
        <w:rPr>
          <w:color w:val="000000" w:themeColor="text1"/>
          <w:sz w:val="26"/>
          <w:szCs w:val="26"/>
        </w:rPr>
        <w:t>б) </w:t>
      </w:r>
      <w:r w:rsidRPr="00187B8E">
        <w:rPr>
          <w:color w:val="000000" w:themeColor="text1"/>
          <w:sz w:val="26"/>
          <w:szCs w:val="26"/>
        </w:rPr>
        <w:tab/>
        <w:t>согласие получателя финансовой помощи на осуществление главным распорядителем (распорядителем) бюджетных средств, предоставляющим финансовую помощь, и органом муниципального финансового контроля обязательной проверки соблюдения условий, целей и порядка предоставления финансовой помощи их получателю;</w:t>
      </w:r>
    </w:p>
    <w:p w:rsidR="00187B8E" w:rsidRPr="00187B8E" w:rsidRDefault="00187B8E" w:rsidP="00187B8E">
      <w:pPr>
        <w:tabs>
          <w:tab w:val="left" w:pos="1134"/>
        </w:tabs>
        <w:adjustRightInd w:val="0"/>
        <w:ind w:firstLine="709"/>
        <w:jc w:val="both"/>
        <w:rPr>
          <w:color w:val="000000" w:themeColor="text1"/>
          <w:sz w:val="26"/>
          <w:szCs w:val="26"/>
        </w:rPr>
      </w:pPr>
      <w:proofErr w:type="gramStart"/>
      <w:r w:rsidRPr="00187B8E">
        <w:rPr>
          <w:color w:val="000000" w:themeColor="text1"/>
          <w:sz w:val="26"/>
          <w:szCs w:val="26"/>
        </w:rPr>
        <w:t xml:space="preserve">в) </w:t>
      </w:r>
      <w:r w:rsidRPr="00187B8E">
        <w:rPr>
          <w:color w:val="000000" w:themeColor="text1"/>
          <w:sz w:val="26"/>
          <w:szCs w:val="26"/>
        </w:rPr>
        <w:tab/>
        <w:t>запрет приобретения получателем финансовой помощи за счет полученных из бюджета</w:t>
      </w:r>
      <w:r w:rsidR="00A84C93">
        <w:rPr>
          <w:color w:val="000000" w:themeColor="text1"/>
          <w:sz w:val="26"/>
          <w:szCs w:val="26"/>
        </w:rPr>
        <w:t xml:space="preserve"> Цивильского района с</w:t>
      </w:r>
      <w:r w:rsidRPr="00187B8E">
        <w:rPr>
          <w:color w:val="000000" w:themeColor="text1"/>
          <w:sz w:val="26"/>
          <w:szCs w:val="26"/>
        </w:rPr>
        <w:t>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правовым актом, регулирующим предоставление финансовой помощи;</w:t>
      </w:r>
      <w:proofErr w:type="gramEnd"/>
    </w:p>
    <w:p w:rsidR="00187B8E" w:rsidRPr="00187B8E" w:rsidRDefault="00187B8E" w:rsidP="00187B8E">
      <w:pPr>
        <w:widowControl w:val="0"/>
        <w:tabs>
          <w:tab w:val="left" w:pos="1134"/>
        </w:tabs>
        <w:autoSpaceDE w:val="0"/>
        <w:autoSpaceDN w:val="0"/>
        <w:ind w:firstLine="709"/>
        <w:jc w:val="both"/>
        <w:rPr>
          <w:color w:val="000000" w:themeColor="text1"/>
          <w:sz w:val="26"/>
          <w:szCs w:val="26"/>
        </w:rPr>
      </w:pPr>
      <w:r w:rsidRPr="00187B8E">
        <w:rPr>
          <w:color w:val="000000" w:themeColor="text1"/>
          <w:sz w:val="26"/>
          <w:szCs w:val="26"/>
        </w:rPr>
        <w:t xml:space="preserve">г) </w:t>
      </w:r>
      <w:r w:rsidRPr="00187B8E">
        <w:rPr>
          <w:color w:val="000000" w:themeColor="text1"/>
          <w:sz w:val="26"/>
          <w:szCs w:val="26"/>
        </w:rPr>
        <w:tab/>
        <w:t xml:space="preserve">порядок возврата сумм, используемых получателем финансовой помощи, в случае установления по итогам проверок, проведенных главным распорядителем бюджетных средств и (или) органом муниципального финансового контроля Администрации, факта нарушений условий, целей и порядка предоставления финансовой помощи, определенных настоящим Порядком и заключенным </w:t>
      </w:r>
      <w:r w:rsidRPr="00187B8E">
        <w:rPr>
          <w:color w:val="000000" w:themeColor="text1"/>
          <w:sz w:val="26"/>
          <w:szCs w:val="26"/>
        </w:rPr>
        <w:lastRenderedPageBreak/>
        <w:t>Соглашением;</w:t>
      </w:r>
    </w:p>
    <w:p w:rsidR="00187B8E" w:rsidRPr="00187B8E" w:rsidRDefault="00187B8E" w:rsidP="00187B8E">
      <w:pPr>
        <w:widowControl w:val="0"/>
        <w:tabs>
          <w:tab w:val="left" w:pos="1134"/>
        </w:tabs>
        <w:autoSpaceDE w:val="0"/>
        <w:autoSpaceDN w:val="0"/>
        <w:ind w:firstLine="709"/>
        <w:jc w:val="both"/>
        <w:rPr>
          <w:color w:val="000000" w:themeColor="text1"/>
          <w:sz w:val="26"/>
          <w:szCs w:val="26"/>
        </w:rPr>
      </w:pPr>
      <w:proofErr w:type="spellStart"/>
      <w:r w:rsidRPr="00187B8E">
        <w:rPr>
          <w:color w:val="000000" w:themeColor="text1"/>
          <w:sz w:val="26"/>
          <w:szCs w:val="26"/>
        </w:rPr>
        <w:t>д</w:t>
      </w:r>
      <w:proofErr w:type="spellEnd"/>
      <w:r w:rsidRPr="00187B8E">
        <w:rPr>
          <w:color w:val="000000" w:themeColor="text1"/>
          <w:sz w:val="26"/>
          <w:szCs w:val="26"/>
        </w:rPr>
        <w:t xml:space="preserve">) </w:t>
      </w:r>
      <w:r w:rsidRPr="00187B8E">
        <w:rPr>
          <w:color w:val="000000" w:themeColor="text1"/>
          <w:sz w:val="26"/>
          <w:szCs w:val="26"/>
        </w:rPr>
        <w:tab/>
        <w:t>порядок, сроки и формы предоставления отчетности об использовании финансовой помощи;</w:t>
      </w:r>
    </w:p>
    <w:p w:rsidR="00187B8E" w:rsidRPr="00187B8E" w:rsidRDefault="00187B8E" w:rsidP="00187B8E">
      <w:pPr>
        <w:widowControl w:val="0"/>
        <w:tabs>
          <w:tab w:val="left" w:pos="1134"/>
        </w:tabs>
        <w:autoSpaceDE w:val="0"/>
        <w:autoSpaceDN w:val="0"/>
        <w:ind w:firstLine="709"/>
        <w:jc w:val="both"/>
        <w:rPr>
          <w:color w:val="000000" w:themeColor="text1"/>
          <w:sz w:val="26"/>
          <w:szCs w:val="26"/>
        </w:rPr>
      </w:pPr>
      <w:r w:rsidRPr="00187B8E">
        <w:rPr>
          <w:color w:val="000000" w:themeColor="text1"/>
          <w:sz w:val="26"/>
          <w:szCs w:val="26"/>
        </w:rPr>
        <w:t>е) </w:t>
      </w:r>
      <w:r w:rsidRPr="00187B8E">
        <w:rPr>
          <w:color w:val="000000" w:themeColor="text1"/>
          <w:sz w:val="26"/>
          <w:szCs w:val="26"/>
        </w:rPr>
        <w:tab/>
        <w:t>порядок возврата полученной финансовой помощи при использовании по нецелевому назначению;</w:t>
      </w:r>
    </w:p>
    <w:p w:rsidR="00187B8E" w:rsidRPr="00187B8E" w:rsidRDefault="00187B8E" w:rsidP="00187B8E">
      <w:pPr>
        <w:widowControl w:val="0"/>
        <w:tabs>
          <w:tab w:val="left" w:pos="1134"/>
        </w:tabs>
        <w:autoSpaceDE w:val="0"/>
        <w:autoSpaceDN w:val="0"/>
        <w:ind w:firstLine="709"/>
        <w:jc w:val="both"/>
        <w:rPr>
          <w:color w:val="000000" w:themeColor="text1"/>
          <w:sz w:val="26"/>
          <w:szCs w:val="26"/>
        </w:rPr>
      </w:pPr>
      <w:r w:rsidRPr="00187B8E">
        <w:rPr>
          <w:color w:val="000000" w:themeColor="text1"/>
          <w:sz w:val="26"/>
          <w:szCs w:val="26"/>
        </w:rPr>
        <w:t>ж) </w:t>
      </w:r>
      <w:r w:rsidRPr="00187B8E">
        <w:rPr>
          <w:color w:val="000000" w:themeColor="text1"/>
          <w:sz w:val="26"/>
          <w:szCs w:val="26"/>
        </w:rPr>
        <w:tab/>
        <w:t>порядок возврата в текущем финансовом году получателем финансовой помощи остатков финансовой помощи, не использованной в отчетном финансовом году, в случаях, предусмотренных Соглашением.</w:t>
      </w:r>
    </w:p>
    <w:p w:rsidR="00187B8E" w:rsidRPr="00187B8E" w:rsidRDefault="00187B8E" w:rsidP="00187B8E">
      <w:pPr>
        <w:tabs>
          <w:tab w:val="left" w:pos="1134"/>
        </w:tabs>
        <w:adjustRightInd w:val="0"/>
        <w:ind w:firstLine="709"/>
        <w:jc w:val="both"/>
        <w:rPr>
          <w:color w:val="000000" w:themeColor="text1"/>
          <w:sz w:val="26"/>
          <w:szCs w:val="26"/>
        </w:rPr>
      </w:pPr>
      <w:r w:rsidRPr="00187B8E">
        <w:rPr>
          <w:color w:val="000000" w:themeColor="text1"/>
          <w:sz w:val="26"/>
          <w:szCs w:val="26"/>
        </w:rPr>
        <w:t>2.18.</w:t>
      </w:r>
      <w:r w:rsidR="006E00B7">
        <w:rPr>
          <w:color w:val="000000" w:themeColor="text1"/>
          <w:sz w:val="26"/>
          <w:szCs w:val="26"/>
        </w:rPr>
        <w:t xml:space="preserve"> </w:t>
      </w:r>
      <w:proofErr w:type="gramStart"/>
      <w:r w:rsidRPr="00187B8E">
        <w:rPr>
          <w:color w:val="000000" w:themeColor="text1"/>
          <w:sz w:val="26"/>
          <w:szCs w:val="26"/>
        </w:rPr>
        <w:t>Получатель финансовой помощи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Pr="00187B8E">
        <w:rPr>
          <w:color w:val="000000" w:themeColor="text1"/>
          <w:sz w:val="26"/>
          <w:szCs w:val="26"/>
        </w:rPr>
        <w:t>офшорные</w:t>
      </w:r>
      <w:proofErr w:type="spellEnd"/>
      <w:proofErr w:type="gramEnd"/>
      <w:r w:rsidRPr="00187B8E">
        <w:rPr>
          <w:color w:val="000000" w:themeColor="text1"/>
          <w:sz w:val="26"/>
          <w:szCs w:val="26"/>
        </w:rPr>
        <w:t xml:space="preserve"> зоны) в </w:t>
      </w:r>
      <w:proofErr w:type="gramStart"/>
      <w:r w:rsidRPr="00187B8E">
        <w:rPr>
          <w:color w:val="000000" w:themeColor="text1"/>
          <w:sz w:val="26"/>
          <w:szCs w:val="26"/>
        </w:rPr>
        <w:t>отношении</w:t>
      </w:r>
      <w:proofErr w:type="gramEnd"/>
      <w:r w:rsidRPr="00187B8E">
        <w:rPr>
          <w:color w:val="000000" w:themeColor="text1"/>
          <w:sz w:val="26"/>
          <w:szCs w:val="26"/>
        </w:rPr>
        <w:t xml:space="preserve"> таких юридических лиц, в совокупности превышает 50 процентов.</w:t>
      </w:r>
    </w:p>
    <w:p w:rsidR="00187B8E" w:rsidRPr="00187B8E" w:rsidRDefault="00187B8E" w:rsidP="00187B8E">
      <w:pPr>
        <w:tabs>
          <w:tab w:val="left" w:pos="567"/>
          <w:tab w:val="left" w:pos="1134"/>
        </w:tabs>
        <w:adjustRightInd w:val="0"/>
        <w:ind w:firstLine="709"/>
        <w:jc w:val="both"/>
        <w:rPr>
          <w:color w:val="000000" w:themeColor="text1"/>
          <w:sz w:val="26"/>
          <w:szCs w:val="26"/>
        </w:rPr>
      </w:pPr>
      <w:r w:rsidRPr="00187B8E">
        <w:rPr>
          <w:color w:val="000000" w:themeColor="text1"/>
          <w:sz w:val="26"/>
          <w:szCs w:val="26"/>
        </w:rPr>
        <w:t>2.19.</w:t>
      </w:r>
      <w:r w:rsidR="006E00B7">
        <w:rPr>
          <w:color w:val="000000" w:themeColor="text1"/>
          <w:sz w:val="26"/>
          <w:szCs w:val="26"/>
        </w:rPr>
        <w:t xml:space="preserve"> </w:t>
      </w:r>
      <w:r w:rsidRPr="00187B8E">
        <w:rPr>
          <w:color w:val="000000" w:themeColor="text1"/>
          <w:sz w:val="26"/>
          <w:szCs w:val="26"/>
        </w:rPr>
        <w:t>Получатель финансовой помощи не должен получать средства из соответствующего бюджета бюджетной системы Российской Федерации в соответствии с иными нормативными правовыми актами, муниципальными правовыми актами на цели, указанные в пункте 1.3 настоящего Порядка.</w:t>
      </w:r>
    </w:p>
    <w:p w:rsidR="00187B8E" w:rsidRPr="00187B8E" w:rsidRDefault="00187B8E" w:rsidP="00187B8E">
      <w:pPr>
        <w:widowControl w:val="0"/>
        <w:tabs>
          <w:tab w:val="left" w:pos="567"/>
          <w:tab w:val="left" w:pos="1134"/>
        </w:tabs>
        <w:autoSpaceDE w:val="0"/>
        <w:autoSpaceDN w:val="0"/>
        <w:ind w:firstLine="709"/>
        <w:jc w:val="both"/>
        <w:rPr>
          <w:color w:val="000000" w:themeColor="text1"/>
          <w:sz w:val="26"/>
          <w:szCs w:val="26"/>
        </w:rPr>
      </w:pPr>
      <w:r w:rsidRPr="006E00B7">
        <w:rPr>
          <w:color w:val="000000" w:themeColor="text1"/>
          <w:sz w:val="26"/>
          <w:szCs w:val="26"/>
        </w:rPr>
        <w:t>2.20.</w:t>
      </w:r>
      <w:r w:rsidR="006E00B7">
        <w:rPr>
          <w:color w:val="000000" w:themeColor="text1"/>
          <w:sz w:val="26"/>
          <w:szCs w:val="26"/>
        </w:rPr>
        <w:t xml:space="preserve"> </w:t>
      </w:r>
      <w:r w:rsidRPr="00187B8E">
        <w:rPr>
          <w:color w:val="000000" w:themeColor="text1"/>
          <w:sz w:val="26"/>
          <w:szCs w:val="26"/>
        </w:rPr>
        <w:t>Размер финансовой помощи не должен превышать размер просроченных обязательств получателя финансовой помощи, установленных на дату принятия решения о предоставлении финансовой помощи.</w:t>
      </w:r>
    </w:p>
    <w:p w:rsidR="00187B8E" w:rsidRPr="00187B8E" w:rsidRDefault="00187B8E" w:rsidP="00187B8E">
      <w:pPr>
        <w:widowControl w:val="0"/>
        <w:tabs>
          <w:tab w:val="left" w:pos="1134"/>
        </w:tabs>
        <w:autoSpaceDE w:val="0"/>
        <w:autoSpaceDN w:val="0"/>
        <w:ind w:firstLine="709"/>
        <w:jc w:val="both"/>
        <w:rPr>
          <w:color w:val="000000" w:themeColor="text1"/>
          <w:sz w:val="26"/>
          <w:szCs w:val="26"/>
        </w:rPr>
      </w:pPr>
      <w:r w:rsidRPr="00187B8E">
        <w:rPr>
          <w:color w:val="000000" w:themeColor="text1"/>
          <w:sz w:val="26"/>
          <w:szCs w:val="26"/>
        </w:rPr>
        <w:t>2.21.</w:t>
      </w:r>
      <w:r w:rsidR="006E00B7">
        <w:rPr>
          <w:color w:val="000000" w:themeColor="text1"/>
          <w:sz w:val="26"/>
          <w:szCs w:val="26"/>
        </w:rPr>
        <w:t xml:space="preserve"> </w:t>
      </w:r>
      <w:r w:rsidRPr="00187B8E">
        <w:rPr>
          <w:color w:val="000000" w:themeColor="text1"/>
          <w:sz w:val="26"/>
          <w:szCs w:val="26"/>
        </w:rPr>
        <w:t xml:space="preserve">Перечисление финансовой помощи получателю финансовой помощи производится главным распорядителем бюджетных средств на отдельный лицевой счет, в порядке, установленном Финансовым </w:t>
      </w:r>
      <w:r w:rsidR="006E00B7">
        <w:rPr>
          <w:color w:val="000000" w:themeColor="text1"/>
          <w:sz w:val="26"/>
          <w:szCs w:val="26"/>
        </w:rPr>
        <w:t>отделом</w:t>
      </w:r>
      <w:r w:rsidRPr="00187B8E">
        <w:rPr>
          <w:color w:val="000000" w:themeColor="text1"/>
          <w:sz w:val="26"/>
          <w:szCs w:val="26"/>
        </w:rPr>
        <w:t xml:space="preserve"> Администрации.</w:t>
      </w:r>
    </w:p>
    <w:p w:rsidR="00187B8E" w:rsidRPr="00187B8E" w:rsidRDefault="00187B8E" w:rsidP="00187B8E">
      <w:pPr>
        <w:widowControl w:val="0"/>
        <w:tabs>
          <w:tab w:val="left" w:pos="1134"/>
        </w:tabs>
        <w:autoSpaceDE w:val="0"/>
        <w:autoSpaceDN w:val="0"/>
        <w:ind w:firstLine="709"/>
        <w:jc w:val="both"/>
        <w:rPr>
          <w:color w:val="000000" w:themeColor="text1"/>
          <w:sz w:val="26"/>
          <w:szCs w:val="26"/>
        </w:rPr>
      </w:pPr>
      <w:r w:rsidRPr="00187B8E">
        <w:rPr>
          <w:color w:val="000000" w:themeColor="text1"/>
          <w:sz w:val="26"/>
          <w:szCs w:val="26"/>
        </w:rPr>
        <w:t>2.22.</w:t>
      </w:r>
      <w:r w:rsidR="006E00B7">
        <w:rPr>
          <w:color w:val="000000" w:themeColor="text1"/>
          <w:sz w:val="26"/>
          <w:szCs w:val="26"/>
        </w:rPr>
        <w:t xml:space="preserve"> </w:t>
      </w:r>
      <w:r w:rsidRPr="00187B8E">
        <w:rPr>
          <w:color w:val="000000" w:themeColor="text1"/>
          <w:sz w:val="26"/>
          <w:szCs w:val="26"/>
        </w:rPr>
        <w:t>Перечисление финансовой помощи производится не позднее десятого рабочего дня после заключения Соглашения о предоставлении финансовой помощи.</w:t>
      </w:r>
    </w:p>
    <w:p w:rsidR="00187B8E" w:rsidRPr="00187B8E" w:rsidRDefault="00187B8E" w:rsidP="00187B8E">
      <w:pPr>
        <w:widowControl w:val="0"/>
        <w:autoSpaceDE w:val="0"/>
        <w:autoSpaceDN w:val="0"/>
        <w:jc w:val="center"/>
        <w:rPr>
          <w:color w:val="000000" w:themeColor="text1"/>
          <w:sz w:val="26"/>
          <w:szCs w:val="26"/>
        </w:rPr>
      </w:pPr>
    </w:p>
    <w:p w:rsidR="00187B8E" w:rsidRPr="00187B8E" w:rsidRDefault="00187B8E" w:rsidP="00187B8E">
      <w:pPr>
        <w:widowControl w:val="0"/>
        <w:autoSpaceDE w:val="0"/>
        <w:autoSpaceDN w:val="0"/>
        <w:jc w:val="center"/>
        <w:outlineLvl w:val="1"/>
        <w:rPr>
          <w:color w:val="000000" w:themeColor="text1"/>
          <w:sz w:val="26"/>
          <w:szCs w:val="26"/>
        </w:rPr>
      </w:pPr>
      <w:r w:rsidRPr="00187B8E">
        <w:rPr>
          <w:color w:val="000000" w:themeColor="text1"/>
          <w:sz w:val="26"/>
          <w:szCs w:val="26"/>
        </w:rPr>
        <w:t>3. Требования к отчетности</w:t>
      </w:r>
    </w:p>
    <w:p w:rsidR="00187B8E" w:rsidRPr="00187B8E" w:rsidRDefault="00187B8E" w:rsidP="00187B8E">
      <w:pPr>
        <w:widowControl w:val="0"/>
        <w:autoSpaceDE w:val="0"/>
        <w:autoSpaceDN w:val="0"/>
        <w:jc w:val="center"/>
        <w:rPr>
          <w:color w:val="000000" w:themeColor="text1"/>
          <w:sz w:val="26"/>
          <w:szCs w:val="26"/>
        </w:rPr>
      </w:pPr>
    </w:p>
    <w:p w:rsidR="00187B8E" w:rsidRPr="00187B8E" w:rsidRDefault="00187B8E" w:rsidP="00187B8E">
      <w:pPr>
        <w:widowControl w:val="0"/>
        <w:autoSpaceDE w:val="0"/>
        <w:autoSpaceDN w:val="0"/>
        <w:ind w:firstLine="709"/>
        <w:jc w:val="both"/>
        <w:rPr>
          <w:color w:val="000000" w:themeColor="text1"/>
          <w:sz w:val="26"/>
          <w:szCs w:val="26"/>
        </w:rPr>
      </w:pPr>
      <w:r w:rsidRPr="00187B8E">
        <w:rPr>
          <w:color w:val="000000" w:themeColor="text1"/>
          <w:sz w:val="26"/>
          <w:szCs w:val="26"/>
        </w:rPr>
        <w:t>3.1.</w:t>
      </w:r>
      <w:r w:rsidR="006E00B7">
        <w:rPr>
          <w:color w:val="000000" w:themeColor="text1"/>
          <w:sz w:val="26"/>
          <w:szCs w:val="26"/>
        </w:rPr>
        <w:t xml:space="preserve"> </w:t>
      </w:r>
      <w:r w:rsidRPr="00187B8E">
        <w:rPr>
          <w:color w:val="000000" w:themeColor="text1"/>
          <w:sz w:val="26"/>
          <w:szCs w:val="26"/>
        </w:rPr>
        <w:t xml:space="preserve">Получатель финансовой помощи предоставляет в </w:t>
      </w:r>
      <w:r w:rsidR="006E00B7">
        <w:rPr>
          <w:color w:val="000000" w:themeColor="text1"/>
          <w:sz w:val="26"/>
          <w:szCs w:val="26"/>
        </w:rPr>
        <w:t>Отдел</w:t>
      </w:r>
      <w:r w:rsidRPr="00187B8E">
        <w:rPr>
          <w:color w:val="000000" w:themeColor="text1"/>
          <w:sz w:val="26"/>
          <w:szCs w:val="26"/>
        </w:rPr>
        <w:t xml:space="preserve"> годовой отчет о целевом использовании средств финансовой помощи в срок до 20 января года, следующего за отчетным годом по форме согласно приложению 3 к настоящему Порядку.</w:t>
      </w:r>
    </w:p>
    <w:p w:rsidR="00187B8E" w:rsidRPr="00187B8E" w:rsidRDefault="00187B8E" w:rsidP="00187B8E">
      <w:pPr>
        <w:widowControl w:val="0"/>
        <w:autoSpaceDE w:val="0"/>
        <w:autoSpaceDN w:val="0"/>
        <w:jc w:val="center"/>
        <w:rPr>
          <w:color w:val="000000" w:themeColor="text1"/>
          <w:sz w:val="26"/>
          <w:szCs w:val="26"/>
        </w:rPr>
      </w:pPr>
    </w:p>
    <w:p w:rsidR="00187B8E" w:rsidRPr="00187B8E" w:rsidRDefault="00187B8E" w:rsidP="00187B8E">
      <w:pPr>
        <w:pStyle w:val="a7"/>
        <w:widowControl w:val="0"/>
        <w:autoSpaceDE w:val="0"/>
        <w:autoSpaceDN w:val="0"/>
        <w:spacing w:after="0" w:line="240" w:lineRule="auto"/>
        <w:ind w:left="0"/>
        <w:jc w:val="center"/>
        <w:outlineLvl w:val="1"/>
        <w:rPr>
          <w:rFonts w:ascii="Times New Roman" w:eastAsia="Times New Roman" w:hAnsi="Times New Roman"/>
          <w:color w:val="000000" w:themeColor="text1"/>
          <w:sz w:val="26"/>
          <w:szCs w:val="26"/>
          <w:lang w:eastAsia="ru-RU"/>
        </w:rPr>
      </w:pPr>
      <w:r w:rsidRPr="00187B8E">
        <w:rPr>
          <w:rFonts w:ascii="Times New Roman" w:eastAsia="Times New Roman" w:hAnsi="Times New Roman"/>
          <w:color w:val="000000" w:themeColor="text1"/>
          <w:sz w:val="26"/>
          <w:szCs w:val="26"/>
          <w:lang w:eastAsia="ru-RU"/>
        </w:rPr>
        <w:t>4. Требования об осуществлении контроля за соблюдением условий, целей и порядка предоставления финансовой помощи и ответственности за их нарушение</w:t>
      </w:r>
    </w:p>
    <w:p w:rsidR="00187B8E" w:rsidRPr="00187B8E" w:rsidRDefault="00187B8E" w:rsidP="00187B8E">
      <w:pPr>
        <w:widowControl w:val="0"/>
        <w:autoSpaceDE w:val="0"/>
        <w:autoSpaceDN w:val="0"/>
        <w:jc w:val="center"/>
        <w:outlineLvl w:val="1"/>
        <w:rPr>
          <w:color w:val="000000" w:themeColor="text1"/>
          <w:sz w:val="26"/>
          <w:szCs w:val="26"/>
        </w:rPr>
      </w:pPr>
    </w:p>
    <w:p w:rsidR="00187B8E" w:rsidRPr="00187B8E" w:rsidRDefault="00187B8E" w:rsidP="00187B8E">
      <w:pPr>
        <w:widowControl w:val="0"/>
        <w:autoSpaceDE w:val="0"/>
        <w:autoSpaceDN w:val="0"/>
        <w:ind w:firstLine="709"/>
        <w:jc w:val="both"/>
        <w:rPr>
          <w:color w:val="000000" w:themeColor="text1"/>
          <w:sz w:val="26"/>
          <w:szCs w:val="26"/>
        </w:rPr>
      </w:pPr>
      <w:r w:rsidRPr="00187B8E">
        <w:rPr>
          <w:color w:val="000000" w:themeColor="text1"/>
          <w:sz w:val="26"/>
          <w:szCs w:val="26"/>
        </w:rPr>
        <w:t>4.1.</w:t>
      </w:r>
      <w:r w:rsidR="00113ADB">
        <w:rPr>
          <w:color w:val="000000" w:themeColor="text1"/>
          <w:sz w:val="26"/>
          <w:szCs w:val="26"/>
        </w:rPr>
        <w:t xml:space="preserve"> </w:t>
      </w:r>
      <w:r w:rsidRPr="00187B8E">
        <w:rPr>
          <w:color w:val="000000" w:themeColor="text1"/>
          <w:sz w:val="26"/>
          <w:szCs w:val="26"/>
        </w:rPr>
        <w:t>Главный распорядитель бюджетных средств – Администрация и органы муниципального финансового контроля осуществляют обязательную проверку соблюдения условий, целей и порядка предоставления финансовой помощи.</w:t>
      </w:r>
    </w:p>
    <w:p w:rsidR="00187B8E" w:rsidRPr="00187B8E" w:rsidRDefault="00187B8E" w:rsidP="00187B8E">
      <w:pPr>
        <w:adjustRightInd w:val="0"/>
        <w:ind w:firstLine="709"/>
        <w:jc w:val="both"/>
        <w:rPr>
          <w:color w:val="000000" w:themeColor="text1"/>
          <w:sz w:val="26"/>
          <w:szCs w:val="26"/>
        </w:rPr>
      </w:pPr>
      <w:r w:rsidRPr="00187B8E">
        <w:rPr>
          <w:color w:val="000000" w:themeColor="text1"/>
          <w:sz w:val="26"/>
          <w:szCs w:val="26"/>
        </w:rPr>
        <w:t>4.2.</w:t>
      </w:r>
      <w:r w:rsidR="00113ADB">
        <w:rPr>
          <w:color w:val="000000" w:themeColor="text1"/>
          <w:sz w:val="26"/>
          <w:szCs w:val="26"/>
        </w:rPr>
        <w:t xml:space="preserve"> </w:t>
      </w:r>
      <w:proofErr w:type="gramStart"/>
      <w:r w:rsidRPr="00187B8E">
        <w:rPr>
          <w:color w:val="000000" w:themeColor="text1"/>
          <w:sz w:val="26"/>
          <w:szCs w:val="26"/>
        </w:rPr>
        <w:t>В случае нарушения получателем финансовой помощи условий, установленных при их предоставлении, выявленных по фактам проверок, проведенных главным распорядителем бюджетных средств – Администрацией и органами муниципального финансового контроля, получатель финансовой помощи обязан в течение 20 дней (если в уведомлении не указан иной срок) с даты получения уведомления осуществить возврат финансовой помощи, использованной не по назначению или с нарушением установленных условий ее предоставления.</w:t>
      </w:r>
      <w:proofErr w:type="gramEnd"/>
    </w:p>
    <w:p w:rsidR="00187B8E" w:rsidRPr="00187B8E" w:rsidRDefault="00187B8E" w:rsidP="00187B8E">
      <w:pPr>
        <w:adjustRightInd w:val="0"/>
        <w:ind w:firstLine="709"/>
        <w:jc w:val="both"/>
        <w:rPr>
          <w:color w:val="000000" w:themeColor="text1"/>
          <w:sz w:val="26"/>
          <w:szCs w:val="26"/>
        </w:rPr>
      </w:pPr>
      <w:r w:rsidRPr="00187B8E">
        <w:rPr>
          <w:color w:val="000000" w:themeColor="text1"/>
          <w:sz w:val="26"/>
          <w:szCs w:val="26"/>
        </w:rPr>
        <w:lastRenderedPageBreak/>
        <w:t>4.3.</w:t>
      </w:r>
      <w:r w:rsidR="00113ADB">
        <w:rPr>
          <w:color w:val="000000" w:themeColor="text1"/>
          <w:sz w:val="26"/>
          <w:szCs w:val="26"/>
        </w:rPr>
        <w:t xml:space="preserve"> </w:t>
      </w:r>
      <w:r w:rsidRPr="00187B8E">
        <w:rPr>
          <w:color w:val="000000" w:themeColor="text1"/>
          <w:sz w:val="26"/>
          <w:szCs w:val="26"/>
        </w:rPr>
        <w:t xml:space="preserve">В </w:t>
      </w:r>
      <w:proofErr w:type="gramStart"/>
      <w:r w:rsidRPr="00187B8E">
        <w:rPr>
          <w:color w:val="000000" w:themeColor="text1"/>
          <w:sz w:val="26"/>
          <w:szCs w:val="26"/>
        </w:rPr>
        <w:t>случае</w:t>
      </w:r>
      <w:proofErr w:type="gramEnd"/>
      <w:r w:rsidRPr="00187B8E">
        <w:rPr>
          <w:color w:val="000000" w:themeColor="text1"/>
          <w:sz w:val="26"/>
          <w:szCs w:val="26"/>
        </w:rPr>
        <w:t xml:space="preserve"> невыполнения в установленный срок требований уведомления Администрация обеспечивает взыскание средств бюджета</w:t>
      </w:r>
      <w:r w:rsidR="00E15F5C">
        <w:rPr>
          <w:color w:val="000000" w:themeColor="text1"/>
          <w:sz w:val="26"/>
          <w:szCs w:val="26"/>
        </w:rPr>
        <w:t xml:space="preserve"> Цивильского района</w:t>
      </w:r>
      <w:r w:rsidRPr="00187B8E">
        <w:rPr>
          <w:color w:val="000000" w:themeColor="text1"/>
          <w:sz w:val="26"/>
          <w:szCs w:val="26"/>
        </w:rPr>
        <w:t xml:space="preserve"> в судебном порядке.</w:t>
      </w:r>
    </w:p>
    <w:p w:rsidR="00187B8E" w:rsidRPr="00187B8E" w:rsidRDefault="00187B8E" w:rsidP="00187B8E">
      <w:pPr>
        <w:tabs>
          <w:tab w:val="left" w:pos="709"/>
        </w:tabs>
        <w:adjustRightInd w:val="0"/>
        <w:ind w:firstLine="709"/>
        <w:jc w:val="both"/>
        <w:rPr>
          <w:color w:val="000000" w:themeColor="text1"/>
          <w:sz w:val="26"/>
          <w:szCs w:val="26"/>
        </w:rPr>
      </w:pPr>
      <w:r w:rsidRPr="00187B8E">
        <w:rPr>
          <w:color w:val="000000" w:themeColor="text1"/>
          <w:sz w:val="26"/>
          <w:szCs w:val="26"/>
        </w:rPr>
        <w:t>4.4.</w:t>
      </w:r>
      <w:r w:rsidR="00E15F5C">
        <w:rPr>
          <w:color w:val="000000" w:themeColor="text1"/>
          <w:sz w:val="26"/>
          <w:szCs w:val="26"/>
        </w:rPr>
        <w:t xml:space="preserve"> </w:t>
      </w:r>
      <w:r w:rsidRPr="00187B8E">
        <w:rPr>
          <w:color w:val="000000" w:themeColor="text1"/>
          <w:spacing w:val="2"/>
          <w:sz w:val="26"/>
          <w:szCs w:val="26"/>
          <w:shd w:val="clear" w:color="auto" w:fill="FFFFFF"/>
        </w:rPr>
        <w:t>Неиспользованный остаток средств финансовой по</w:t>
      </w:r>
      <w:r w:rsidR="00E15F5C">
        <w:rPr>
          <w:color w:val="000000" w:themeColor="text1"/>
          <w:spacing w:val="2"/>
          <w:sz w:val="26"/>
          <w:szCs w:val="26"/>
          <w:shd w:val="clear" w:color="auto" w:fill="FFFFFF"/>
        </w:rPr>
        <w:t xml:space="preserve">мощи подлежит возврату в бюджет Цивильского района </w:t>
      </w:r>
      <w:r w:rsidRPr="00187B8E">
        <w:rPr>
          <w:color w:val="000000" w:themeColor="text1"/>
          <w:spacing w:val="2"/>
          <w:sz w:val="26"/>
          <w:szCs w:val="26"/>
          <w:shd w:val="clear" w:color="auto" w:fill="FFFFFF"/>
        </w:rPr>
        <w:t>в течение 10 рабочих дней по истечении отчетного финансового года.</w:t>
      </w:r>
    </w:p>
    <w:p w:rsidR="00187B8E" w:rsidRDefault="00187B8E" w:rsidP="00187B8E">
      <w:pPr>
        <w:tabs>
          <w:tab w:val="left" w:pos="709"/>
        </w:tabs>
        <w:adjustRightInd w:val="0"/>
        <w:ind w:firstLine="709"/>
        <w:jc w:val="both"/>
        <w:rPr>
          <w:color w:val="000000" w:themeColor="text1"/>
          <w:sz w:val="26"/>
          <w:szCs w:val="26"/>
        </w:rPr>
      </w:pPr>
      <w:r w:rsidRPr="00187B8E">
        <w:rPr>
          <w:color w:val="000000" w:themeColor="text1"/>
          <w:sz w:val="26"/>
          <w:szCs w:val="26"/>
        </w:rPr>
        <w:t>4.5.</w:t>
      </w:r>
      <w:r w:rsidR="00E15F5C">
        <w:rPr>
          <w:color w:val="000000" w:themeColor="text1"/>
          <w:sz w:val="26"/>
          <w:szCs w:val="26"/>
        </w:rPr>
        <w:t xml:space="preserve"> </w:t>
      </w:r>
      <w:r w:rsidRPr="00187B8E">
        <w:rPr>
          <w:color w:val="000000" w:themeColor="text1"/>
          <w:sz w:val="26"/>
          <w:szCs w:val="26"/>
        </w:rPr>
        <w:t>Контроль за соблюдением условий, целей и порядка предоставления финансовой помощи МУП «</w:t>
      </w:r>
      <w:r w:rsidR="00E15F5C">
        <w:rPr>
          <w:color w:val="000000" w:themeColor="text1"/>
          <w:sz w:val="26"/>
          <w:szCs w:val="26"/>
        </w:rPr>
        <w:t>ДОЛ «Звёздный</w:t>
      </w:r>
      <w:r w:rsidRPr="00187B8E">
        <w:rPr>
          <w:color w:val="000000" w:themeColor="text1"/>
          <w:sz w:val="26"/>
          <w:szCs w:val="26"/>
        </w:rPr>
        <w:t xml:space="preserve">» осуществляется в установленном порядке Администрацией, Финансовым </w:t>
      </w:r>
      <w:r w:rsidR="00E15F5C">
        <w:rPr>
          <w:color w:val="000000" w:themeColor="text1"/>
          <w:sz w:val="26"/>
          <w:szCs w:val="26"/>
        </w:rPr>
        <w:t>отделом</w:t>
      </w:r>
      <w:r w:rsidRPr="00187B8E">
        <w:rPr>
          <w:color w:val="000000" w:themeColor="text1"/>
          <w:sz w:val="26"/>
          <w:szCs w:val="26"/>
        </w:rPr>
        <w:t xml:space="preserve"> Администрации и органами муниципального финансового контроля, в том числе путем проведения проверок.</w:t>
      </w:r>
    </w:p>
    <w:p w:rsidR="0062558A" w:rsidRPr="00187B8E" w:rsidRDefault="0062558A" w:rsidP="00187B8E">
      <w:pPr>
        <w:tabs>
          <w:tab w:val="left" w:pos="709"/>
        </w:tabs>
        <w:adjustRightInd w:val="0"/>
        <w:ind w:firstLine="709"/>
        <w:jc w:val="both"/>
        <w:rPr>
          <w:color w:val="000000" w:themeColor="text1"/>
          <w:sz w:val="26"/>
          <w:szCs w:val="26"/>
        </w:rPr>
      </w:pPr>
      <w:r>
        <w:rPr>
          <w:color w:val="000000" w:themeColor="text1"/>
          <w:sz w:val="26"/>
          <w:szCs w:val="26"/>
        </w:rPr>
        <w:t xml:space="preserve">4.6. За неисполнение или ненадлежащее исполнение условий и обязательств по Соглашению Стороны несут ответственность в </w:t>
      </w:r>
      <w:proofErr w:type="gramStart"/>
      <w:r>
        <w:rPr>
          <w:color w:val="000000" w:themeColor="text1"/>
          <w:sz w:val="26"/>
          <w:szCs w:val="26"/>
        </w:rPr>
        <w:t>соответствии</w:t>
      </w:r>
      <w:proofErr w:type="gramEnd"/>
      <w:r>
        <w:rPr>
          <w:color w:val="000000" w:themeColor="text1"/>
          <w:sz w:val="26"/>
          <w:szCs w:val="26"/>
        </w:rPr>
        <w:t xml:space="preserve"> с законодательством Российской Федерации и Чувашской Республики. </w:t>
      </w:r>
    </w:p>
    <w:p w:rsidR="00187B8E" w:rsidRPr="00187B8E" w:rsidRDefault="0062558A" w:rsidP="00187B8E">
      <w:pPr>
        <w:ind w:firstLine="709"/>
        <w:jc w:val="both"/>
        <w:rPr>
          <w:color w:val="000000" w:themeColor="text1"/>
          <w:sz w:val="26"/>
          <w:szCs w:val="26"/>
        </w:rPr>
      </w:pPr>
      <w:r>
        <w:rPr>
          <w:color w:val="000000" w:themeColor="text1"/>
          <w:sz w:val="26"/>
          <w:szCs w:val="26"/>
        </w:rPr>
        <w:t>4.7</w:t>
      </w:r>
      <w:r w:rsidR="00187B8E" w:rsidRPr="00187B8E">
        <w:rPr>
          <w:color w:val="000000" w:themeColor="text1"/>
          <w:sz w:val="26"/>
          <w:szCs w:val="26"/>
        </w:rPr>
        <w:t>.</w:t>
      </w:r>
      <w:r w:rsidR="0096787A">
        <w:rPr>
          <w:color w:val="000000" w:themeColor="text1"/>
          <w:sz w:val="26"/>
          <w:szCs w:val="26"/>
        </w:rPr>
        <w:t xml:space="preserve"> </w:t>
      </w:r>
      <w:r w:rsidR="00187B8E" w:rsidRPr="00187B8E">
        <w:rPr>
          <w:color w:val="000000" w:themeColor="text1"/>
          <w:sz w:val="26"/>
          <w:szCs w:val="26"/>
        </w:rPr>
        <w:t xml:space="preserve">Нормативные правовые акты, принимаемые Администрацией во исполнение настоящего Порядка, размещаются в установленном </w:t>
      </w:r>
      <w:proofErr w:type="gramStart"/>
      <w:r w:rsidR="00187B8E" w:rsidRPr="00187B8E">
        <w:rPr>
          <w:color w:val="000000" w:themeColor="text1"/>
          <w:sz w:val="26"/>
          <w:szCs w:val="26"/>
        </w:rPr>
        <w:t>порядке</w:t>
      </w:r>
      <w:proofErr w:type="gramEnd"/>
      <w:r w:rsidR="00187B8E" w:rsidRPr="00187B8E">
        <w:rPr>
          <w:color w:val="000000" w:themeColor="text1"/>
          <w:sz w:val="26"/>
          <w:szCs w:val="26"/>
        </w:rPr>
        <w:t xml:space="preserve"> на официальном сайте Администрации в информационно – телекоммуникационной сети «Интернет» в течение 3 (трех) рабочих дней со дня их принятия.</w:t>
      </w:r>
    </w:p>
    <w:p w:rsidR="00187B8E" w:rsidRDefault="00187B8E" w:rsidP="006F491C">
      <w:pPr>
        <w:tabs>
          <w:tab w:val="left" w:pos="2260"/>
        </w:tabs>
        <w:jc w:val="both"/>
        <w:rPr>
          <w:sz w:val="26"/>
          <w:szCs w:val="26"/>
        </w:rPr>
      </w:pPr>
    </w:p>
    <w:p w:rsidR="0096787A" w:rsidRDefault="0096787A" w:rsidP="00187B8E">
      <w:pPr>
        <w:widowControl w:val="0"/>
        <w:autoSpaceDE w:val="0"/>
        <w:autoSpaceDN w:val="0"/>
        <w:ind w:firstLine="4253"/>
        <w:jc w:val="center"/>
        <w:outlineLvl w:val="1"/>
        <w:rPr>
          <w:color w:val="000000" w:themeColor="text1"/>
        </w:rPr>
      </w:pPr>
    </w:p>
    <w:p w:rsidR="0096787A" w:rsidRDefault="0096787A" w:rsidP="00187B8E">
      <w:pPr>
        <w:widowControl w:val="0"/>
        <w:autoSpaceDE w:val="0"/>
        <w:autoSpaceDN w:val="0"/>
        <w:ind w:firstLine="4253"/>
        <w:jc w:val="center"/>
        <w:outlineLvl w:val="1"/>
        <w:rPr>
          <w:color w:val="000000" w:themeColor="text1"/>
        </w:rPr>
      </w:pPr>
    </w:p>
    <w:p w:rsidR="0096787A" w:rsidRDefault="0096787A" w:rsidP="00187B8E">
      <w:pPr>
        <w:widowControl w:val="0"/>
        <w:autoSpaceDE w:val="0"/>
        <w:autoSpaceDN w:val="0"/>
        <w:ind w:firstLine="4253"/>
        <w:jc w:val="center"/>
        <w:outlineLvl w:val="1"/>
        <w:rPr>
          <w:color w:val="000000" w:themeColor="text1"/>
        </w:rPr>
      </w:pPr>
    </w:p>
    <w:p w:rsidR="0096787A" w:rsidRDefault="0096787A" w:rsidP="00187B8E">
      <w:pPr>
        <w:widowControl w:val="0"/>
        <w:autoSpaceDE w:val="0"/>
        <w:autoSpaceDN w:val="0"/>
        <w:ind w:firstLine="4253"/>
        <w:jc w:val="center"/>
        <w:outlineLvl w:val="1"/>
        <w:rPr>
          <w:color w:val="000000" w:themeColor="text1"/>
        </w:rPr>
      </w:pPr>
    </w:p>
    <w:p w:rsidR="0096787A" w:rsidRDefault="0096787A" w:rsidP="00187B8E">
      <w:pPr>
        <w:widowControl w:val="0"/>
        <w:autoSpaceDE w:val="0"/>
        <w:autoSpaceDN w:val="0"/>
        <w:ind w:firstLine="4253"/>
        <w:jc w:val="center"/>
        <w:outlineLvl w:val="1"/>
        <w:rPr>
          <w:color w:val="000000" w:themeColor="text1"/>
        </w:rPr>
      </w:pPr>
    </w:p>
    <w:p w:rsidR="0096787A" w:rsidRDefault="0096787A" w:rsidP="00187B8E">
      <w:pPr>
        <w:widowControl w:val="0"/>
        <w:autoSpaceDE w:val="0"/>
        <w:autoSpaceDN w:val="0"/>
        <w:ind w:firstLine="4253"/>
        <w:jc w:val="center"/>
        <w:outlineLvl w:val="1"/>
        <w:rPr>
          <w:color w:val="000000" w:themeColor="text1"/>
        </w:rPr>
      </w:pPr>
    </w:p>
    <w:p w:rsidR="0096787A" w:rsidRDefault="0096787A" w:rsidP="00187B8E">
      <w:pPr>
        <w:widowControl w:val="0"/>
        <w:autoSpaceDE w:val="0"/>
        <w:autoSpaceDN w:val="0"/>
        <w:ind w:firstLine="4253"/>
        <w:jc w:val="center"/>
        <w:outlineLvl w:val="1"/>
        <w:rPr>
          <w:color w:val="000000" w:themeColor="text1"/>
        </w:rPr>
      </w:pPr>
    </w:p>
    <w:p w:rsidR="0096787A" w:rsidRDefault="0096787A" w:rsidP="00187B8E">
      <w:pPr>
        <w:widowControl w:val="0"/>
        <w:autoSpaceDE w:val="0"/>
        <w:autoSpaceDN w:val="0"/>
        <w:ind w:firstLine="4253"/>
        <w:jc w:val="center"/>
        <w:outlineLvl w:val="1"/>
        <w:rPr>
          <w:color w:val="000000" w:themeColor="text1"/>
        </w:rPr>
      </w:pPr>
    </w:p>
    <w:p w:rsidR="0096787A" w:rsidRDefault="0096787A" w:rsidP="00187B8E">
      <w:pPr>
        <w:widowControl w:val="0"/>
        <w:autoSpaceDE w:val="0"/>
        <w:autoSpaceDN w:val="0"/>
        <w:ind w:firstLine="4253"/>
        <w:jc w:val="center"/>
        <w:outlineLvl w:val="1"/>
        <w:rPr>
          <w:color w:val="000000" w:themeColor="text1"/>
        </w:rPr>
      </w:pPr>
    </w:p>
    <w:p w:rsidR="0096787A" w:rsidRDefault="0096787A" w:rsidP="00187B8E">
      <w:pPr>
        <w:widowControl w:val="0"/>
        <w:autoSpaceDE w:val="0"/>
        <w:autoSpaceDN w:val="0"/>
        <w:ind w:firstLine="4253"/>
        <w:jc w:val="center"/>
        <w:outlineLvl w:val="1"/>
        <w:rPr>
          <w:color w:val="000000" w:themeColor="text1"/>
        </w:rPr>
      </w:pPr>
    </w:p>
    <w:p w:rsidR="0096787A" w:rsidRDefault="0096787A" w:rsidP="00187B8E">
      <w:pPr>
        <w:widowControl w:val="0"/>
        <w:autoSpaceDE w:val="0"/>
        <w:autoSpaceDN w:val="0"/>
        <w:ind w:firstLine="4253"/>
        <w:jc w:val="center"/>
        <w:outlineLvl w:val="1"/>
        <w:rPr>
          <w:color w:val="000000" w:themeColor="text1"/>
        </w:rPr>
      </w:pPr>
    </w:p>
    <w:p w:rsidR="0096787A" w:rsidRDefault="0096787A" w:rsidP="00187B8E">
      <w:pPr>
        <w:widowControl w:val="0"/>
        <w:autoSpaceDE w:val="0"/>
        <w:autoSpaceDN w:val="0"/>
        <w:ind w:firstLine="4253"/>
        <w:jc w:val="center"/>
        <w:outlineLvl w:val="1"/>
        <w:rPr>
          <w:color w:val="000000" w:themeColor="text1"/>
        </w:rPr>
      </w:pPr>
    </w:p>
    <w:p w:rsidR="0096787A" w:rsidRDefault="0096787A" w:rsidP="00187B8E">
      <w:pPr>
        <w:widowControl w:val="0"/>
        <w:autoSpaceDE w:val="0"/>
        <w:autoSpaceDN w:val="0"/>
        <w:ind w:firstLine="4253"/>
        <w:jc w:val="center"/>
        <w:outlineLvl w:val="1"/>
        <w:rPr>
          <w:color w:val="000000" w:themeColor="text1"/>
        </w:rPr>
      </w:pPr>
    </w:p>
    <w:p w:rsidR="0096787A" w:rsidRDefault="0096787A" w:rsidP="00187B8E">
      <w:pPr>
        <w:widowControl w:val="0"/>
        <w:autoSpaceDE w:val="0"/>
        <w:autoSpaceDN w:val="0"/>
        <w:ind w:firstLine="4253"/>
        <w:jc w:val="center"/>
        <w:outlineLvl w:val="1"/>
        <w:rPr>
          <w:color w:val="000000" w:themeColor="text1"/>
        </w:rPr>
      </w:pPr>
    </w:p>
    <w:p w:rsidR="0096787A" w:rsidRDefault="0096787A" w:rsidP="00187B8E">
      <w:pPr>
        <w:widowControl w:val="0"/>
        <w:autoSpaceDE w:val="0"/>
        <w:autoSpaceDN w:val="0"/>
        <w:ind w:firstLine="4253"/>
        <w:jc w:val="center"/>
        <w:outlineLvl w:val="1"/>
        <w:rPr>
          <w:color w:val="000000" w:themeColor="text1"/>
        </w:rPr>
      </w:pPr>
    </w:p>
    <w:p w:rsidR="0096787A" w:rsidRDefault="0096787A" w:rsidP="00187B8E">
      <w:pPr>
        <w:widowControl w:val="0"/>
        <w:autoSpaceDE w:val="0"/>
        <w:autoSpaceDN w:val="0"/>
        <w:ind w:firstLine="4253"/>
        <w:jc w:val="center"/>
        <w:outlineLvl w:val="1"/>
        <w:rPr>
          <w:color w:val="000000" w:themeColor="text1"/>
        </w:rPr>
      </w:pPr>
    </w:p>
    <w:p w:rsidR="0096787A" w:rsidRDefault="0096787A" w:rsidP="00187B8E">
      <w:pPr>
        <w:widowControl w:val="0"/>
        <w:autoSpaceDE w:val="0"/>
        <w:autoSpaceDN w:val="0"/>
        <w:ind w:firstLine="4253"/>
        <w:jc w:val="center"/>
        <w:outlineLvl w:val="1"/>
        <w:rPr>
          <w:color w:val="000000" w:themeColor="text1"/>
        </w:rPr>
      </w:pPr>
    </w:p>
    <w:p w:rsidR="0096787A" w:rsidRDefault="0096787A" w:rsidP="00187B8E">
      <w:pPr>
        <w:widowControl w:val="0"/>
        <w:autoSpaceDE w:val="0"/>
        <w:autoSpaceDN w:val="0"/>
        <w:ind w:firstLine="4253"/>
        <w:jc w:val="center"/>
        <w:outlineLvl w:val="1"/>
        <w:rPr>
          <w:color w:val="000000" w:themeColor="text1"/>
        </w:rPr>
      </w:pPr>
    </w:p>
    <w:p w:rsidR="0096787A" w:rsidRDefault="0096787A" w:rsidP="00187B8E">
      <w:pPr>
        <w:widowControl w:val="0"/>
        <w:autoSpaceDE w:val="0"/>
        <w:autoSpaceDN w:val="0"/>
        <w:ind w:firstLine="4253"/>
        <w:jc w:val="center"/>
        <w:outlineLvl w:val="1"/>
        <w:rPr>
          <w:color w:val="000000" w:themeColor="text1"/>
        </w:rPr>
      </w:pPr>
    </w:p>
    <w:p w:rsidR="0096787A" w:rsidRDefault="0096787A" w:rsidP="00187B8E">
      <w:pPr>
        <w:widowControl w:val="0"/>
        <w:autoSpaceDE w:val="0"/>
        <w:autoSpaceDN w:val="0"/>
        <w:ind w:firstLine="4253"/>
        <w:jc w:val="center"/>
        <w:outlineLvl w:val="1"/>
        <w:rPr>
          <w:color w:val="000000" w:themeColor="text1"/>
        </w:rPr>
      </w:pPr>
    </w:p>
    <w:p w:rsidR="0096787A" w:rsidRDefault="0096787A" w:rsidP="00187B8E">
      <w:pPr>
        <w:widowControl w:val="0"/>
        <w:autoSpaceDE w:val="0"/>
        <w:autoSpaceDN w:val="0"/>
        <w:ind w:firstLine="4253"/>
        <w:jc w:val="center"/>
        <w:outlineLvl w:val="1"/>
        <w:rPr>
          <w:color w:val="000000" w:themeColor="text1"/>
        </w:rPr>
      </w:pPr>
    </w:p>
    <w:p w:rsidR="0096787A" w:rsidRDefault="0096787A" w:rsidP="00187B8E">
      <w:pPr>
        <w:widowControl w:val="0"/>
        <w:autoSpaceDE w:val="0"/>
        <w:autoSpaceDN w:val="0"/>
        <w:ind w:firstLine="4253"/>
        <w:jc w:val="center"/>
        <w:outlineLvl w:val="1"/>
        <w:rPr>
          <w:color w:val="000000" w:themeColor="text1"/>
        </w:rPr>
      </w:pPr>
    </w:p>
    <w:p w:rsidR="0096787A" w:rsidRDefault="0096787A" w:rsidP="00187B8E">
      <w:pPr>
        <w:widowControl w:val="0"/>
        <w:autoSpaceDE w:val="0"/>
        <w:autoSpaceDN w:val="0"/>
        <w:ind w:firstLine="4253"/>
        <w:jc w:val="center"/>
        <w:outlineLvl w:val="1"/>
        <w:rPr>
          <w:color w:val="000000" w:themeColor="text1"/>
        </w:rPr>
      </w:pPr>
    </w:p>
    <w:p w:rsidR="0096787A" w:rsidRDefault="0096787A" w:rsidP="00187B8E">
      <w:pPr>
        <w:widowControl w:val="0"/>
        <w:autoSpaceDE w:val="0"/>
        <w:autoSpaceDN w:val="0"/>
        <w:ind w:firstLine="4253"/>
        <w:jc w:val="center"/>
        <w:outlineLvl w:val="1"/>
        <w:rPr>
          <w:color w:val="000000" w:themeColor="text1"/>
        </w:rPr>
      </w:pPr>
    </w:p>
    <w:p w:rsidR="0096787A" w:rsidRDefault="0096787A" w:rsidP="00187B8E">
      <w:pPr>
        <w:widowControl w:val="0"/>
        <w:autoSpaceDE w:val="0"/>
        <w:autoSpaceDN w:val="0"/>
        <w:ind w:firstLine="4253"/>
        <w:jc w:val="center"/>
        <w:outlineLvl w:val="1"/>
        <w:rPr>
          <w:color w:val="000000" w:themeColor="text1"/>
        </w:rPr>
      </w:pPr>
    </w:p>
    <w:p w:rsidR="0096787A" w:rsidRDefault="0096787A" w:rsidP="00187B8E">
      <w:pPr>
        <w:widowControl w:val="0"/>
        <w:autoSpaceDE w:val="0"/>
        <w:autoSpaceDN w:val="0"/>
        <w:ind w:firstLine="4253"/>
        <w:jc w:val="center"/>
        <w:outlineLvl w:val="1"/>
        <w:rPr>
          <w:color w:val="000000" w:themeColor="text1"/>
        </w:rPr>
      </w:pPr>
    </w:p>
    <w:p w:rsidR="0096787A" w:rsidRDefault="0096787A" w:rsidP="00187B8E">
      <w:pPr>
        <w:widowControl w:val="0"/>
        <w:autoSpaceDE w:val="0"/>
        <w:autoSpaceDN w:val="0"/>
        <w:ind w:firstLine="4253"/>
        <w:jc w:val="center"/>
        <w:outlineLvl w:val="1"/>
        <w:rPr>
          <w:color w:val="000000" w:themeColor="text1"/>
        </w:rPr>
      </w:pPr>
    </w:p>
    <w:p w:rsidR="0096787A" w:rsidRDefault="0096787A" w:rsidP="00187B8E">
      <w:pPr>
        <w:widowControl w:val="0"/>
        <w:autoSpaceDE w:val="0"/>
        <w:autoSpaceDN w:val="0"/>
        <w:ind w:firstLine="4253"/>
        <w:jc w:val="center"/>
        <w:outlineLvl w:val="1"/>
        <w:rPr>
          <w:color w:val="000000" w:themeColor="text1"/>
        </w:rPr>
      </w:pPr>
    </w:p>
    <w:p w:rsidR="0096787A" w:rsidRDefault="0096787A" w:rsidP="00187B8E">
      <w:pPr>
        <w:widowControl w:val="0"/>
        <w:autoSpaceDE w:val="0"/>
        <w:autoSpaceDN w:val="0"/>
        <w:ind w:firstLine="4253"/>
        <w:jc w:val="center"/>
        <w:outlineLvl w:val="1"/>
        <w:rPr>
          <w:color w:val="000000" w:themeColor="text1"/>
        </w:rPr>
      </w:pPr>
    </w:p>
    <w:p w:rsidR="0096787A" w:rsidRDefault="0096787A" w:rsidP="00187B8E">
      <w:pPr>
        <w:widowControl w:val="0"/>
        <w:autoSpaceDE w:val="0"/>
        <w:autoSpaceDN w:val="0"/>
        <w:ind w:firstLine="4253"/>
        <w:jc w:val="center"/>
        <w:outlineLvl w:val="1"/>
        <w:rPr>
          <w:color w:val="000000" w:themeColor="text1"/>
        </w:rPr>
      </w:pPr>
    </w:p>
    <w:p w:rsidR="0096787A" w:rsidRDefault="0096787A" w:rsidP="00187B8E">
      <w:pPr>
        <w:widowControl w:val="0"/>
        <w:autoSpaceDE w:val="0"/>
        <w:autoSpaceDN w:val="0"/>
        <w:ind w:firstLine="4253"/>
        <w:jc w:val="center"/>
        <w:outlineLvl w:val="1"/>
        <w:rPr>
          <w:color w:val="000000" w:themeColor="text1"/>
        </w:rPr>
      </w:pPr>
    </w:p>
    <w:p w:rsidR="0096787A" w:rsidRDefault="0096787A" w:rsidP="00187B8E">
      <w:pPr>
        <w:widowControl w:val="0"/>
        <w:autoSpaceDE w:val="0"/>
        <w:autoSpaceDN w:val="0"/>
        <w:ind w:firstLine="4253"/>
        <w:jc w:val="center"/>
        <w:outlineLvl w:val="1"/>
        <w:rPr>
          <w:color w:val="000000" w:themeColor="text1"/>
        </w:rPr>
      </w:pPr>
    </w:p>
    <w:p w:rsidR="0096787A" w:rsidRDefault="0096787A" w:rsidP="00187B8E">
      <w:pPr>
        <w:widowControl w:val="0"/>
        <w:autoSpaceDE w:val="0"/>
        <w:autoSpaceDN w:val="0"/>
        <w:ind w:firstLine="4253"/>
        <w:jc w:val="center"/>
        <w:outlineLvl w:val="1"/>
        <w:rPr>
          <w:color w:val="000000" w:themeColor="text1"/>
        </w:rPr>
      </w:pPr>
    </w:p>
    <w:p w:rsidR="0096787A" w:rsidRDefault="0096787A" w:rsidP="00187B8E">
      <w:pPr>
        <w:widowControl w:val="0"/>
        <w:autoSpaceDE w:val="0"/>
        <w:autoSpaceDN w:val="0"/>
        <w:ind w:firstLine="4253"/>
        <w:jc w:val="center"/>
        <w:outlineLvl w:val="1"/>
        <w:rPr>
          <w:color w:val="000000" w:themeColor="text1"/>
        </w:rPr>
      </w:pPr>
    </w:p>
    <w:p w:rsidR="0096787A" w:rsidRDefault="0096787A" w:rsidP="00187B8E">
      <w:pPr>
        <w:widowControl w:val="0"/>
        <w:autoSpaceDE w:val="0"/>
        <w:autoSpaceDN w:val="0"/>
        <w:ind w:firstLine="4253"/>
        <w:jc w:val="center"/>
        <w:outlineLvl w:val="1"/>
        <w:rPr>
          <w:color w:val="000000" w:themeColor="text1"/>
        </w:rPr>
      </w:pPr>
    </w:p>
    <w:p w:rsidR="0096787A" w:rsidRDefault="0096787A" w:rsidP="00187B8E">
      <w:pPr>
        <w:widowControl w:val="0"/>
        <w:autoSpaceDE w:val="0"/>
        <w:autoSpaceDN w:val="0"/>
        <w:ind w:firstLine="4253"/>
        <w:jc w:val="center"/>
        <w:outlineLvl w:val="1"/>
        <w:rPr>
          <w:color w:val="000000" w:themeColor="text1"/>
        </w:rPr>
      </w:pPr>
    </w:p>
    <w:p w:rsidR="0096787A" w:rsidRDefault="0096787A" w:rsidP="00187B8E">
      <w:pPr>
        <w:widowControl w:val="0"/>
        <w:autoSpaceDE w:val="0"/>
        <w:autoSpaceDN w:val="0"/>
        <w:ind w:firstLine="4253"/>
        <w:jc w:val="center"/>
        <w:outlineLvl w:val="1"/>
        <w:rPr>
          <w:color w:val="000000" w:themeColor="text1"/>
        </w:rPr>
      </w:pPr>
    </w:p>
    <w:p w:rsidR="001A6F4E" w:rsidRDefault="001A6F4E" w:rsidP="00187B8E">
      <w:pPr>
        <w:widowControl w:val="0"/>
        <w:autoSpaceDE w:val="0"/>
        <w:autoSpaceDN w:val="0"/>
        <w:ind w:firstLine="4253"/>
        <w:jc w:val="center"/>
        <w:outlineLvl w:val="1"/>
        <w:rPr>
          <w:color w:val="000000" w:themeColor="text1"/>
        </w:rPr>
      </w:pPr>
    </w:p>
    <w:p w:rsidR="00187B8E" w:rsidRPr="00742F42" w:rsidRDefault="00187B8E" w:rsidP="00187B8E">
      <w:pPr>
        <w:widowControl w:val="0"/>
        <w:autoSpaceDE w:val="0"/>
        <w:autoSpaceDN w:val="0"/>
        <w:ind w:firstLine="4253"/>
        <w:jc w:val="center"/>
        <w:outlineLvl w:val="1"/>
        <w:rPr>
          <w:color w:val="000000" w:themeColor="text1"/>
        </w:rPr>
      </w:pPr>
      <w:r w:rsidRPr="00742F42">
        <w:rPr>
          <w:color w:val="000000" w:themeColor="text1"/>
        </w:rPr>
        <w:t>Приложение 1</w:t>
      </w:r>
    </w:p>
    <w:p w:rsidR="00187B8E" w:rsidRPr="00742F42" w:rsidRDefault="00187B8E" w:rsidP="00187B8E">
      <w:pPr>
        <w:widowControl w:val="0"/>
        <w:autoSpaceDE w:val="0"/>
        <w:autoSpaceDN w:val="0"/>
        <w:ind w:firstLine="4253"/>
        <w:jc w:val="center"/>
        <w:rPr>
          <w:color w:val="000000" w:themeColor="text1"/>
        </w:rPr>
      </w:pPr>
      <w:r w:rsidRPr="00742F42">
        <w:rPr>
          <w:color w:val="000000" w:themeColor="text1"/>
        </w:rPr>
        <w:t>к Порядку предоставления финансовой помощи</w:t>
      </w:r>
    </w:p>
    <w:p w:rsidR="009A69FF" w:rsidRDefault="009A69FF" w:rsidP="00187B8E">
      <w:pPr>
        <w:widowControl w:val="0"/>
        <w:autoSpaceDE w:val="0"/>
        <w:autoSpaceDN w:val="0"/>
        <w:ind w:firstLine="4253"/>
        <w:jc w:val="center"/>
        <w:rPr>
          <w:color w:val="000000" w:themeColor="text1"/>
        </w:rPr>
      </w:pPr>
      <w:r>
        <w:rPr>
          <w:color w:val="000000" w:themeColor="text1"/>
        </w:rPr>
        <w:t xml:space="preserve">МУП «ДОЛ «Звёздный» </w:t>
      </w:r>
    </w:p>
    <w:p w:rsidR="00187B8E" w:rsidRPr="00742F42" w:rsidRDefault="009A69FF" w:rsidP="00187B8E">
      <w:pPr>
        <w:widowControl w:val="0"/>
        <w:autoSpaceDE w:val="0"/>
        <w:autoSpaceDN w:val="0"/>
        <w:ind w:firstLine="4253"/>
        <w:jc w:val="center"/>
        <w:rPr>
          <w:color w:val="000000" w:themeColor="text1"/>
        </w:rPr>
      </w:pPr>
      <w:r>
        <w:rPr>
          <w:color w:val="000000" w:themeColor="text1"/>
        </w:rPr>
        <w:t>администрации Цивильского района</w:t>
      </w:r>
    </w:p>
    <w:p w:rsidR="00187B8E" w:rsidRPr="00742F42" w:rsidRDefault="00187B8E" w:rsidP="00187B8E">
      <w:pPr>
        <w:widowControl w:val="0"/>
        <w:autoSpaceDE w:val="0"/>
        <w:autoSpaceDN w:val="0"/>
        <w:rPr>
          <w:color w:val="000000" w:themeColor="text1"/>
        </w:rPr>
      </w:pPr>
    </w:p>
    <w:p w:rsidR="00187B8E" w:rsidRPr="00742F42" w:rsidRDefault="00187B8E" w:rsidP="00187B8E">
      <w:pPr>
        <w:widowControl w:val="0"/>
        <w:autoSpaceDE w:val="0"/>
        <w:autoSpaceDN w:val="0"/>
        <w:rPr>
          <w:color w:val="000000" w:themeColor="text1"/>
        </w:rPr>
      </w:pPr>
    </w:p>
    <w:p w:rsidR="009A69FF" w:rsidRDefault="00187B8E" w:rsidP="009A69FF">
      <w:pPr>
        <w:widowControl w:val="0"/>
        <w:autoSpaceDE w:val="0"/>
        <w:autoSpaceDN w:val="0"/>
        <w:jc w:val="right"/>
        <w:rPr>
          <w:color w:val="000000" w:themeColor="text1"/>
        </w:rPr>
      </w:pPr>
      <w:r w:rsidRPr="00742F42">
        <w:rPr>
          <w:color w:val="000000" w:themeColor="text1"/>
        </w:rPr>
        <w:t xml:space="preserve">Главе </w:t>
      </w:r>
      <w:r w:rsidR="009A69FF">
        <w:rPr>
          <w:color w:val="000000" w:themeColor="text1"/>
        </w:rPr>
        <w:t>администрации</w:t>
      </w:r>
    </w:p>
    <w:p w:rsidR="00187B8E" w:rsidRPr="00742F42" w:rsidRDefault="009A69FF" w:rsidP="009A69FF">
      <w:pPr>
        <w:widowControl w:val="0"/>
        <w:autoSpaceDE w:val="0"/>
        <w:autoSpaceDN w:val="0"/>
        <w:jc w:val="right"/>
        <w:rPr>
          <w:color w:val="000000" w:themeColor="text1"/>
        </w:rPr>
      </w:pPr>
      <w:r>
        <w:rPr>
          <w:color w:val="000000" w:themeColor="text1"/>
        </w:rPr>
        <w:t xml:space="preserve"> Цивильского района</w:t>
      </w:r>
    </w:p>
    <w:p w:rsidR="00187B8E" w:rsidRDefault="00187B8E" w:rsidP="00187B8E">
      <w:pPr>
        <w:widowControl w:val="0"/>
        <w:autoSpaceDE w:val="0"/>
        <w:autoSpaceDN w:val="0"/>
        <w:jc w:val="right"/>
        <w:rPr>
          <w:color w:val="000000" w:themeColor="text1"/>
        </w:rPr>
      </w:pPr>
    </w:p>
    <w:p w:rsidR="00187B8E" w:rsidRPr="00742F42" w:rsidRDefault="00187B8E" w:rsidP="00187B8E">
      <w:pPr>
        <w:widowControl w:val="0"/>
        <w:autoSpaceDE w:val="0"/>
        <w:autoSpaceDN w:val="0"/>
        <w:jc w:val="right"/>
        <w:rPr>
          <w:color w:val="000000" w:themeColor="text1"/>
        </w:rPr>
      </w:pPr>
      <w:r w:rsidRPr="00742F42">
        <w:rPr>
          <w:color w:val="000000" w:themeColor="text1"/>
        </w:rPr>
        <w:t>Ф.И.О.</w:t>
      </w:r>
    </w:p>
    <w:p w:rsidR="00187B8E" w:rsidRPr="00742F42" w:rsidRDefault="00187B8E" w:rsidP="00187B8E">
      <w:pPr>
        <w:widowControl w:val="0"/>
        <w:autoSpaceDE w:val="0"/>
        <w:autoSpaceDN w:val="0"/>
        <w:rPr>
          <w:color w:val="000000" w:themeColor="text1"/>
        </w:rPr>
      </w:pPr>
    </w:p>
    <w:p w:rsidR="00187B8E" w:rsidRPr="00742F42" w:rsidRDefault="00187B8E" w:rsidP="00187B8E">
      <w:pPr>
        <w:widowControl w:val="0"/>
        <w:autoSpaceDE w:val="0"/>
        <w:autoSpaceDN w:val="0"/>
        <w:jc w:val="center"/>
        <w:rPr>
          <w:color w:val="000000" w:themeColor="text1"/>
        </w:rPr>
      </w:pPr>
      <w:bookmarkStart w:id="3" w:name="P162"/>
      <w:bookmarkEnd w:id="3"/>
      <w:r w:rsidRPr="00742F42">
        <w:rPr>
          <w:color w:val="000000" w:themeColor="text1"/>
        </w:rPr>
        <w:t>Заявление</w:t>
      </w:r>
    </w:p>
    <w:p w:rsidR="00187B8E" w:rsidRPr="00742F42" w:rsidRDefault="00187B8E" w:rsidP="00187B8E">
      <w:pPr>
        <w:widowControl w:val="0"/>
        <w:autoSpaceDE w:val="0"/>
        <w:autoSpaceDN w:val="0"/>
        <w:jc w:val="center"/>
        <w:rPr>
          <w:color w:val="000000" w:themeColor="text1"/>
        </w:rPr>
      </w:pPr>
      <w:r w:rsidRPr="00742F42">
        <w:rPr>
          <w:color w:val="000000" w:themeColor="text1"/>
        </w:rPr>
        <w:t>о предоставлении финансовой помощи муниципальному унитарному предприятию ____________________________</w:t>
      </w:r>
      <w:r>
        <w:rPr>
          <w:color w:val="000000" w:themeColor="text1"/>
        </w:rPr>
        <w:t>___________</w:t>
      </w:r>
      <w:r w:rsidRPr="00742F42">
        <w:rPr>
          <w:color w:val="000000" w:themeColor="text1"/>
        </w:rPr>
        <w:t>_______________________________________</w:t>
      </w:r>
    </w:p>
    <w:p w:rsidR="00187B8E" w:rsidRPr="00742F42" w:rsidRDefault="00187B8E" w:rsidP="00187B8E">
      <w:pPr>
        <w:widowControl w:val="0"/>
        <w:autoSpaceDE w:val="0"/>
        <w:autoSpaceDN w:val="0"/>
        <w:jc w:val="center"/>
        <w:rPr>
          <w:color w:val="000000" w:themeColor="text1"/>
        </w:rPr>
      </w:pPr>
      <w:r w:rsidRPr="00742F42">
        <w:rPr>
          <w:color w:val="000000" w:themeColor="text1"/>
        </w:rPr>
        <w:t xml:space="preserve">в </w:t>
      </w:r>
      <w:proofErr w:type="gramStart"/>
      <w:r w:rsidRPr="00742F42">
        <w:rPr>
          <w:color w:val="000000" w:themeColor="text1"/>
        </w:rPr>
        <w:t>целях</w:t>
      </w:r>
      <w:proofErr w:type="gramEnd"/>
      <w:r w:rsidRPr="00742F42">
        <w:rPr>
          <w:color w:val="000000" w:themeColor="text1"/>
        </w:rPr>
        <w:t xml:space="preserve"> принятия мер по оздоровлению</w:t>
      </w:r>
    </w:p>
    <w:p w:rsidR="00187B8E" w:rsidRPr="00742F42" w:rsidRDefault="00187B8E" w:rsidP="00187B8E">
      <w:pPr>
        <w:widowControl w:val="0"/>
        <w:autoSpaceDE w:val="0"/>
        <w:autoSpaceDN w:val="0"/>
        <w:jc w:val="center"/>
        <w:rPr>
          <w:color w:val="000000" w:themeColor="text1"/>
        </w:rPr>
      </w:pPr>
    </w:p>
    <w:p w:rsidR="00187B8E" w:rsidRPr="00742F42" w:rsidRDefault="00187B8E" w:rsidP="00187B8E">
      <w:pPr>
        <w:widowControl w:val="0"/>
        <w:autoSpaceDE w:val="0"/>
        <w:autoSpaceDN w:val="0"/>
        <w:ind w:firstLine="709"/>
        <w:jc w:val="both"/>
        <w:rPr>
          <w:color w:val="000000" w:themeColor="text1"/>
        </w:rPr>
      </w:pPr>
      <w:r w:rsidRPr="00742F42">
        <w:rPr>
          <w:color w:val="000000" w:themeColor="text1"/>
        </w:rPr>
        <w:t xml:space="preserve">Просим предоставить на безвозмездной и безвозвратной основе финансовую помощь из бюджета </w:t>
      </w:r>
      <w:r w:rsidR="009A69FF">
        <w:rPr>
          <w:color w:val="000000" w:themeColor="text1"/>
        </w:rPr>
        <w:t xml:space="preserve">Цивильского района </w:t>
      </w:r>
      <w:r w:rsidRPr="00742F42">
        <w:rPr>
          <w:color w:val="000000" w:themeColor="text1"/>
        </w:rPr>
        <w:t>в целях принятия мер по оздоровлению____________________________________</w:t>
      </w:r>
      <w:r>
        <w:rPr>
          <w:color w:val="000000" w:themeColor="text1"/>
        </w:rPr>
        <w:t>_______________</w:t>
      </w:r>
      <w:r w:rsidR="009B4C83">
        <w:rPr>
          <w:color w:val="000000" w:themeColor="text1"/>
        </w:rPr>
        <w:t>______________</w:t>
      </w:r>
    </w:p>
    <w:p w:rsidR="00187B8E" w:rsidRDefault="00187B8E" w:rsidP="00187B8E">
      <w:pPr>
        <w:widowControl w:val="0"/>
        <w:autoSpaceDE w:val="0"/>
        <w:autoSpaceDN w:val="0"/>
        <w:ind w:left="2832" w:firstLine="708"/>
        <w:jc w:val="center"/>
        <w:rPr>
          <w:color w:val="000000" w:themeColor="text1"/>
        </w:rPr>
      </w:pPr>
      <w:proofErr w:type="gramStart"/>
      <w:r w:rsidRPr="00742F42">
        <w:rPr>
          <w:color w:val="000000" w:themeColor="text1"/>
          <w:sz w:val="20"/>
          <w:szCs w:val="20"/>
        </w:rPr>
        <w:t>(полное наименование, фактический адрес,</w:t>
      </w:r>
      <w:proofErr w:type="gramEnd"/>
    </w:p>
    <w:p w:rsidR="00187B8E" w:rsidRPr="00742F42" w:rsidRDefault="00187B8E" w:rsidP="00187B8E">
      <w:pPr>
        <w:widowControl w:val="0"/>
        <w:autoSpaceDE w:val="0"/>
        <w:autoSpaceDN w:val="0"/>
        <w:rPr>
          <w:color w:val="000000" w:themeColor="text1"/>
        </w:rPr>
      </w:pPr>
      <w:r>
        <w:rPr>
          <w:color w:val="000000" w:themeColor="text1"/>
        </w:rPr>
        <w:t>________________________</w:t>
      </w:r>
      <w:r w:rsidRPr="00742F42">
        <w:rPr>
          <w:color w:val="000000" w:themeColor="text1"/>
        </w:rPr>
        <w:t>______________________________________________</w:t>
      </w:r>
      <w:r>
        <w:rPr>
          <w:color w:val="000000" w:themeColor="text1"/>
        </w:rPr>
        <w:t>________</w:t>
      </w:r>
    </w:p>
    <w:p w:rsidR="00187B8E" w:rsidRPr="00742F42" w:rsidRDefault="00187B8E" w:rsidP="00102AA5">
      <w:pPr>
        <w:widowControl w:val="0"/>
        <w:autoSpaceDE w:val="0"/>
        <w:autoSpaceDN w:val="0"/>
        <w:jc w:val="center"/>
        <w:rPr>
          <w:color w:val="000000" w:themeColor="text1"/>
          <w:sz w:val="20"/>
          <w:szCs w:val="20"/>
        </w:rPr>
      </w:pPr>
      <w:r w:rsidRPr="00742F42">
        <w:rPr>
          <w:color w:val="000000" w:themeColor="text1"/>
          <w:sz w:val="20"/>
          <w:szCs w:val="20"/>
        </w:rPr>
        <w:t xml:space="preserve">банковские реквизиты,  </w:t>
      </w:r>
      <w:r w:rsidR="009A69FF">
        <w:rPr>
          <w:color w:val="000000" w:themeColor="text1"/>
          <w:sz w:val="20"/>
          <w:szCs w:val="20"/>
        </w:rPr>
        <w:t>МУП «ДОЛ «Звёздный</w:t>
      </w:r>
      <w:r w:rsidRPr="00742F42">
        <w:rPr>
          <w:color w:val="000000" w:themeColor="text1"/>
          <w:sz w:val="20"/>
          <w:szCs w:val="20"/>
        </w:rPr>
        <w:t>»)</w:t>
      </w:r>
    </w:p>
    <w:p w:rsidR="00187B8E" w:rsidRPr="00742F42" w:rsidRDefault="00187B8E" w:rsidP="00187B8E">
      <w:pPr>
        <w:widowControl w:val="0"/>
        <w:autoSpaceDE w:val="0"/>
        <w:autoSpaceDN w:val="0"/>
        <w:jc w:val="both"/>
        <w:rPr>
          <w:color w:val="000000" w:themeColor="text1"/>
        </w:rPr>
      </w:pPr>
    </w:p>
    <w:p w:rsidR="00187B8E" w:rsidRPr="00742F42" w:rsidRDefault="00187B8E" w:rsidP="00187B8E">
      <w:pPr>
        <w:widowControl w:val="0"/>
        <w:autoSpaceDE w:val="0"/>
        <w:autoSpaceDN w:val="0"/>
        <w:jc w:val="both"/>
        <w:rPr>
          <w:color w:val="000000" w:themeColor="text1"/>
        </w:rPr>
      </w:pPr>
      <w:r w:rsidRPr="00742F42">
        <w:rPr>
          <w:color w:val="000000" w:themeColor="text1"/>
        </w:rPr>
        <w:t>______________________________________________________________________________</w:t>
      </w:r>
    </w:p>
    <w:p w:rsidR="00187B8E" w:rsidRPr="00742F42" w:rsidRDefault="00187B8E" w:rsidP="00187B8E">
      <w:pPr>
        <w:widowControl w:val="0"/>
        <w:autoSpaceDE w:val="0"/>
        <w:autoSpaceDN w:val="0"/>
        <w:jc w:val="both"/>
        <w:rPr>
          <w:color w:val="000000" w:themeColor="text1"/>
        </w:rPr>
      </w:pPr>
    </w:p>
    <w:p w:rsidR="00187B8E" w:rsidRPr="00742F42" w:rsidRDefault="00187B8E" w:rsidP="00187B8E">
      <w:pPr>
        <w:widowControl w:val="0"/>
        <w:autoSpaceDE w:val="0"/>
        <w:autoSpaceDN w:val="0"/>
        <w:jc w:val="both"/>
        <w:rPr>
          <w:color w:val="000000" w:themeColor="text1"/>
        </w:rPr>
      </w:pPr>
      <w:r w:rsidRPr="00742F42">
        <w:rPr>
          <w:color w:val="000000" w:themeColor="text1"/>
        </w:rPr>
        <w:t>а именно: _______________________________________</w:t>
      </w:r>
      <w:r>
        <w:rPr>
          <w:color w:val="000000" w:themeColor="text1"/>
        </w:rPr>
        <w:t>_______________________________</w:t>
      </w:r>
    </w:p>
    <w:p w:rsidR="00187B8E" w:rsidRPr="00742F42" w:rsidRDefault="00187B8E" w:rsidP="00187B8E">
      <w:pPr>
        <w:widowControl w:val="0"/>
        <w:autoSpaceDE w:val="0"/>
        <w:autoSpaceDN w:val="0"/>
        <w:jc w:val="center"/>
        <w:rPr>
          <w:color w:val="000000" w:themeColor="text1"/>
          <w:sz w:val="20"/>
          <w:szCs w:val="20"/>
        </w:rPr>
      </w:pPr>
      <w:r w:rsidRPr="00742F42">
        <w:rPr>
          <w:color w:val="000000" w:themeColor="text1"/>
          <w:sz w:val="20"/>
          <w:szCs w:val="20"/>
        </w:rPr>
        <w:t>(указывается наименование расходов, на которые необходимо предоставить финансовую помощь)</w:t>
      </w:r>
    </w:p>
    <w:p w:rsidR="00187B8E" w:rsidRPr="00742F42" w:rsidRDefault="00187B8E" w:rsidP="00187B8E">
      <w:pPr>
        <w:widowControl w:val="0"/>
        <w:autoSpaceDE w:val="0"/>
        <w:autoSpaceDN w:val="0"/>
        <w:jc w:val="both"/>
        <w:rPr>
          <w:color w:val="000000" w:themeColor="text1"/>
        </w:rPr>
      </w:pPr>
      <w:r w:rsidRPr="00742F42">
        <w:rPr>
          <w:color w:val="000000" w:themeColor="text1"/>
        </w:rPr>
        <w:t>_____________________________________________________</w:t>
      </w:r>
      <w:r>
        <w:rPr>
          <w:color w:val="000000" w:themeColor="text1"/>
        </w:rPr>
        <w:t>_________________________</w:t>
      </w:r>
    </w:p>
    <w:p w:rsidR="00187B8E" w:rsidRPr="00742F42" w:rsidRDefault="00187B8E" w:rsidP="00187B8E">
      <w:pPr>
        <w:widowControl w:val="0"/>
        <w:autoSpaceDE w:val="0"/>
        <w:autoSpaceDN w:val="0"/>
        <w:jc w:val="both"/>
        <w:rPr>
          <w:color w:val="000000" w:themeColor="text1"/>
        </w:rPr>
      </w:pPr>
      <w:r w:rsidRPr="00742F42">
        <w:rPr>
          <w:color w:val="000000" w:themeColor="text1"/>
        </w:rPr>
        <w:t xml:space="preserve">в </w:t>
      </w:r>
      <w:proofErr w:type="gramStart"/>
      <w:r w:rsidRPr="00742F42">
        <w:rPr>
          <w:color w:val="000000" w:themeColor="text1"/>
        </w:rPr>
        <w:t>размере</w:t>
      </w:r>
      <w:proofErr w:type="gramEnd"/>
      <w:r w:rsidRPr="00742F42">
        <w:rPr>
          <w:color w:val="000000" w:themeColor="text1"/>
        </w:rPr>
        <w:t xml:space="preserve"> _______________________________________</w:t>
      </w:r>
      <w:r>
        <w:rPr>
          <w:color w:val="000000" w:themeColor="text1"/>
        </w:rPr>
        <w:t>_______________________________</w:t>
      </w:r>
    </w:p>
    <w:p w:rsidR="00187B8E" w:rsidRPr="00742F42" w:rsidRDefault="00187B8E" w:rsidP="00187B8E">
      <w:pPr>
        <w:widowControl w:val="0"/>
        <w:autoSpaceDE w:val="0"/>
        <w:autoSpaceDN w:val="0"/>
        <w:jc w:val="center"/>
        <w:rPr>
          <w:color w:val="000000" w:themeColor="text1"/>
          <w:sz w:val="20"/>
          <w:szCs w:val="20"/>
        </w:rPr>
      </w:pPr>
      <w:r w:rsidRPr="00742F42">
        <w:rPr>
          <w:color w:val="000000" w:themeColor="text1"/>
          <w:sz w:val="20"/>
          <w:szCs w:val="20"/>
        </w:rPr>
        <w:t>(тыс. рублей).</w:t>
      </w:r>
    </w:p>
    <w:p w:rsidR="00187B8E" w:rsidRPr="00742F42" w:rsidRDefault="00187B8E" w:rsidP="00187B8E">
      <w:pPr>
        <w:widowControl w:val="0"/>
        <w:autoSpaceDE w:val="0"/>
        <w:autoSpaceDN w:val="0"/>
        <w:ind w:firstLine="709"/>
        <w:jc w:val="both"/>
        <w:rPr>
          <w:color w:val="000000" w:themeColor="text1"/>
        </w:rPr>
      </w:pPr>
      <w:r w:rsidRPr="00742F42">
        <w:rPr>
          <w:color w:val="000000" w:themeColor="text1"/>
        </w:rPr>
        <w:t>Обязуемся использовать финансовую помощь по целевому назначению.</w:t>
      </w:r>
    </w:p>
    <w:p w:rsidR="00187B8E" w:rsidRPr="00742F42" w:rsidRDefault="00187B8E" w:rsidP="00187B8E">
      <w:pPr>
        <w:widowControl w:val="0"/>
        <w:autoSpaceDE w:val="0"/>
        <w:autoSpaceDN w:val="0"/>
        <w:ind w:firstLine="709"/>
        <w:jc w:val="both"/>
        <w:rPr>
          <w:color w:val="000000" w:themeColor="text1"/>
        </w:rPr>
      </w:pPr>
      <w:r w:rsidRPr="00742F42">
        <w:rPr>
          <w:color w:val="000000" w:themeColor="text1"/>
        </w:rPr>
        <w:t>Приложение:</w:t>
      </w:r>
    </w:p>
    <w:p w:rsidR="00187B8E" w:rsidRPr="00742F42" w:rsidRDefault="00187B8E" w:rsidP="00187B8E">
      <w:pPr>
        <w:widowControl w:val="0"/>
        <w:autoSpaceDE w:val="0"/>
        <w:autoSpaceDN w:val="0"/>
        <w:ind w:firstLine="709"/>
        <w:jc w:val="both"/>
        <w:rPr>
          <w:color w:val="000000" w:themeColor="text1"/>
        </w:rPr>
      </w:pPr>
      <w:r w:rsidRPr="00742F42">
        <w:rPr>
          <w:color w:val="000000" w:themeColor="text1"/>
        </w:rPr>
        <w:t>1. ____________________________________________</w:t>
      </w:r>
      <w:r>
        <w:rPr>
          <w:color w:val="000000" w:themeColor="text1"/>
        </w:rPr>
        <w:t>__</w:t>
      </w:r>
      <w:r w:rsidRPr="00742F42">
        <w:rPr>
          <w:color w:val="000000" w:themeColor="text1"/>
        </w:rPr>
        <w:t>________________________</w:t>
      </w:r>
    </w:p>
    <w:p w:rsidR="00187B8E" w:rsidRPr="00742F42" w:rsidRDefault="00187B8E" w:rsidP="00187B8E">
      <w:pPr>
        <w:widowControl w:val="0"/>
        <w:autoSpaceDE w:val="0"/>
        <w:autoSpaceDN w:val="0"/>
        <w:ind w:firstLine="709"/>
        <w:jc w:val="both"/>
        <w:rPr>
          <w:color w:val="000000" w:themeColor="text1"/>
        </w:rPr>
      </w:pPr>
      <w:r w:rsidRPr="00742F42">
        <w:rPr>
          <w:color w:val="000000" w:themeColor="text1"/>
        </w:rPr>
        <w:t>2. ______________________________________________</w:t>
      </w:r>
      <w:r>
        <w:rPr>
          <w:color w:val="000000" w:themeColor="text1"/>
        </w:rPr>
        <w:t>__</w:t>
      </w:r>
      <w:r w:rsidRPr="00742F42">
        <w:rPr>
          <w:color w:val="000000" w:themeColor="text1"/>
        </w:rPr>
        <w:t>______________________</w:t>
      </w:r>
    </w:p>
    <w:p w:rsidR="00187B8E" w:rsidRPr="00742F42" w:rsidRDefault="00187B8E" w:rsidP="00187B8E">
      <w:pPr>
        <w:widowControl w:val="0"/>
        <w:autoSpaceDE w:val="0"/>
        <w:autoSpaceDN w:val="0"/>
        <w:ind w:firstLine="709"/>
        <w:jc w:val="both"/>
        <w:rPr>
          <w:color w:val="000000" w:themeColor="text1"/>
        </w:rPr>
      </w:pPr>
      <w:r w:rsidRPr="00742F42">
        <w:rPr>
          <w:color w:val="000000" w:themeColor="text1"/>
        </w:rPr>
        <w:t>3. ________________________________________________</w:t>
      </w:r>
      <w:r>
        <w:rPr>
          <w:color w:val="000000" w:themeColor="text1"/>
        </w:rPr>
        <w:t>__</w:t>
      </w:r>
      <w:r w:rsidRPr="00742F42">
        <w:rPr>
          <w:color w:val="000000" w:themeColor="text1"/>
        </w:rPr>
        <w:t>____________________</w:t>
      </w:r>
    </w:p>
    <w:p w:rsidR="00187B8E" w:rsidRPr="00742F42" w:rsidRDefault="00187B8E" w:rsidP="00187B8E">
      <w:pPr>
        <w:widowControl w:val="0"/>
        <w:autoSpaceDE w:val="0"/>
        <w:autoSpaceDN w:val="0"/>
        <w:ind w:firstLine="709"/>
        <w:jc w:val="both"/>
        <w:rPr>
          <w:color w:val="000000" w:themeColor="text1"/>
        </w:rPr>
      </w:pPr>
    </w:p>
    <w:p w:rsidR="00187B8E" w:rsidRPr="00742F42" w:rsidRDefault="00187B8E" w:rsidP="00187B8E">
      <w:pPr>
        <w:widowControl w:val="0"/>
        <w:autoSpaceDE w:val="0"/>
        <w:autoSpaceDN w:val="0"/>
        <w:ind w:firstLine="709"/>
        <w:jc w:val="both"/>
        <w:rPr>
          <w:color w:val="000000" w:themeColor="text1"/>
        </w:rPr>
      </w:pPr>
      <w:r w:rsidRPr="00742F42">
        <w:rPr>
          <w:color w:val="000000" w:themeColor="text1"/>
        </w:rPr>
        <w:t>Руководитель</w:t>
      </w:r>
    </w:p>
    <w:p w:rsidR="00187B8E" w:rsidRPr="00742F42" w:rsidRDefault="00187B8E" w:rsidP="00187B8E">
      <w:pPr>
        <w:widowControl w:val="0"/>
        <w:autoSpaceDE w:val="0"/>
        <w:autoSpaceDN w:val="0"/>
        <w:ind w:firstLine="709"/>
        <w:jc w:val="both"/>
        <w:rPr>
          <w:color w:val="000000" w:themeColor="text1"/>
        </w:rPr>
      </w:pPr>
      <w:r w:rsidRPr="00742F42">
        <w:rPr>
          <w:color w:val="000000" w:themeColor="text1"/>
        </w:rPr>
        <w:t>муниципального унитарного</w:t>
      </w:r>
    </w:p>
    <w:p w:rsidR="00187B8E" w:rsidRPr="00742F42" w:rsidRDefault="00187B8E" w:rsidP="00187B8E">
      <w:pPr>
        <w:widowControl w:val="0"/>
        <w:autoSpaceDE w:val="0"/>
        <w:autoSpaceDN w:val="0"/>
        <w:ind w:firstLine="709"/>
        <w:jc w:val="both"/>
        <w:rPr>
          <w:color w:val="000000" w:themeColor="text1"/>
        </w:rPr>
      </w:pPr>
      <w:r w:rsidRPr="00742F42">
        <w:rPr>
          <w:color w:val="000000" w:themeColor="text1"/>
        </w:rPr>
        <w:t>предприятия                                    __________    _____________________________</w:t>
      </w:r>
    </w:p>
    <w:p w:rsidR="00187B8E" w:rsidRPr="00742F42" w:rsidRDefault="00187B8E" w:rsidP="00187B8E">
      <w:pPr>
        <w:widowControl w:val="0"/>
        <w:autoSpaceDE w:val="0"/>
        <w:autoSpaceDN w:val="0"/>
        <w:ind w:firstLine="709"/>
        <w:jc w:val="both"/>
        <w:rPr>
          <w:color w:val="000000" w:themeColor="text1"/>
          <w:sz w:val="20"/>
          <w:szCs w:val="20"/>
        </w:rPr>
      </w:pPr>
      <w:r w:rsidRPr="00742F42">
        <w:rPr>
          <w:color w:val="000000" w:themeColor="text1"/>
          <w:sz w:val="20"/>
          <w:szCs w:val="20"/>
        </w:rPr>
        <w:t xml:space="preserve">                                                           </w:t>
      </w:r>
      <w:r>
        <w:rPr>
          <w:color w:val="000000" w:themeColor="text1"/>
          <w:sz w:val="20"/>
          <w:szCs w:val="20"/>
        </w:rPr>
        <w:tab/>
        <w:t xml:space="preserve"> </w:t>
      </w:r>
      <w:r w:rsidRPr="00742F42">
        <w:rPr>
          <w:color w:val="000000" w:themeColor="text1"/>
          <w:sz w:val="20"/>
          <w:szCs w:val="20"/>
        </w:rPr>
        <w:t xml:space="preserve"> (подпись)           </w:t>
      </w:r>
      <w:r>
        <w:rPr>
          <w:color w:val="000000" w:themeColor="text1"/>
          <w:sz w:val="20"/>
          <w:szCs w:val="20"/>
        </w:rPr>
        <w:t xml:space="preserve">         </w:t>
      </w:r>
      <w:r w:rsidRPr="00742F42">
        <w:rPr>
          <w:color w:val="000000" w:themeColor="text1"/>
          <w:sz w:val="20"/>
          <w:szCs w:val="20"/>
        </w:rPr>
        <w:t xml:space="preserve">  (расшифровка подписи)</w:t>
      </w:r>
    </w:p>
    <w:p w:rsidR="00187B8E" w:rsidRPr="00742F42" w:rsidRDefault="00187B8E" w:rsidP="00187B8E">
      <w:pPr>
        <w:widowControl w:val="0"/>
        <w:autoSpaceDE w:val="0"/>
        <w:autoSpaceDN w:val="0"/>
        <w:ind w:firstLine="709"/>
        <w:jc w:val="both"/>
        <w:rPr>
          <w:color w:val="000000" w:themeColor="text1"/>
        </w:rPr>
      </w:pPr>
      <w:r>
        <w:rPr>
          <w:color w:val="000000" w:themeColor="text1"/>
        </w:rPr>
        <w:t xml:space="preserve"> </w:t>
      </w:r>
    </w:p>
    <w:p w:rsidR="00187B8E" w:rsidRPr="00742F42" w:rsidRDefault="00187B8E" w:rsidP="00187B8E">
      <w:pPr>
        <w:widowControl w:val="0"/>
        <w:autoSpaceDE w:val="0"/>
        <w:autoSpaceDN w:val="0"/>
        <w:ind w:firstLine="709"/>
        <w:jc w:val="both"/>
        <w:rPr>
          <w:color w:val="000000" w:themeColor="text1"/>
        </w:rPr>
      </w:pPr>
      <w:r w:rsidRPr="00742F42">
        <w:rPr>
          <w:color w:val="000000" w:themeColor="text1"/>
        </w:rPr>
        <w:t>Главный бухгалтер</w:t>
      </w:r>
    </w:p>
    <w:p w:rsidR="00187B8E" w:rsidRPr="00742F42" w:rsidRDefault="00187B8E" w:rsidP="00187B8E">
      <w:pPr>
        <w:widowControl w:val="0"/>
        <w:autoSpaceDE w:val="0"/>
        <w:autoSpaceDN w:val="0"/>
        <w:ind w:firstLine="709"/>
        <w:jc w:val="both"/>
        <w:rPr>
          <w:color w:val="000000" w:themeColor="text1"/>
        </w:rPr>
      </w:pPr>
      <w:r w:rsidRPr="00742F42">
        <w:rPr>
          <w:color w:val="000000" w:themeColor="text1"/>
        </w:rPr>
        <w:t>муниципального унитарного</w:t>
      </w:r>
    </w:p>
    <w:p w:rsidR="00187B8E" w:rsidRPr="00742F42" w:rsidRDefault="00187B8E" w:rsidP="00187B8E">
      <w:pPr>
        <w:widowControl w:val="0"/>
        <w:autoSpaceDE w:val="0"/>
        <w:autoSpaceDN w:val="0"/>
        <w:ind w:firstLine="709"/>
        <w:jc w:val="both"/>
        <w:rPr>
          <w:color w:val="000000" w:themeColor="text1"/>
        </w:rPr>
      </w:pPr>
      <w:r w:rsidRPr="00742F42">
        <w:rPr>
          <w:color w:val="000000" w:themeColor="text1"/>
        </w:rPr>
        <w:t>предприятия                                   __________     ____________________________</w:t>
      </w:r>
      <w:r>
        <w:rPr>
          <w:color w:val="000000" w:themeColor="text1"/>
        </w:rPr>
        <w:t>_</w:t>
      </w:r>
    </w:p>
    <w:p w:rsidR="00187B8E" w:rsidRPr="00742F42" w:rsidRDefault="00187B8E" w:rsidP="00187B8E">
      <w:pPr>
        <w:widowControl w:val="0"/>
        <w:autoSpaceDE w:val="0"/>
        <w:autoSpaceDN w:val="0"/>
        <w:jc w:val="both"/>
        <w:rPr>
          <w:color w:val="000000" w:themeColor="text1"/>
          <w:sz w:val="20"/>
          <w:szCs w:val="20"/>
        </w:rPr>
      </w:pPr>
      <w:r w:rsidRPr="00742F42">
        <w:rPr>
          <w:color w:val="000000" w:themeColor="text1"/>
          <w:sz w:val="20"/>
          <w:szCs w:val="20"/>
        </w:rPr>
        <w:t xml:space="preserve">                                                               </w:t>
      </w:r>
      <w:r>
        <w:rPr>
          <w:color w:val="000000" w:themeColor="text1"/>
          <w:sz w:val="20"/>
          <w:szCs w:val="20"/>
        </w:rPr>
        <w:t xml:space="preserve">                      </w:t>
      </w:r>
      <w:r w:rsidRPr="00742F42">
        <w:rPr>
          <w:color w:val="000000" w:themeColor="text1"/>
          <w:sz w:val="20"/>
          <w:szCs w:val="20"/>
        </w:rPr>
        <w:t xml:space="preserve">(подпись)             </w:t>
      </w:r>
      <w:r>
        <w:rPr>
          <w:color w:val="000000" w:themeColor="text1"/>
          <w:sz w:val="20"/>
          <w:szCs w:val="20"/>
        </w:rPr>
        <w:t xml:space="preserve">          </w:t>
      </w:r>
      <w:r w:rsidRPr="00742F42">
        <w:rPr>
          <w:color w:val="000000" w:themeColor="text1"/>
          <w:sz w:val="20"/>
          <w:szCs w:val="20"/>
        </w:rPr>
        <w:t>(расшифровка подписи)</w:t>
      </w:r>
    </w:p>
    <w:p w:rsidR="00187B8E" w:rsidRPr="00742F42" w:rsidRDefault="00187B8E" w:rsidP="00187B8E">
      <w:pPr>
        <w:widowControl w:val="0"/>
        <w:autoSpaceDE w:val="0"/>
        <w:autoSpaceDN w:val="0"/>
        <w:rPr>
          <w:color w:val="000000" w:themeColor="text1"/>
        </w:rPr>
      </w:pPr>
    </w:p>
    <w:p w:rsidR="00187B8E" w:rsidRPr="0043272D" w:rsidRDefault="00187B8E" w:rsidP="00187B8E">
      <w:pPr>
        <w:widowControl w:val="0"/>
        <w:autoSpaceDE w:val="0"/>
        <w:autoSpaceDN w:val="0"/>
        <w:rPr>
          <w:color w:val="000000" w:themeColor="text1"/>
          <w:sz w:val="28"/>
          <w:szCs w:val="28"/>
        </w:rPr>
      </w:pPr>
    </w:p>
    <w:p w:rsidR="00187B8E" w:rsidRPr="0043272D" w:rsidRDefault="00187B8E" w:rsidP="00187B8E">
      <w:pPr>
        <w:widowControl w:val="0"/>
        <w:autoSpaceDE w:val="0"/>
        <w:autoSpaceDN w:val="0"/>
        <w:rPr>
          <w:color w:val="000000" w:themeColor="text1"/>
          <w:sz w:val="28"/>
          <w:szCs w:val="28"/>
        </w:rPr>
      </w:pPr>
    </w:p>
    <w:p w:rsidR="00187B8E" w:rsidRPr="0043272D" w:rsidRDefault="00187B8E" w:rsidP="00187B8E">
      <w:pPr>
        <w:widowControl w:val="0"/>
        <w:autoSpaceDE w:val="0"/>
        <w:autoSpaceDN w:val="0"/>
        <w:rPr>
          <w:color w:val="000000" w:themeColor="text1"/>
          <w:sz w:val="28"/>
          <w:szCs w:val="28"/>
        </w:rPr>
      </w:pPr>
    </w:p>
    <w:p w:rsidR="00187B8E" w:rsidRPr="0043272D" w:rsidRDefault="00187B8E" w:rsidP="00187B8E">
      <w:pPr>
        <w:widowControl w:val="0"/>
        <w:autoSpaceDE w:val="0"/>
        <w:autoSpaceDN w:val="0"/>
        <w:rPr>
          <w:color w:val="000000" w:themeColor="text1"/>
          <w:sz w:val="28"/>
          <w:szCs w:val="28"/>
        </w:rPr>
      </w:pPr>
    </w:p>
    <w:p w:rsidR="00102AA5" w:rsidRDefault="00102AA5" w:rsidP="00187B8E">
      <w:pPr>
        <w:widowControl w:val="0"/>
        <w:autoSpaceDE w:val="0"/>
        <w:autoSpaceDN w:val="0"/>
        <w:ind w:firstLine="3686"/>
        <w:jc w:val="center"/>
        <w:outlineLvl w:val="1"/>
        <w:rPr>
          <w:color w:val="000000" w:themeColor="text1"/>
          <w:sz w:val="28"/>
          <w:szCs w:val="28"/>
        </w:rPr>
      </w:pPr>
    </w:p>
    <w:p w:rsidR="00102AA5" w:rsidRDefault="00102AA5" w:rsidP="00187B8E">
      <w:pPr>
        <w:widowControl w:val="0"/>
        <w:autoSpaceDE w:val="0"/>
        <w:autoSpaceDN w:val="0"/>
        <w:ind w:firstLine="3686"/>
        <w:jc w:val="center"/>
        <w:outlineLvl w:val="1"/>
        <w:rPr>
          <w:color w:val="000000" w:themeColor="text1"/>
          <w:sz w:val="28"/>
          <w:szCs w:val="28"/>
        </w:rPr>
      </w:pPr>
    </w:p>
    <w:p w:rsidR="00102AA5" w:rsidRDefault="00102AA5" w:rsidP="00187B8E">
      <w:pPr>
        <w:widowControl w:val="0"/>
        <w:autoSpaceDE w:val="0"/>
        <w:autoSpaceDN w:val="0"/>
        <w:ind w:firstLine="3686"/>
        <w:jc w:val="center"/>
        <w:outlineLvl w:val="1"/>
        <w:rPr>
          <w:color w:val="000000" w:themeColor="text1"/>
          <w:sz w:val="28"/>
          <w:szCs w:val="28"/>
        </w:rPr>
      </w:pPr>
    </w:p>
    <w:p w:rsidR="001A6F4E" w:rsidRDefault="001A6F4E" w:rsidP="00187B8E">
      <w:pPr>
        <w:widowControl w:val="0"/>
        <w:autoSpaceDE w:val="0"/>
        <w:autoSpaceDN w:val="0"/>
        <w:ind w:firstLine="3686"/>
        <w:jc w:val="center"/>
        <w:outlineLvl w:val="1"/>
        <w:rPr>
          <w:color w:val="000000" w:themeColor="text1"/>
          <w:sz w:val="28"/>
          <w:szCs w:val="28"/>
        </w:rPr>
      </w:pPr>
    </w:p>
    <w:p w:rsidR="00187B8E" w:rsidRPr="002A698D" w:rsidRDefault="00187B8E" w:rsidP="00F97F54">
      <w:pPr>
        <w:widowControl w:val="0"/>
        <w:autoSpaceDE w:val="0"/>
        <w:autoSpaceDN w:val="0"/>
        <w:ind w:firstLine="3686"/>
        <w:jc w:val="right"/>
        <w:outlineLvl w:val="1"/>
        <w:rPr>
          <w:color w:val="000000" w:themeColor="text1"/>
          <w:sz w:val="26"/>
          <w:szCs w:val="26"/>
        </w:rPr>
      </w:pPr>
      <w:r w:rsidRPr="00F97F54">
        <w:rPr>
          <w:color w:val="000000" w:themeColor="text1"/>
          <w:sz w:val="26"/>
          <w:szCs w:val="26"/>
        </w:rPr>
        <w:t>Приложение 2</w:t>
      </w:r>
    </w:p>
    <w:p w:rsidR="00F97F54" w:rsidRDefault="00187B8E" w:rsidP="00F97F54">
      <w:pPr>
        <w:widowControl w:val="0"/>
        <w:autoSpaceDE w:val="0"/>
        <w:autoSpaceDN w:val="0"/>
        <w:ind w:firstLine="3686"/>
        <w:jc w:val="right"/>
        <w:rPr>
          <w:color w:val="000000" w:themeColor="text1"/>
          <w:sz w:val="26"/>
          <w:szCs w:val="26"/>
        </w:rPr>
      </w:pPr>
      <w:r w:rsidRPr="002A698D">
        <w:rPr>
          <w:color w:val="000000" w:themeColor="text1"/>
          <w:sz w:val="26"/>
          <w:szCs w:val="26"/>
        </w:rPr>
        <w:t>к Порядку предоставления</w:t>
      </w:r>
    </w:p>
    <w:p w:rsidR="00187B8E" w:rsidRPr="002A698D" w:rsidRDefault="00187B8E" w:rsidP="00F97F54">
      <w:pPr>
        <w:widowControl w:val="0"/>
        <w:autoSpaceDE w:val="0"/>
        <w:autoSpaceDN w:val="0"/>
        <w:ind w:firstLine="3686"/>
        <w:jc w:val="right"/>
        <w:rPr>
          <w:color w:val="000000" w:themeColor="text1"/>
          <w:sz w:val="26"/>
          <w:szCs w:val="26"/>
        </w:rPr>
      </w:pPr>
      <w:r w:rsidRPr="002A698D">
        <w:rPr>
          <w:color w:val="000000" w:themeColor="text1"/>
          <w:sz w:val="26"/>
          <w:szCs w:val="26"/>
        </w:rPr>
        <w:t xml:space="preserve"> финансовой помощи</w:t>
      </w:r>
    </w:p>
    <w:p w:rsidR="00187B8E" w:rsidRPr="002A698D" w:rsidRDefault="00F97F54" w:rsidP="00F97F54">
      <w:pPr>
        <w:widowControl w:val="0"/>
        <w:autoSpaceDE w:val="0"/>
        <w:autoSpaceDN w:val="0"/>
        <w:ind w:firstLine="3686"/>
        <w:jc w:val="right"/>
        <w:rPr>
          <w:color w:val="000000" w:themeColor="text1"/>
          <w:sz w:val="26"/>
          <w:szCs w:val="26"/>
        </w:rPr>
      </w:pPr>
      <w:r>
        <w:rPr>
          <w:color w:val="000000" w:themeColor="text1"/>
          <w:sz w:val="26"/>
          <w:szCs w:val="26"/>
        </w:rPr>
        <w:t>МУП «ДОЛ «Звёздный»</w:t>
      </w:r>
    </w:p>
    <w:p w:rsidR="00187B8E" w:rsidRPr="002A698D" w:rsidRDefault="00187B8E" w:rsidP="00187B8E">
      <w:pPr>
        <w:widowControl w:val="0"/>
        <w:autoSpaceDE w:val="0"/>
        <w:autoSpaceDN w:val="0"/>
        <w:rPr>
          <w:color w:val="000000" w:themeColor="text1"/>
          <w:sz w:val="26"/>
          <w:szCs w:val="26"/>
        </w:rPr>
      </w:pPr>
    </w:p>
    <w:p w:rsidR="00F97F54" w:rsidRDefault="00F97F54" w:rsidP="00187B8E">
      <w:pPr>
        <w:autoSpaceDE w:val="0"/>
        <w:autoSpaceDN w:val="0"/>
        <w:adjustRightInd w:val="0"/>
        <w:jc w:val="center"/>
        <w:rPr>
          <w:color w:val="000000" w:themeColor="text1"/>
          <w:sz w:val="26"/>
          <w:szCs w:val="26"/>
        </w:rPr>
      </w:pPr>
    </w:p>
    <w:p w:rsidR="00187B8E" w:rsidRPr="002A698D" w:rsidRDefault="00187B8E" w:rsidP="00187B8E">
      <w:pPr>
        <w:autoSpaceDE w:val="0"/>
        <w:autoSpaceDN w:val="0"/>
        <w:adjustRightInd w:val="0"/>
        <w:jc w:val="center"/>
        <w:rPr>
          <w:color w:val="000000" w:themeColor="text1"/>
          <w:sz w:val="26"/>
          <w:szCs w:val="26"/>
        </w:rPr>
      </w:pPr>
      <w:r w:rsidRPr="002A698D">
        <w:rPr>
          <w:color w:val="000000" w:themeColor="text1"/>
          <w:sz w:val="26"/>
          <w:szCs w:val="26"/>
        </w:rPr>
        <w:t>СОГЛАШЕНИЕ № ______</w:t>
      </w:r>
    </w:p>
    <w:p w:rsidR="00187B8E" w:rsidRPr="002A698D" w:rsidRDefault="00187B8E" w:rsidP="00187B8E">
      <w:pPr>
        <w:autoSpaceDE w:val="0"/>
        <w:autoSpaceDN w:val="0"/>
        <w:adjustRightInd w:val="0"/>
        <w:jc w:val="center"/>
        <w:rPr>
          <w:color w:val="000000" w:themeColor="text1"/>
          <w:sz w:val="26"/>
          <w:szCs w:val="26"/>
        </w:rPr>
      </w:pPr>
      <w:r w:rsidRPr="002A698D">
        <w:rPr>
          <w:color w:val="000000" w:themeColor="text1"/>
          <w:sz w:val="26"/>
          <w:szCs w:val="26"/>
        </w:rPr>
        <w:t>о предоставлении финансовой помощи из бюджета</w:t>
      </w:r>
      <w:r w:rsidR="00F97F54">
        <w:rPr>
          <w:color w:val="000000" w:themeColor="text1"/>
          <w:sz w:val="26"/>
          <w:szCs w:val="26"/>
        </w:rPr>
        <w:t xml:space="preserve"> Цивильского района </w:t>
      </w:r>
      <w:r w:rsidRPr="002A698D">
        <w:rPr>
          <w:color w:val="000000" w:themeColor="text1"/>
          <w:sz w:val="26"/>
          <w:szCs w:val="26"/>
        </w:rPr>
        <w:t>муниципальному унитарному предприятию __________________</w:t>
      </w:r>
    </w:p>
    <w:p w:rsidR="00187B8E" w:rsidRPr="002A698D" w:rsidRDefault="00187B8E" w:rsidP="00187B8E">
      <w:pPr>
        <w:autoSpaceDE w:val="0"/>
        <w:autoSpaceDN w:val="0"/>
        <w:adjustRightInd w:val="0"/>
        <w:jc w:val="center"/>
        <w:rPr>
          <w:color w:val="000000" w:themeColor="text1"/>
          <w:sz w:val="26"/>
          <w:szCs w:val="26"/>
        </w:rPr>
      </w:pPr>
    </w:p>
    <w:p w:rsidR="00187B8E" w:rsidRPr="002A698D" w:rsidRDefault="00187B8E" w:rsidP="00F97F54">
      <w:pPr>
        <w:autoSpaceDE w:val="0"/>
        <w:autoSpaceDN w:val="0"/>
        <w:adjustRightInd w:val="0"/>
        <w:jc w:val="center"/>
        <w:rPr>
          <w:color w:val="000000" w:themeColor="text1"/>
          <w:sz w:val="26"/>
          <w:szCs w:val="26"/>
        </w:rPr>
      </w:pPr>
      <w:r w:rsidRPr="002A698D">
        <w:rPr>
          <w:color w:val="000000" w:themeColor="text1"/>
          <w:sz w:val="26"/>
          <w:szCs w:val="26"/>
        </w:rPr>
        <w:t>г.</w:t>
      </w:r>
      <w:r w:rsidR="00F97F54">
        <w:rPr>
          <w:color w:val="000000" w:themeColor="text1"/>
          <w:sz w:val="26"/>
          <w:szCs w:val="26"/>
        </w:rPr>
        <w:t xml:space="preserve"> Цивильск</w:t>
      </w:r>
      <w:r w:rsidRPr="002A698D">
        <w:rPr>
          <w:color w:val="000000" w:themeColor="text1"/>
          <w:sz w:val="26"/>
          <w:szCs w:val="26"/>
        </w:rPr>
        <w:t xml:space="preserve">        </w:t>
      </w:r>
      <w:r w:rsidRPr="002A698D">
        <w:rPr>
          <w:color w:val="000000" w:themeColor="text1"/>
          <w:sz w:val="26"/>
          <w:szCs w:val="26"/>
        </w:rPr>
        <w:tab/>
      </w:r>
      <w:r w:rsidRPr="002A698D">
        <w:rPr>
          <w:color w:val="000000" w:themeColor="text1"/>
          <w:sz w:val="26"/>
          <w:szCs w:val="26"/>
        </w:rPr>
        <w:tab/>
      </w:r>
      <w:r w:rsidRPr="002A698D">
        <w:rPr>
          <w:color w:val="000000" w:themeColor="text1"/>
          <w:sz w:val="26"/>
          <w:szCs w:val="26"/>
        </w:rPr>
        <w:tab/>
      </w:r>
      <w:r w:rsidRPr="002A698D">
        <w:rPr>
          <w:color w:val="000000" w:themeColor="text1"/>
          <w:sz w:val="26"/>
          <w:szCs w:val="26"/>
        </w:rPr>
        <w:tab/>
      </w:r>
      <w:r w:rsidRPr="002A698D">
        <w:rPr>
          <w:color w:val="000000" w:themeColor="text1"/>
          <w:sz w:val="26"/>
          <w:szCs w:val="26"/>
        </w:rPr>
        <w:tab/>
      </w:r>
      <w:r w:rsidRPr="002A698D">
        <w:rPr>
          <w:color w:val="000000" w:themeColor="text1"/>
          <w:sz w:val="26"/>
          <w:szCs w:val="26"/>
        </w:rPr>
        <w:tab/>
      </w:r>
      <w:r w:rsidRPr="002A698D">
        <w:rPr>
          <w:color w:val="000000" w:themeColor="text1"/>
          <w:sz w:val="26"/>
          <w:szCs w:val="26"/>
        </w:rPr>
        <w:tab/>
        <w:t xml:space="preserve">  </w:t>
      </w:r>
      <w:r w:rsidR="00F97F54">
        <w:rPr>
          <w:color w:val="000000" w:themeColor="text1"/>
          <w:sz w:val="26"/>
          <w:szCs w:val="26"/>
        </w:rPr>
        <w:t xml:space="preserve">          «__» ________ 202_</w:t>
      </w:r>
      <w:r w:rsidRPr="002A698D">
        <w:rPr>
          <w:color w:val="000000" w:themeColor="text1"/>
          <w:sz w:val="26"/>
          <w:szCs w:val="26"/>
        </w:rPr>
        <w:t xml:space="preserve"> г.</w:t>
      </w:r>
    </w:p>
    <w:p w:rsidR="00187B8E" w:rsidRPr="002A698D" w:rsidRDefault="00187B8E" w:rsidP="00187B8E">
      <w:pPr>
        <w:autoSpaceDE w:val="0"/>
        <w:autoSpaceDN w:val="0"/>
        <w:adjustRightInd w:val="0"/>
        <w:jc w:val="both"/>
        <w:rPr>
          <w:color w:val="000000" w:themeColor="text1"/>
          <w:sz w:val="26"/>
          <w:szCs w:val="26"/>
        </w:rPr>
      </w:pPr>
    </w:p>
    <w:p w:rsidR="00187B8E" w:rsidRPr="002A698D" w:rsidRDefault="00187B8E" w:rsidP="00187B8E">
      <w:pPr>
        <w:widowControl w:val="0"/>
        <w:autoSpaceDE w:val="0"/>
        <w:autoSpaceDN w:val="0"/>
        <w:ind w:firstLine="709"/>
        <w:jc w:val="both"/>
        <w:rPr>
          <w:color w:val="000000" w:themeColor="text1"/>
          <w:sz w:val="26"/>
          <w:szCs w:val="26"/>
        </w:rPr>
      </w:pPr>
      <w:r w:rsidRPr="002A698D">
        <w:rPr>
          <w:color w:val="000000" w:themeColor="text1"/>
          <w:sz w:val="26"/>
          <w:szCs w:val="26"/>
        </w:rPr>
        <w:t xml:space="preserve">Администрация </w:t>
      </w:r>
      <w:r w:rsidR="00F97F54">
        <w:rPr>
          <w:color w:val="000000" w:themeColor="text1"/>
          <w:sz w:val="26"/>
          <w:szCs w:val="26"/>
        </w:rPr>
        <w:t>Цивильского района Чувашской Республики,</w:t>
      </w:r>
      <w:r w:rsidRPr="002A698D">
        <w:rPr>
          <w:color w:val="000000" w:themeColor="text1"/>
          <w:sz w:val="26"/>
          <w:szCs w:val="26"/>
        </w:rPr>
        <w:t xml:space="preserve"> именуемая в дальнейшем «Администрация», в лице ___________________________, действующего на основании </w:t>
      </w:r>
      <w:hyperlink r:id="rId18" w:history="1">
        <w:r w:rsidRPr="002A698D">
          <w:rPr>
            <w:color w:val="000000" w:themeColor="text1"/>
            <w:sz w:val="26"/>
            <w:szCs w:val="26"/>
          </w:rPr>
          <w:t>Устава</w:t>
        </w:r>
      </w:hyperlink>
      <w:r w:rsidRPr="002A698D">
        <w:rPr>
          <w:color w:val="000000" w:themeColor="text1"/>
          <w:sz w:val="26"/>
          <w:szCs w:val="26"/>
        </w:rPr>
        <w:t>, с одной стороны, и _____________________ именуемое в дальнейшем Получатель финансовой помощи, в лице _________________, действующи</w:t>
      </w:r>
      <w:proofErr w:type="gramStart"/>
      <w:r w:rsidRPr="002A698D">
        <w:rPr>
          <w:color w:val="000000" w:themeColor="text1"/>
          <w:sz w:val="26"/>
          <w:szCs w:val="26"/>
        </w:rPr>
        <w:t>й(</w:t>
      </w:r>
      <w:proofErr w:type="spellStart"/>
      <w:proofErr w:type="gramEnd"/>
      <w:r w:rsidRPr="002A698D">
        <w:rPr>
          <w:color w:val="000000" w:themeColor="text1"/>
          <w:sz w:val="26"/>
          <w:szCs w:val="26"/>
        </w:rPr>
        <w:t>ая</w:t>
      </w:r>
      <w:proofErr w:type="spellEnd"/>
      <w:r w:rsidRPr="002A698D">
        <w:rPr>
          <w:color w:val="000000" w:themeColor="text1"/>
          <w:sz w:val="26"/>
          <w:szCs w:val="26"/>
        </w:rPr>
        <w:t xml:space="preserve">) на основании Устава, вместе именуемые Стороны, в соответствии с </w:t>
      </w:r>
      <w:hyperlink r:id="rId19" w:history="1">
        <w:r w:rsidRPr="002A698D">
          <w:rPr>
            <w:color w:val="000000" w:themeColor="text1"/>
            <w:sz w:val="26"/>
            <w:szCs w:val="26"/>
          </w:rPr>
          <w:t>Порядком</w:t>
        </w:r>
      </w:hyperlink>
      <w:r w:rsidRPr="002A698D">
        <w:rPr>
          <w:color w:val="000000" w:themeColor="text1"/>
          <w:sz w:val="26"/>
          <w:szCs w:val="26"/>
        </w:rPr>
        <w:t xml:space="preserve"> предоставления финансовой помощи муниципальному унитарному </w:t>
      </w:r>
      <w:proofErr w:type="spellStart"/>
      <w:r w:rsidRPr="002A698D">
        <w:rPr>
          <w:color w:val="000000" w:themeColor="text1"/>
          <w:sz w:val="26"/>
          <w:szCs w:val="26"/>
        </w:rPr>
        <w:t>предприятию_____________</w:t>
      </w:r>
      <w:proofErr w:type="spellEnd"/>
      <w:r w:rsidRPr="002A698D">
        <w:rPr>
          <w:color w:val="000000" w:themeColor="text1"/>
          <w:sz w:val="26"/>
          <w:szCs w:val="26"/>
        </w:rPr>
        <w:t>, утвержденным постановлением администрации</w:t>
      </w:r>
      <w:r w:rsidR="00F97F54">
        <w:rPr>
          <w:color w:val="000000" w:themeColor="text1"/>
          <w:sz w:val="26"/>
          <w:szCs w:val="26"/>
        </w:rPr>
        <w:t xml:space="preserve"> Цивильского района от «__» ______ 202</w:t>
      </w:r>
      <w:r w:rsidRPr="002A698D">
        <w:rPr>
          <w:color w:val="000000" w:themeColor="text1"/>
          <w:sz w:val="26"/>
          <w:szCs w:val="26"/>
        </w:rPr>
        <w:t>_ года № ________ (далее – Порядок), на основании постановления администрации</w:t>
      </w:r>
      <w:r w:rsidR="00F97F54">
        <w:rPr>
          <w:color w:val="000000" w:themeColor="text1"/>
          <w:sz w:val="26"/>
          <w:szCs w:val="26"/>
        </w:rPr>
        <w:t xml:space="preserve"> Цивильского района</w:t>
      </w:r>
      <w:r w:rsidRPr="002A698D">
        <w:rPr>
          <w:color w:val="000000" w:themeColor="text1"/>
          <w:sz w:val="26"/>
          <w:szCs w:val="26"/>
        </w:rPr>
        <w:t xml:space="preserve"> </w:t>
      </w:r>
      <w:r w:rsidR="00F97F54">
        <w:rPr>
          <w:color w:val="000000" w:themeColor="text1"/>
          <w:sz w:val="26"/>
          <w:szCs w:val="26"/>
        </w:rPr>
        <w:t>от «__» ______ 202</w:t>
      </w:r>
      <w:r w:rsidRPr="002A698D">
        <w:rPr>
          <w:color w:val="000000" w:themeColor="text1"/>
          <w:sz w:val="26"/>
          <w:szCs w:val="26"/>
        </w:rPr>
        <w:t>_ года «О предоставлении из бюджета</w:t>
      </w:r>
      <w:r w:rsidR="00F97F54">
        <w:rPr>
          <w:color w:val="000000" w:themeColor="text1"/>
          <w:sz w:val="26"/>
          <w:szCs w:val="26"/>
        </w:rPr>
        <w:t xml:space="preserve"> Цивильского района</w:t>
      </w:r>
      <w:r w:rsidRPr="002A698D">
        <w:rPr>
          <w:color w:val="000000" w:themeColor="text1"/>
          <w:sz w:val="26"/>
          <w:szCs w:val="26"/>
        </w:rPr>
        <w:t xml:space="preserve"> финансовой помощи муниципальному унитарному предприятию ______________» (далее – постановление), заключили настоящее Соглашение о нижеследующем.</w:t>
      </w:r>
    </w:p>
    <w:p w:rsidR="00187B8E" w:rsidRPr="002A698D" w:rsidRDefault="00187B8E" w:rsidP="00187B8E">
      <w:pPr>
        <w:autoSpaceDE w:val="0"/>
        <w:autoSpaceDN w:val="0"/>
        <w:adjustRightInd w:val="0"/>
        <w:jc w:val="center"/>
        <w:rPr>
          <w:color w:val="000000" w:themeColor="text1"/>
          <w:sz w:val="26"/>
          <w:szCs w:val="26"/>
        </w:rPr>
      </w:pPr>
    </w:p>
    <w:p w:rsidR="00187B8E" w:rsidRPr="002A698D" w:rsidRDefault="00187B8E" w:rsidP="00187B8E">
      <w:pPr>
        <w:pStyle w:val="a7"/>
        <w:numPr>
          <w:ilvl w:val="0"/>
          <w:numId w:val="5"/>
        </w:numPr>
        <w:autoSpaceDE w:val="0"/>
        <w:autoSpaceDN w:val="0"/>
        <w:adjustRightInd w:val="0"/>
        <w:spacing w:after="0" w:line="240" w:lineRule="auto"/>
        <w:ind w:left="0" w:firstLine="0"/>
        <w:jc w:val="center"/>
        <w:rPr>
          <w:rFonts w:ascii="Times New Roman" w:hAnsi="Times New Roman"/>
          <w:color w:val="000000" w:themeColor="text1"/>
          <w:sz w:val="26"/>
          <w:szCs w:val="26"/>
        </w:rPr>
      </w:pPr>
      <w:r w:rsidRPr="002A698D">
        <w:rPr>
          <w:rFonts w:ascii="Times New Roman" w:hAnsi="Times New Roman"/>
          <w:color w:val="000000" w:themeColor="text1"/>
          <w:sz w:val="26"/>
          <w:szCs w:val="26"/>
        </w:rPr>
        <w:t>Предмет Соглашения</w:t>
      </w:r>
    </w:p>
    <w:p w:rsidR="00187B8E" w:rsidRPr="002A698D" w:rsidRDefault="00187B8E" w:rsidP="00187B8E">
      <w:pPr>
        <w:pStyle w:val="a7"/>
        <w:autoSpaceDE w:val="0"/>
        <w:autoSpaceDN w:val="0"/>
        <w:adjustRightInd w:val="0"/>
        <w:spacing w:after="0" w:line="240" w:lineRule="auto"/>
        <w:ind w:left="0"/>
        <w:jc w:val="center"/>
        <w:rPr>
          <w:rFonts w:ascii="Times New Roman" w:hAnsi="Times New Roman"/>
          <w:color w:val="000000" w:themeColor="text1"/>
          <w:sz w:val="26"/>
          <w:szCs w:val="26"/>
        </w:rPr>
      </w:pPr>
    </w:p>
    <w:p w:rsidR="00187B8E" w:rsidRPr="002A698D" w:rsidRDefault="00187B8E" w:rsidP="00187B8E">
      <w:pPr>
        <w:autoSpaceDE w:val="0"/>
        <w:autoSpaceDN w:val="0"/>
        <w:adjustRightInd w:val="0"/>
        <w:ind w:firstLine="709"/>
        <w:jc w:val="both"/>
        <w:outlineLvl w:val="0"/>
        <w:rPr>
          <w:color w:val="000000" w:themeColor="text1"/>
          <w:sz w:val="26"/>
          <w:szCs w:val="26"/>
        </w:rPr>
      </w:pPr>
      <w:bookmarkStart w:id="4" w:name="Par22"/>
      <w:bookmarkEnd w:id="4"/>
      <w:r w:rsidRPr="002A698D">
        <w:rPr>
          <w:color w:val="000000" w:themeColor="text1"/>
          <w:sz w:val="26"/>
          <w:szCs w:val="26"/>
        </w:rPr>
        <w:t>1.1.</w:t>
      </w:r>
      <w:r w:rsidR="00F97F54">
        <w:rPr>
          <w:color w:val="000000" w:themeColor="text1"/>
          <w:sz w:val="26"/>
          <w:szCs w:val="26"/>
        </w:rPr>
        <w:t xml:space="preserve"> </w:t>
      </w:r>
      <w:r w:rsidRPr="002A698D">
        <w:rPr>
          <w:color w:val="000000" w:themeColor="text1"/>
          <w:sz w:val="26"/>
          <w:szCs w:val="26"/>
        </w:rPr>
        <w:t>Предметом настоящего Соглашения является предоставление финансовой помощи муниципальному унитарному предприятию ____________________________, в целях принятия мер по оздоровлению (далее – финансовая помощь).</w:t>
      </w:r>
    </w:p>
    <w:p w:rsidR="00187B8E" w:rsidRPr="002A698D" w:rsidRDefault="00187B8E" w:rsidP="00187B8E">
      <w:pPr>
        <w:autoSpaceDE w:val="0"/>
        <w:autoSpaceDN w:val="0"/>
        <w:adjustRightInd w:val="0"/>
        <w:jc w:val="center"/>
        <w:rPr>
          <w:color w:val="000000" w:themeColor="text1"/>
          <w:sz w:val="26"/>
          <w:szCs w:val="26"/>
        </w:rPr>
      </w:pPr>
      <w:bookmarkStart w:id="5" w:name="Par27"/>
      <w:bookmarkEnd w:id="5"/>
    </w:p>
    <w:p w:rsidR="00187B8E" w:rsidRPr="002A698D" w:rsidRDefault="00187B8E" w:rsidP="00187B8E">
      <w:pPr>
        <w:autoSpaceDE w:val="0"/>
        <w:autoSpaceDN w:val="0"/>
        <w:adjustRightInd w:val="0"/>
        <w:jc w:val="center"/>
        <w:outlineLvl w:val="0"/>
        <w:rPr>
          <w:color w:val="000000" w:themeColor="text1"/>
          <w:sz w:val="26"/>
          <w:szCs w:val="26"/>
        </w:rPr>
      </w:pPr>
      <w:r w:rsidRPr="002A698D">
        <w:rPr>
          <w:color w:val="000000" w:themeColor="text1"/>
          <w:sz w:val="26"/>
          <w:szCs w:val="26"/>
        </w:rPr>
        <w:t>2. Права и обязанности</w:t>
      </w:r>
    </w:p>
    <w:p w:rsidR="00187B8E" w:rsidRPr="002A698D" w:rsidRDefault="00187B8E" w:rsidP="00187B8E">
      <w:pPr>
        <w:autoSpaceDE w:val="0"/>
        <w:autoSpaceDN w:val="0"/>
        <w:adjustRightInd w:val="0"/>
        <w:jc w:val="center"/>
        <w:outlineLvl w:val="0"/>
        <w:rPr>
          <w:color w:val="000000" w:themeColor="text1"/>
          <w:sz w:val="26"/>
          <w:szCs w:val="26"/>
        </w:rPr>
      </w:pPr>
    </w:p>
    <w:p w:rsidR="00187B8E" w:rsidRPr="002A698D" w:rsidRDefault="00187B8E" w:rsidP="00187B8E">
      <w:pPr>
        <w:autoSpaceDE w:val="0"/>
        <w:autoSpaceDN w:val="0"/>
        <w:adjustRightInd w:val="0"/>
        <w:ind w:firstLine="709"/>
        <w:jc w:val="both"/>
        <w:outlineLvl w:val="0"/>
        <w:rPr>
          <w:color w:val="000000" w:themeColor="text1"/>
          <w:sz w:val="26"/>
          <w:szCs w:val="26"/>
        </w:rPr>
      </w:pPr>
      <w:r w:rsidRPr="002A698D">
        <w:rPr>
          <w:color w:val="000000" w:themeColor="text1"/>
          <w:sz w:val="26"/>
          <w:szCs w:val="26"/>
        </w:rPr>
        <w:t>2.1.</w:t>
      </w:r>
      <w:r w:rsidR="00F97F54">
        <w:rPr>
          <w:color w:val="000000" w:themeColor="text1"/>
          <w:sz w:val="26"/>
          <w:szCs w:val="26"/>
        </w:rPr>
        <w:t xml:space="preserve"> </w:t>
      </w:r>
      <w:r w:rsidRPr="002A698D">
        <w:rPr>
          <w:color w:val="000000" w:themeColor="text1"/>
          <w:sz w:val="26"/>
          <w:szCs w:val="26"/>
        </w:rPr>
        <w:t>Администрация обязуется:</w:t>
      </w:r>
    </w:p>
    <w:p w:rsidR="00187B8E" w:rsidRPr="002A698D" w:rsidRDefault="00187B8E" w:rsidP="00187B8E">
      <w:pPr>
        <w:autoSpaceDE w:val="0"/>
        <w:autoSpaceDN w:val="0"/>
        <w:adjustRightInd w:val="0"/>
        <w:ind w:firstLine="709"/>
        <w:jc w:val="both"/>
        <w:outlineLvl w:val="0"/>
        <w:rPr>
          <w:color w:val="000000" w:themeColor="text1"/>
          <w:sz w:val="26"/>
          <w:szCs w:val="26"/>
        </w:rPr>
      </w:pPr>
      <w:r w:rsidRPr="002A698D">
        <w:rPr>
          <w:color w:val="000000" w:themeColor="text1"/>
          <w:sz w:val="26"/>
          <w:szCs w:val="26"/>
        </w:rPr>
        <w:t>2.1.1.</w:t>
      </w:r>
      <w:r w:rsidR="00F97F54">
        <w:rPr>
          <w:color w:val="000000" w:themeColor="text1"/>
          <w:sz w:val="26"/>
          <w:szCs w:val="26"/>
        </w:rPr>
        <w:t xml:space="preserve"> </w:t>
      </w:r>
      <w:r w:rsidRPr="002A698D">
        <w:rPr>
          <w:color w:val="000000" w:themeColor="text1"/>
          <w:sz w:val="26"/>
          <w:szCs w:val="26"/>
        </w:rPr>
        <w:t xml:space="preserve">Осуществлять перечисление финансовой помощи на расчетный счет Получателя финансовой помощи в соответствии с разделом 3 настоящего Соглашения. </w:t>
      </w:r>
    </w:p>
    <w:p w:rsidR="00187B8E" w:rsidRPr="002A698D" w:rsidRDefault="00187B8E" w:rsidP="00187B8E">
      <w:pPr>
        <w:autoSpaceDE w:val="0"/>
        <w:autoSpaceDN w:val="0"/>
        <w:adjustRightInd w:val="0"/>
        <w:ind w:firstLine="709"/>
        <w:jc w:val="both"/>
        <w:outlineLvl w:val="0"/>
        <w:rPr>
          <w:color w:val="000000" w:themeColor="text1"/>
          <w:sz w:val="26"/>
          <w:szCs w:val="26"/>
        </w:rPr>
      </w:pPr>
      <w:r w:rsidRPr="002A698D">
        <w:rPr>
          <w:color w:val="000000" w:themeColor="text1"/>
          <w:sz w:val="26"/>
          <w:szCs w:val="26"/>
        </w:rPr>
        <w:t>2.2.</w:t>
      </w:r>
      <w:r w:rsidR="00F97F54">
        <w:rPr>
          <w:color w:val="000000" w:themeColor="text1"/>
          <w:sz w:val="26"/>
          <w:szCs w:val="26"/>
        </w:rPr>
        <w:t xml:space="preserve"> </w:t>
      </w:r>
      <w:r w:rsidRPr="002A698D">
        <w:rPr>
          <w:color w:val="000000" w:themeColor="text1"/>
          <w:sz w:val="26"/>
          <w:szCs w:val="26"/>
        </w:rPr>
        <w:t>Администрация имеет право:</w:t>
      </w:r>
    </w:p>
    <w:p w:rsidR="00187B8E" w:rsidRPr="002A698D" w:rsidRDefault="00187B8E" w:rsidP="00187B8E">
      <w:pPr>
        <w:autoSpaceDE w:val="0"/>
        <w:autoSpaceDN w:val="0"/>
        <w:adjustRightInd w:val="0"/>
        <w:ind w:firstLine="709"/>
        <w:jc w:val="both"/>
        <w:outlineLvl w:val="0"/>
        <w:rPr>
          <w:color w:val="000000" w:themeColor="text1"/>
          <w:sz w:val="26"/>
          <w:szCs w:val="26"/>
        </w:rPr>
      </w:pPr>
      <w:r w:rsidRPr="002A698D">
        <w:rPr>
          <w:color w:val="000000" w:themeColor="text1"/>
          <w:sz w:val="26"/>
          <w:szCs w:val="26"/>
        </w:rPr>
        <w:t>2.2.1.</w:t>
      </w:r>
      <w:r w:rsidR="00F97F54">
        <w:rPr>
          <w:color w:val="000000" w:themeColor="text1"/>
          <w:sz w:val="26"/>
          <w:szCs w:val="26"/>
        </w:rPr>
        <w:t xml:space="preserve"> </w:t>
      </w:r>
      <w:r w:rsidRPr="002A698D">
        <w:rPr>
          <w:color w:val="000000" w:themeColor="text1"/>
          <w:sz w:val="26"/>
          <w:szCs w:val="26"/>
        </w:rPr>
        <w:t>Проводить проверки соблюдения Получателем финансовой помощи условий, установленных настоящим Соглашением.</w:t>
      </w:r>
    </w:p>
    <w:p w:rsidR="00187B8E" w:rsidRPr="002A698D" w:rsidRDefault="00187B8E" w:rsidP="00187B8E">
      <w:pPr>
        <w:autoSpaceDE w:val="0"/>
        <w:autoSpaceDN w:val="0"/>
        <w:adjustRightInd w:val="0"/>
        <w:ind w:firstLine="709"/>
        <w:jc w:val="both"/>
        <w:outlineLvl w:val="0"/>
        <w:rPr>
          <w:color w:val="000000" w:themeColor="text1"/>
          <w:sz w:val="26"/>
          <w:szCs w:val="26"/>
        </w:rPr>
      </w:pPr>
      <w:r w:rsidRPr="002A698D">
        <w:rPr>
          <w:color w:val="000000" w:themeColor="text1"/>
          <w:sz w:val="26"/>
          <w:szCs w:val="26"/>
        </w:rPr>
        <w:t>2.2.2.</w:t>
      </w:r>
      <w:r w:rsidR="00F97F54">
        <w:rPr>
          <w:color w:val="000000" w:themeColor="text1"/>
          <w:sz w:val="26"/>
          <w:szCs w:val="26"/>
        </w:rPr>
        <w:t xml:space="preserve"> </w:t>
      </w:r>
      <w:r w:rsidRPr="002A698D">
        <w:rPr>
          <w:color w:val="000000" w:themeColor="text1"/>
          <w:sz w:val="26"/>
          <w:szCs w:val="26"/>
        </w:rPr>
        <w:t xml:space="preserve">Осуществлять проверки целевого использования Получателем финансовой помощи, полученной в рамках настоящего Соглашения, а также соответствия представленных отчетов и фактического исполнения. </w:t>
      </w:r>
    </w:p>
    <w:p w:rsidR="00187B8E" w:rsidRPr="002A698D" w:rsidRDefault="00187B8E" w:rsidP="00187B8E">
      <w:pPr>
        <w:autoSpaceDE w:val="0"/>
        <w:autoSpaceDN w:val="0"/>
        <w:adjustRightInd w:val="0"/>
        <w:ind w:firstLine="709"/>
        <w:jc w:val="both"/>
        <w:outlineLvl w:val="0"/>
        <w:rPr>
          <w:color w:val="000000" w:themeColor="text1"/>
          <w:sz w:val="26"/>
          <w:szCs w:val="26"/>
        </w:rPr>
      </w:pPr>
      <w:r w:rsidRPr="002A698D">
        <w:rPr>
          <w:color w:val="000000" w:themeColor="text1"/>
          <w:sz w:val="26"/>
          <w:szCs w:val="26"/>
        </w:rPr>
        <w:t>2.2.3.</w:t>
      </w:r>
      <w:r w:rsidR="00F97F54">
        <w:rPr>
          <w:color w:val="000000" w:themeColor="text1"/>
          <w:sz w:val="26"/>
          <w:szCs w:val="26"/>
        </w:rPr>
        <w:t xml:space="preserve"> </w:t>
      </w:r>
      <w:r w:rsidRPr="002A698D">
        <w:rPr>
          <w:color w:val="000000" w:themeColor="text1"/>
          <w:sz w:val="26"/>
          <w:szCs w:val="26"/>
        </w:rPr>
        <w:t>Запрашивать от Получателя финансовой помощи необходимую дополнительную информацию, связанную с реализацией настоящего Соглашения.</w:t>
      </w:r>
    </w:p>
    <w:p w:rsidR="00187B8E" w:rsidRPr="002A698D" w:rsidRDefault="00187B8E" w:rsidP="00187B8E">
      <w:pPr>
        <w:autoSpaceDE w:val="0"/>
        <w:autoSpaceDN w:val="0"/>
        <w:adjustRightInd w:val="0"/>
        <w:ind w:firstLine="709"/>
        <w:jc w:val="both"/>
        <w:outlineLvl w:val="0"/>
        <w:rPr>
          <w:color w:val="000000" w:themeColor="text1"/>
          <w:sz w:val="26"/>
          <w:szCs w:val="26"/>
        </w:rPr>
      </w:pPr>
      <w:r w:rsidRPr="002A698D">
        <w:rPr>
          <w:color w:val="000000" w:themeColor="text1"/>
          <w:sz w:val="26"/>
          <w:szCs w:val="26"/>
        </w:rPr>
        <w:lastRenderedPageBreak/>
        <w:t>2.2.4.</w:t>
      </w:r>
      <w:r w:rsidR="00F97F54">
        <w:rPr>
          <w:color w:val="000000" w:themeColor="text1"/>
          <w:sz w:val="26"/>
          <w:szCs w:val="26"/>
        </w:rPr>
        <w:t xml:space="preserve"> </w:t>
      </w:r>
      <w:r w:rsidRPr="002A698D">
        <w:rPr>
          <w:color w:val="000000" w:themeColor="text1"/>
          <w:sz w:val="26"/>
          <w:szCs w:val="26"/>
        </w:rPr>
        <w:t>Требовать возврат сре</w:t>
      </w:r>
      <w:proofErr w:type="gramStart"/>
      <w:r w:rsidRPr="002A698D">
        <w:rPr>
          <w:color w:val="000000" w:themeColor="text1"/>
          <w:sz w:val="26"/>
          <w:szCs w:val="26"/>
        </w:rPr>
        <w:t>дств пр</w:t>
      </w:r>
      <w:proofErr w:type="gramEnd"/>
      <w:r w:rsidRPr="002A698D">
        <w:rPr>
          <w:color w:val="000000" w:themeColor="text1"/>
          <w:sz w:val="26"/>
          <w:szCs w:val="26"/>
        </w:rPr>
        <w:t xml:space="preserve">и установлении факта нецелевого использования Получателем финансовой помощи. </w:t>
      </w:r>
    </w:p>
    <w:p w:rsidR="00187B8E" w:rsidRPr="002A698D" w:rsidRDefault="00187B8E" w:rsidP="00187B8E">
      <w:pPr>
        <w:autoSpaceDE w:val="0"/>
        <w:autoSpaceDN w:val="0"/>
        <w:adjustRightInd w:val="0"/>
        <w:ind w:firstLine="709"/>
        <w:jc w:val="both"/>
        <w:outlineLvl w:val="0"/>
        <w:rPr>
          <w:color w:val="000000" w:themeColor="text1"/>
          <w:sz w:val="26"/>
          <w:szCs w:val="26"/>
        </w:rPr>
      </w:pPr>
      <w:r w:rsidRPr="002A698D">
        <w:rPr>
          <w:color w:val="000000" w:themeColor="text1"/>
          <w:sz w:val="26"/>
          <w:szCs w:val="26"/>
        </w:rPr>
        <w:t>2.3.</w:t>
      </w:r>
      <w:r w:rsidR="00F97F54">
        <w:rPr>
          <w:color w:val="000000" w:themeColor="text1"/>
          <w:sz w:val="26"/>
          <w:szCs w:val="26"/>
        </w:rPr>
        <w:t xml:space="preserve"> </w:t>
      </w:r>
      <w:r w:rsidRPr="002A698D">
        <w:rPr>
          <w:color w:val="000000" w:themeColor="text1"/>
          <w:sz w:val="26"/>
          <w:szCs w:val="26"/>
        </w:rPr>
        <w:t xml:space="preserve">Получатель финансовой помощи обязуется: </w:t>
      </w:r>
    </w:p>
    <w:p w:rsidR="00187B8E" w:rsidRPr="002A698D" w:rsidRDefault="00187B8E" w:rsidP="00187B8E">
      <w:pPr>
        <w:autoSpaceDE w:val="0"/>
        <w:autoSpaceDN w:val="0"/>
        <w:adjustRightInd w:val="0"/>
        <w:ind w:firstLine="709"/>
        <w:jc w:val="both"/>
        <w:outlineLvl w:val="0"/>
        <w:rPr>
          <w:color w:val="000000" w:themeColor="text1"/>
          <w:sz w:val="26"/>
          <w:szCs w:val="26"/>
        </w:rPr>
      </w:pPr>
      <w:r w:rsidRPr="002A698D">
        <w:rPr>
          <w:color w:val="000000" w:themeColor="text1"/>
          <w:sz w:val="26"/>
          <w:szCs w:val="26"/>
        </w:rPr>
        <w:t>2.3.1.</w:t>
      </w:r>
      <w:r w:rsidR="00F97F54">
        <w:rPr>
          <w:color w:val="000000" w:themeColor="text1"/>
          <w:sz w:val="26"/>
          <w:szCs w:val="26"/>
        </w:rPr>
        <w:t xml:space="preserve"> </w:t>
      </w:r>
      <w:r w:rsidRPr="002A698D">
        <w:rPr>
          <w:color w:val="000000" w:themeColor="text1"/>
          <w:sz w:val="26"/>
          <w:szCs w:val="26"/>
        </w:rPr>
        <w:t>Осуществлять использование финансовой помощи по целевому назначению.</w:t>
      </w:r>
    </w:p>
    <w:p w:rsidR="00187B8E" w:rsidRPr="002A698D" w:rsidRDefault="00187B8E" w:rsidP="00187B8E">
      <w:pPr>
        <w:widowControl w:val="0"/>
        <w:autoSpaceDE w:val="0"/>
        <w:autoSpaceDN w:val="0"/>
        <w:ind w:firstLine="709"/>
        <w:jc w:val="both"/>
        <w:rPr>
          <w:color w:val="000000" w:themeColor="text1"/>
          <w:sz w:val="26"/>
          <w:szCs w:val="26"/>
        </w:rPr>
      </w:pPr>
      <w:r w:rsidRPr="002A698D">
        <w:rPr>
          <w:color w:val="000000" w:themeColor="text1"/>
          <w:sz w:val="26"/>
          <w:szCs w:val="26"/>
        </w:rPr>
        <w:t>2.3.2.</w:t>
      </w:r>
      <w:r w:rsidR="00F97F54">
        <w:rPr>
          <w:color w:val="000000" w:themeColor="text1"/>
          <w:sz w:val="26"/>
          <w:szCs w:val="26"/>
        </w:rPr>
        <w:t xml:space="preserve"> </w:t>
      </w:r>
      <w:r w:rsidRPr="002A698D">
        <w:rPr>
          <w:color w:val="000000" w:themeColor="text1"/>
          <w:sz w:val="26"/>
          <w:szCs w:val="26"/>
        </w:rPr>
        <w:t xml:space="preserve">Предоставлять в </w:t>
      </w:r>
      <w:r w:rsidR="00F97F54">
        <w:rPr>
          <w:color w:val="000000" w:themeColor="text1"/>
          <w:sz w:val="26"/>
          <w:szCs w:val="26"/>
        </w:rPr>
        <w:t xml:space="preserve">отдел экономики администрации Цивильского района </w:t>
      </w:r>
      <w:r w:rsidRPr="002A698D">
        <w:rPr>
          <w:color w:val="000000" w:themeColor="text1"/>
          <w:sz w:val="26"/>
          <w:szCs w:val="26"/>
        </w:rPr>
        <w:t>годовой отчет о целевом использовании средств финансовой помощи согласно Приложению к настоящему Соглашению в срок до 20 января года, следующего за отчетным годом. </w:t>
      </w:r>
    </w:p>
    <w:p w:rsidR="00187B8E" w:rsidRPr="002A698D" w:rsidRDefault="00187B8E" w:rsidP="00187B8E">
      <w:pPr>
        <w:widowControl w:val="0"/>
        <w:autoSpaceDE w:val="0"/>
        <w:autoSpaceDN w:val="0"/>
        <w:ind w:firstLine="709"/>
        <w:jc w:val="both"/>
        <w:rPr>
          <w:color w:val="000000" w:themeColor="text1"/>
          <w:sz w:val="26"/>
          <w:szCs w:val="26"/>
        </w:rPr>
      </w:pPr>
      <w:r w:rsidRPr="002A698D">
        <w:rPr>
          <w:color w:val="000000" w:themeColor="text1"/>
          <w:sz w:val="26"/>
          <w:szCs w:val="26"/>
        </w:rPr>
        <w:t>2.3.3.</w:t>
      </w:r>
      <w:r w:rsidR="00F97F54">
        <w:rPr>
          <w:color w:val="000000" w:themeColor="text1"/>
          <w:sz w:val="26"/>
          <w:szCs w:val="26"/>
        </w:rPr>
        <w:t xml:space="preserve"> </w:t>
      </w:r>
      <w:r w:rsidRPr="002A698D">
        <w:rPr>
          <w:color w:val="000000" w:themeColor="text1"/>
          <w:sz w:val="26"/>
          <w:szCs w:val="26"/>
        </w:rPr>
        <w:t>Дать согласие на осуществление главным распорядителем (распорядителем) бюджетных средств, предоставляющим финансовую помощь, и органом муниципального финансового контроля обязательной проверки соблюдения условий, целей и порядка предоставления финансовой помощи их получателю.</w:t>
      </w:r>
    </w:p>
    <w:p w:rsidR="00187B8E" w:rsidRPr="002A698D" w:rsidRDefault="00187B8E" w:rsidP="00187B8E">
      <w:pPr>
        <w:adjustRightInd w:val="0"/>
        <w:ind w:firstLine="709"/>
        <w:jc w:val="both"/>
        <w:rPr>
          <w:color w:val="000000" w:themeColor="text1"/>
          <w:sz w:val="26"/>
          <w:szCs w:val="26"/>
        </w:rPr>
      </w:pPr>
      <w:r w:rsidRPr="002A698D">
        <w:rPr>
          <w:color w:val="000000" w:themeColor="text1"/>
          <w:sz w:val="26"/>
          <w:szCs w:val="26"/>
        </w:rPr>
        <w:t>2.3.4.</w:t>
      </w:r>
      <w:r w:rsidR="00F97F54">
        <w:rPr>
          <w:color w:val="000000" w:themeColor="text1"/>
          <w:sz w:val="26"/>
          <w:szCs w:val="26"/>
        </w:rPr>
        <w:t xml:space="preserve"> </w:t>
      </w:r>
      <w:proofErr w:type="gramStart"/>
      <w:r w:rsidRPr="002A698D">
        <w:rPr>
          <w:color w:val="000000" w:themeColor="text1"/>
          <w:sz w:val="26"/>
          <w:szCs w:val="26"/>
        </w:rPr>
        <w:t>Не приобретать за счет полученных из бюджета</w:t>
      </w:r>
      <w:r w:rsidR="00F97F54">
        <w:rPr>
          <w:color w:val="000000" w:themeColor="text1"/>
          <w:sz w:val="26"/>
          <w:szCs w:val="26"/>
        </w:rPr>
        <w:t xml:space="preserve"> Цивильского района</w:t>
      </w:r>
      <w:r w:rsidRPr="002A698D">
        <w:rPr>
          <w:color w:val="000000" w:themeColor="text1"/>
          <w:sz w:val="26"/>
          <w:szCs w:val="26"/>
        </w:rPr>
        <w:t xml:space="preserve">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правовым актом, регулирующим предоставление финансовой помощи.</w:t>
      </w:r>
      <w:proofErr w:type="gramEnd"/>
    </w:p>
    <w:p w:rsidR="00187B8E" w:rsidRPr="002A698D" w:rsidRDefault="00187B8E" w:rsidP="00187B8E">
      <w:pPr>
        <w:autoSpaceDE w:val="0"/>
        <w:autoSpaceDN w:val="0"/>
        <w:adjustRightInd w:val="0"/>
        <w:ind w:firstLine="709"/>
        <w:jc w:val="both"/>
        <w:outlineLvl w:val="0"/>
        <w:rPr>
          <w:color w:val="000000" w:themeColor="text1"/>
          <w:sz w:val="26"/>
          <w:szCs w:val="26"/>
        </w:rPr>
      </w:pPr>
      <w:r w:rsidRPr="002A698D">
        <w:rPr>
          <w:color w:val="000000" w:themeColor="text1"/>
          <w:sz w:val="26"/>
          <w:szCs w:val="26"/>
        </w:rPr>
        <w:t>2.3.5.</w:t>
      </w:r>
      <w:r w:rsidR="00F97F54">
        <w:rPr>
          <w:color w:val="000000" w:themeColor="text1"/>
          <w:sz w:val="26"/>
          <w:szCs w:val="26"/>
        </w:rPr>
        <w:t xml:space="preserve"> </w:t>
      </w:r>
      <w:r w:rsidRPr="002A698D">
        <w:rPr>
          <w:color w:val="000000" w:themeColor="text1"/>
          <w:sz w:val="26"/>
          <w:szCs w:val="26"/>
        </w:rPr>
        <w:t>Осуществить возврат в бюджет</w:t>
      </w:r>
      <w:r w:rsidR="00F97F54">
        <w:rPr>
          <w:color w:val="000000" w:themeColor="text1"/>
          <w:sz w:val="26"/>
          <w:szCs w:val="26"/>
        </w:rPr>
        <w:t xml:space="preserve"> Цивильского района</w:t>
      </w:r>
      <w:r w:rsidRPr="002A698D">
        <w:rPr>
          <w:color w:val="000000" w:themeColor="text1"/>
          <w:sz w:val="26"/>
          <w:szCs w:val="26"/>
        </w:rPr>
        <w:t xml:space="preserve"> финансовой помощи в случае нецелевого использования средств, установленного по результатам контрольных мероприятий, на сумму выявленного нецелевого использования.    </w:t>
      </w:r>
    </w:p>
    <w:p w:rsidR="003E7DE3" w:rsidRPr="002A698D" w:rsidRDefault="00187B8E" w:rsidP="003E7DE3">
      <w:pPr>
        <w:autoSpaceDE w:val="0"/>
        <w:autoSpaceDN w:val="0"/>
        <w:adjustRightInd w:val="0"/>
        <w:ind w:firstLine="709"/>
        <w:jc w:val="both"/>
        <w:outlineLvl w:val="0"/>
        <w:rPr>
          <w:color w:val="000000" w:themeColor="text1"/>
          <w:sz w:val="26"/>
          <w:szCs w:val="26"/>
        </w:rPr>
      </w:pPr>
      <w:r w:rsidRPr="002A698D">
        <w:rPr>
          <w:color w:val="000000" w:themeColor="text1"/>
          <w:sz w:val="26"/>
          <w:szCs w:val="26"/>
        </w:rPr>
        <w:t>2.3.6.</w:t>
      </w:r>
      <w:r w:rsidR="003E7DE3">
        <w:rPr>
          <w:color w:val="000000" w:themeColor="text1"/>
          <w:sz w:val="26"/>
          <w:szCs w:val="26"/>
        </w:rPr>
        <w:t xml:space="preserve"> </w:t>
      </w:r>
      <w:r w:rsidR="003E7DE3" w:rsidRPr="00187B8E">
        <w:rPr>
          <w:color w:val="000000" w:themeColor="text1"/>
          <w:spacing w:val="2"/>
          <w:sz w:val="26"/>
          <w:szCs w:val="26"/>
          <w:shd w:val="clear" w:color="auto" w:fill="FFFFFF"/>
        </w:rPr>
        <w:t>Неиспользованный остаток средств финансовой по</w:t>
      </w:r>
      <w:r w:rsidR="003E7DE3">
        <w:rPr>
          <w:color w:val="000000" w:themeColor="text1"/>
          <w:spacing w:val="2"/>
          <w:sz w:val="26"/>
          <w:szCs w:val="26"/>
          <w:shd w:val="clear" w:color="auto" w:fill="FFFFFF"/>
        </w:rPr>
        <w:t xml:space="preserve">мощи подлежит возврату в бюджет Цивильского района </w:t>
      </w:r>
      <w:r w:rsidR="003E7DE3" w:rsidRPr="00187B8E">
        <w:rPr>
          <w:color w:val="000000" w:themeColor="text1"/>
          <w:spacing w:val="2"/>
          <w:sz w:val="26"/>
          <w:szCs w:val="26"/>
          <w:shd w:val="clear" w:color="auto" w:fill="FFFFFF"/>
        </w:rPr>
        <w:t>в течение 10 рабочих дней по истечении отчетного финансового года.</w:t>
      </w:r>
    </w:p>
    <w:p w:rsidR="00187B8E" w:rsidRPr="002A698D" w:rsidRDefault="00187B8E" w:rsidP="00187B8E">
      <w:pPr>
        <w:autoSpaceDE w:val="0"/>
        <w:autoSpaceDN w:val="0"/>
        <w:adjustRightInd w:val="0"/>
        <w:ind w:firstLine="709"/>
        <w:jc w:val="both"/>
        <w:outlineLvl w:val="0"/>
        <w:rPr>
          <w:color w:val="000000" w:themeColor="text1"/>
          <w:sz w:val="26"/>
          <w:szCs w:val="26"/>
        </w:rPr>
      </w:pPr>
      <w:r w:rsidRPr="002A698D">
        <w:rPr>
          <w:color w:val="000000" w:themeColor="text1"/>
          <w:sz w:val="26"/>
          <w:szCs w:val="26"/>
        </w:rPr>
        <w:t>2.3.7.</w:t>
      </w:r>
      <w:r w:rsidR="00F97F54">
        <w:rPr>
          <w:color w:val="000000" w:themeColor="text1"/>
          <w:sz w:val="26"/>
          <w:szCs w:val="26"/>
        </w:rPr>
        <w:t xml:space="preserve"> </w:t>
      </w:r>
      <w:r w:rsidRPr="002A698D">
        <w:rPr>
          <w:color w:val="000000" w:themeColor="text1"/>
          <w:sz w:val="26"/>
          <w:szCs w:val="26"/>
        </w:rPr>
        <w:t xml:space="preserve">В </w:t>
      </w:r>
      <w:proofErr w:type="gramStart"/>
      <w:r w:rsidRPr="002A698D">
        <w:rPr>
          <w:color w:val="000000" w:themeColor="text1"/>
          <w:sz w:val="26"/>
          <w:szCs w:val="26"/>
        </w:rPr>
        <w:t>случае</w:t>
      </w:r>
      <w:proofErr w:type="gramEnd"/>
      <w:r w:rsidRPr="002A698D">
        <w:rPr>
          <w:color w:val="000000" w:themeColor="text1"/>
          <w:sz w:val="26"/>
          <w:szCs w:val="26"/>
        </w:rPr>
        <w:t xml:space="preserve"> изменения платежных реквизитов незамедлительно уведомлять Администрацию путем направления соответствующего письменного извещения, подписанного уполномоченным лицом. </w:t>
      </w:r>
    </w:p>
    <w:p w:rsidR="00187B8E" w:rsidRPr="002A698D" w:rsidRDefault="00187B8E" w:rsidP="00187B8E">
      <w:pPr>
        <w:autoSpaceDE w:val="0"/>
        <w:autoSpaceDN w:val="0"/>
        <w:adjustRightInd w:val="0"/>
        <w:jc w:val="center"/>
        <w:outlineLvl w:val="0"/>
        <w:rPr>
          <w:color w:val="000000" w:themeColor="text1"/>
          <w:sz w:val="26"/>
          <w:szCs w:val="26"/>
        </w:rPr>
      </w:pPr>
    </w:p>
    <w:p w:rsidR="00187B8E" w:rsidRPr="002A698D" w:rsidRDefault="00187B8E" w:rsidP="00187B8E">
      <w:pPr>
        <w:autoSpaceDE w:val="0"/>
        <w:autoSpaceDN w:val="0"/>
        <w:adjustRightInd w:val="0"/>
        <w:jc w:val="center"/>
        <w:outlineLvl w:val="0"/>
        <w:rPr>
          <w:color w:val="000000" w:themeColor="text1"/>
          <w:sz w:val="26"/>
          <w:szCs w:val="26"/>
        </w:rPr>
      </w:pPr>
      <w:r w:rsidRPr="002A698D">
        <w:rPr>
          <w:color w:val="000000" w:themeColor="text1"/>
          <w:sz w:val="26"/>
          <w:szCs w:val="26"/>
        </w:rPr>
        <w:t>3. Порядок расчета и перечисления финансовой помощи</w:t>
      </w:r>
    </w:p>
    <w:p w:rsidR="00187B8E" w:rsidRPr="002A698D" w:rsidRDefault="00187B8E" w:rsidP="00187B8E">
      <w:pPr>
        <w:pStyle w:val="a7"/>
        <w:autoSpaceDE w:val="0"/>
        <w:autoSpaceDN w:val="0"/>
        <w:adjustRightInd w:val="0"/>
        <w:spacing w:after="0" w:line="240" w:lineRule="auto"/>
        <w:ind w:left="0"/>
        <w:jc w:val="center"/>
        <w:outlineLvl w:val="0"/>
        <w:rPr>
          <w:rFonts w:ascii="Times New Roman" w:hAnsi="Times New Roman"/>
          <w:color w:val="000000" w:themeColor="text1"/>
          <w:sz w:val="26"/>
          <w:szCs w:val="26"/>
        </w:rPr>
      </w:pPr>
    </w:p>
    <w:p w:rsidR="00187B8E" w:rsidRPr="002A698D" w:rsidRDefault="00187B8E" w:rsidP="00187B8E">
      <w:pPr>
        <w:autoSpaceDE w:val="0"/>
        <w:autoSpaceDN w:val="0"/>
        <w:adjustRightInd w:val="0"/>
        <w:ind w:firstLine="709"/>
        <w:jc w:val="both"/>
        <w:outlineLvl w:val="0"/>
        <w:rPr>
          <w:color w:val="000000" w:themeColor="text1"/>
          <w:sz w:val="26"/>
          <w:szCs w:val="26"/>
        </w:rPr>
      </w:pPr>
      <w:r w:rsidRPr="002A698D">
        <w:rPr>
          <w:color w:val="000000" w:themeColor="text1"/>
          <w:sz w:val="26"/>
          <w:szCs w:val="26"/>
        </w:rPr>
        <w:t>3.1.</w:t>
      </w:r>
      <w:r w:rsidR="00F97F54">
        <w:rPr>
          <w:color w:val="000000" w:themeColor="text1"/>
          <w:sz w:val="26"/>
          <w:szCs w:val="26"/>
        </w:rPr>
        <w:t xml:space="preserve"> </w:t>
      </w:r>
      <w:r w:rsidRPr="002A698D">
        <w:rPr>
          <w:color w:val="000000" w:themeColor="text1"/>
          <w:sz w:val="26"/>
          <w:szCs w:val="26"/>
        </w:rPr>
        <w:t xml:space="preserve">Финансовая помощь по настоящему Соглашению предоставляется в </w:t>
      </w:r>
      <w:proofErr w:type="gramStart"/>
      <w:r w:rsidRPr="002A698D">
        <w:rPr>
          <w:color w:val="000000" w:themeColor="text1"/>
          <w:sz w:val="26"/>
          <w:szCs w:val="26"/>
        </w:rPr>
        <w:t>пределах</w:t>
      </w:r>
      <w:proofErr w:type="gramEnd"/>
      <w:r w:rsidRPr="002A698D">
        <w:rPr>
          <w:color w:val="000000" w:themeColor="text1"/>
          <w:sz w:val="26"/>
          <w:szCs w:val="26"/>
        </w:rPr>
        <w:t xml:space="preserve"> бюджетных ассигнований, предусмотренных в бюджете</w:t>
      </w:r>
      <w:r w:rsidR="00F97F54">
        <w:rPr>
          <w:color w:val="000000" w:themeColor="text1"/>
          <w:sz w:val="26"/>
          <w:szCs w:val="26"/>
        </w:rPr>
        <w:t xml:space="preserve"> Цивильского района </w:t>
      </w:r>
      <w:r w:rsidRPr="002A698D">
        <w:rPr>
          <w:color w:val="000000" w:themeColor="text1"/>
          <w:sz w:val="26"/>
          <w:szCs w:val="26"/>
        </w:rPr>
        <w:t xml:space="preserve">для главного распорядителя бюджетных средств – Администрации на текущий финансовый год. </w:t>
      </w:r>
    </w:p>
    <w:p w:rsidR="00187B8E" w:rsidRPr="002A698D" w:rsidRDefault="00187B8E" w:rsidP="00187B8E">
      <w:pPr>
        <w:autoSpaceDE w:val="0"/>
        <w:autoSpaceDN w:val="0"/>
        <w:adjustRightInd w:val="0"/>
        <w:ind w:firstLine="709"/>
        <w:jc w:val="both"/>
        <w:outlineLvl w:val="0"/>
        <w:rPr>
          <w:color w:val="000000" w:themeColor="text1"/>
          <w:sz w:val="26"/>
          <w:szCs w:val="26"/>
        </w:rPr>
      </w:pPr>
      <w:r w:rsidRPr="002A698D">
        <w:rPr>
          <w:color w:val="000000" w:themeColor="text1"/>
          <w:sz w:val="26"/>
          <w:szCs w:val="26"/>
        </w:rPr>
        <w:t>3.2.</w:t>
      </w:r>
      <w:r w:rsidR="00F97F54">
        <w:rPr>
          <w:color w:val="000000" w:themeColor="text1"/>
          <w:sz w:val="26"/>
          <w:szCs w:val="26"/>
        </w:rPr>
        <w:t xml:space="preserve"> </w:t>
      </w:r>
      <w:r w:rsidRPr="002A698D">
        <w:rPr>
          <w:color w:val="000000" w:themeColor="text1"/>
          <w:sz w:val="26"/>
          <w:szCs w:val="26"/>
        </w:rPr>
        <w:t xml:space="preserve">Финансовая помощь предоставляется в </w:t>
      </w:r>
      <w:proofErr w:type="gramStart"/>
      <w:r w:rsidRPr="002A698D">
        <w:rPr>
          <w:color w:val="000000" w:themeColor="text1"/>
          <w:sz w:val="26"/>
          <w:szCs w:val="26"/>
        </w:rPr>
        <w:t>размере</w:t>
      </w:r>
      <w:proofErr w:type="gramEnd"/>
      <w:r w:rsidRPr="002A698D">
        <w:rPr>
          <w:color w:val="000000" w:themeColor="text1"/>
          <w:sz w:val="26"/>
          <w:szCs w:val="26"/>
        </w:rPr>
        <w:t xml:space="preserve"> ________ (____________) рублей.</w:t>
      </w:r>
    </w:p>
    <w:p w:rsidR="00187B8E" w:rsidRPr="002A698D" w:rsidRDefault="00187B8E" w:rsidP="00187B8E">
      <w:pPr>
        <w:autoSpaceDE w:val="0"/>
        <w:autoSpaceDN w:val="0"/>
        <w:adjustRightInd w:val="0"/>
        <w:ind w:firstLine="709"/>
        <w:jc w:val="both"/>
        <w:outlineLvl w:val="0"/>
        <w:rPr>
          <w:color w:val="000000" w:themeColor="text1"/>
          <w:sz w:val="26"/>
          <w:szCs w:val="26"/>
        </w:rPr>
      </w:pPr>
      <w:r w:rsidRPr="002A698D">
        <w:rPr>
          <w:color w:val="000000" w:themeColor="text1"/>
          <w:sz w:val="26"/>
          <w:szCs w:val="26"/>
        </w:rPr>
        <w:t>3.3.</w:t>
      </w:r>
      <w:r w:rsidR="00F97F54">
        <w:rPr>
          <w:color w:val="000000" w:themeColor="text1"/>
          <w:sz w:val="26"/>
          <w:szCs w:val="26"/>
        </w:rPr>
        <w:t xml:space="preserve"> </w:t>
      </w:r>
      <w:r w:rsidRPr="002A698D">
        <w:rPr>
          <w:color w:val="000000" w:themeColor="text1"/>
          <w:sz w:val="26"/>
          <w:szCs w:val="26"/>
        </w:rPr>
        <w:t xml:space="preserve">Перечисление финансовой помощи производится в течение 10 (десяти) рабочих дней с момента заключения настоящего Соглашения. </w:t>
      </w:r>
    </w:p>
    <w:p w:rsidR="00187B8E" w:rsidRPr="002A698D" w:rsidRDefault="00187B8E" w:rsidP="00187B8E">
      <w:pPr>
        <w:autoSpaceDE w:val="0"/>
        <w:autoSpaceDN w:val="0"/>
        <w:adjustRightInd w:val="0"/>
        <w:jc w:val="center"/>
        <w:outlineLvl w:val="0"/>
        <w:rPr>
          <w:color w:val="000000" w:themeColor="text1"/>
          <w:sz w:val="26"/>
          <w:szCs w:val="26"/>
        </w:rPr>
      </w:pPr>
    </w:p>
    <w:p w:rsidR="00187B8E" w:rsidRPr="002A698D" w:rsidRDefault="00187B8E" w:rsidP="00187B8E">
      <w:pPr>
        <w:autoSpaceDE w:val="0"/>
        <w:autoSpaceDN w:val="0"/>
        <w:adjustRightInd w:val="0"/>
        <w:jc w:val="center"/>
        <w:rPr>
          <w:color w:val="000000" w:themeColor="text1"/>
          <w:sz w:val="26"/>
          <w:szCs w:val="26"/>
        </w:rPr>
      </w:pPr>
      <w:r w:rsidRPr="002A698D">
        <w:rPr>
          <w:color w:val="000000" w:themeColor="text1"/>
          <w:sz w:val="26"/>
          <w:szCs w:val="26"/>
        </w:rPr>
        <w:t>4. Срок действия Соглашения</w:t>
      </w:r>
    </w:p>
    <w:p w:rsidR="00187B8E" w:rsidRPr="002A698D" w:rsidRDefault="00187B8E" w:rsidP="00187B8E">
      <w:pPr>
        <w:autoSpaceDE w:val="0"/>
        <w:autoSpaceDN w:val="0"/>
        <w:adjustRightInd w:val="0"/>
        <w:jc w:val="center"/>
        <w:rPr>
          <w:color w:val="000000" w:themeColor="text1"/>
          <w:sz w:val="26"/>
          <w:szCs w:val="26"/>
        </w:rPr>
      </w:pPr>
    </w:p>
    <w:p w:rsidR="00187B8E" w:rsidRPr="002A698D" w:rsidRDefault="00187B8E" w:rsidP="00187B8E">
      <w:pPr>
        <w:autoSpaceDE w:val="0"/>
        <w:autoSpaceDN w:val="0"/>
        <w:adjustRightInd w:val="0"/>
        <w:ind w:firstLine="709"/>
        <w:jc w:val="both"/>
        <w:rPr>
          <w:color w:val="000000" w:themeColor="text1"/>
          <w:sz w:val="26"/>
          <w:szCs w:val="26"/>
        </w:rPr>
      </w:pPr>
      <w:r w:rsidRPr="002A698D">
        <w:rPr>
          <w:color w:val="000000" w:themeColor="text1"/>
          <w:sz w:val="26"/>
          <w:szCs w:val="26"/>
        </w:rPr>
        <w:t>4.1.</w:t>
      </w:r>
      <w:r w:rsidR="00F97F54">
        <w:rPr>
          <w:color w:val="000000" w:themeColor="text1"/>
          <w:sz w:val="26"/>
          <w:szCs w:val="26"/>
        </w:rPr>
        <w:t xml:space="preserve"> </w:t>
      </w:r>
      <w:r w:rsidRPr="002A698D">
        <w:rPr>
          <w:color w:val="000000" w:themeColor="text1"/>
          <w:sz w:val="26"/>
          <w:szCs w:val="26"/>
        </w:rPr>
        <w:t xml:space="preserve">Настоящее Соглашение </w:t>
      </w:r>
      <w:proofErr w:type="gramStart"/>
      <w:r w:rsidRPr="002A698D">
        <w:rPr>
          <w:color w:val="000000" w:themeColor="text1"/>
          <w:sz w:val="26"/>
          <w:szCs w:val="26"/>
        </w:rPr>
        <w:t>считается заключенным с момента подписания его обеими Сторонами и действует</w:t>
      </w:r>
      <w:proofErr w:type="gramEnd"/>
      <w:r w:rsidRPr="002A698D">
        <w:rPr>
          <w:color w:val="000000" w:themeColor="text1"/>
          <w:sz w:val="26"/>
          <w:szCs w:val="26"/>
        </w:rPr>
        <w:t xml:space="preserve"> до полного исполнения Сторонами обязательств по настоящему Соглашению.</w:t>
      </w:r>
    </w:p>
    <w:p w:rsidR="00187B8E" w:rsidRPr="002A698D" w:rsidRDefault="00187B8E" w:rsidP="00187B8E">
      <w:pPr>
        <w:autoSpaceDE w:val="0"/>
        <w:autoSpaceDN w:val="0"/>
        <w:adjustRightInd w:val="0"/>
        <w:jc w:val="center"/>
        <w:outlineLvl w:val="0"/>
        <w:rPr>
          <w:color w:val="000000" w:themeColor="text1"/>
          <w:sz w:val="26"/>
          <w:szCs w:val="26"/>
        </w:rPr>
      </w:pPr>
    </w:p>
    <w:p w:rsidR="00187B8E" w:rsidRPr="002A698D" w:rsidRDefault="00187B8E" w:rsidP="00187B8E">
      <w:pPr>
        <w:autoSpaceDE w:val="0"/>
        <w:autoSpaceDN w:val="0"/>
        <w:adjustRightInd w:val="0"/>
        <w:jc w:val="center"/>
        <w:outlineLvl w:val="0"/>
        <w:rPr>
          <w:color w:val="000000" w:themeColor="text1"/>
          <w:sz w:val="26"/>
          <w:szCs w:val="26"/>
        </w:rPr>
      </w:pPr>
      <w:r w:rsidRPr="002A698D">
        <w:rPr>
          <w:color w:val="000000" w:themeColor="text1"/>
          <w:sz w:val="26"/>
          <w:szCs w:val="26"/>
        </w:rPr>
        <w:t>5. Ответственность сторон</w:t>
      </w:r>
    </w:p>
    <w:p w:rsidR="00187B8E" w:rsidRPr="002A698D" w:rsidRDefault="00187B8E" w:rsidP="00187B8E">
      <w:pPr>
        <w:autoSpaceDE w:val="0"/>
        <w:autoSpaceDN w:val="0"/>
        <w:adjustRightInd w:val="0"/>
        <w:jc w:val="center"/>
        <w:outlineLvl w:val="0"/>
        <w:rPr>
          <w:color w:val="000000" w:themeColor="text1"/>
          <w:sz w:val="26"/>
          <w:szCs w:val="26"/>
        </w:rPr>
      </w:pPr>
    </w:p>
    <w:p w:rsidR="00187B8E" w:rsidRPr="002A698D" w:rsidRDefault="00187B8E" w:rsidP="00187B8E">
      <w:pPr>
        <w:autoSpaceDE w:val="0"/>
        <w:autoSpaceDN w:val="0"/>
        <w:adjustRightInd w:val="0"/>
        <w:ind w:firstLine="709"/>
        <w:jc w:val="both"/>
        <w:rPr>
          <w:color w:val="000000" w:themeColor="text1"/>
          <w:sz w:val="26"/>
          <w:szCs w:val="26"/>
        </w:rPr>
      </w:pPr>
      <w:r w:rsidRPr="002A698D">
        <w:rPr>
          <w:color w:val="000000" w:themeColor="text1"/>
          <w:sz w:val="26"/>
          <w:szCs w:val="26"/>
        </w:rPr>
        <w:lastRenderedPageBreak/>
        <w:t>5.1.</w:t>
      </w:r>
      <w:r w:rsidR="00F97F54">
        <w:rPr>
          <w:color w:val="000000" w:themeColor="text1"/>
          <w:sz w:val="26"/>
          <w:szCs w:val="26"/>
        </w:rPr>
        <w:t xml:space="preserve"> </w:t>
      </w:r>
      <w:r w:rsidRPr="002A698D">
        <w:rPr>
          <w:color w:val="000000" w:themeColor="text1"/>
          <w:sz w:val="26"/>
          <w:szCs w:val="26"/>
        </w:rPr>
        <w:t xml:space="preserve">Стороны несут ответственность за неисполнение или ненадлежащее исполнение условий и обязательств по настоящему Соглашению в </w:t>
      </w:r>
      <w:proofErr w:type="gramStart"/>
      <w:r w:rsidRPr="002A698D">
        <w:rPr>
          <w:color w:val="000000" w:themeColor="text1"/>
          <w:sz w:val="26"/>
          <w:szCs w:val="26"/>
        </w:rPr>
        <w:t>соответствии</w:t>
      </w:r>
      <w:proofErr w:type="gramEnd"/>
      <w:r w:rsidRPr="002A698D">
        <w:rPr>
          <w:color w:val="000000" w:themeColor="text1"/>
          <w:sz w:val="26"/>
          <w:szCs w:val="26"/>
        </w:rPr>
        <w:t xml:space="preserve"> с законодательством Российской Федерации и </w:t>
      </w:r>
      <w:r w:rsidR="00F97F54">
        <w:rPr>
          <w:color w:val="000000" w:themeColor="text1"/>
          <w:sz w:val="26"/>
          <w:szCs w:val="26"/>
        </w:rPr>
        <w:t>Чувашской Республики</w:t>
      </w:r>
      <w:r w:rsidRPr="002A698D">
        <w:rPr>
          <w:color w:val="000000" w:themeColor="text1"/>
          <w:sz w:val="26"/>
          <w:szCs w:val="26"/>
        </w:rPr>
        <w:t>.</w:t>
      </w:r>
    </w:p>
    <w:p w:rsidR="00187B8E" w:rsidRPr="002A698D" w:rsidRDefault="00187B8E" w:rsidP="00187B8E">
      <w:pPr>
        <w:autoSpaceDE w:val="0"/>
        <w:autoSpaceDN w:val="0"/>
        <w:adjustRightInd w:val="0"/>
        <w:ind w:firstLine="709"/>
        <w:jc w:val="both"/>
        <w:rPr>
          <w:color w:val="000000" w:themeColor="text1"/>
          <w:sz w:val="26"/>
          <w:szCs w:val="26"/>
        </w:rPr>
      </w:pPr>
      <w:r w:rsidRPr="002A698D">
        <w:rPr>
          <w:color w:val="000000" w:themeColor="text1"/>
          <w:sz w:val="26"/>
          <w:szCs w:val="26"/>
        </w:rPr>
        <w:t>5.2.</w:t>
      </w:r>
      <w:r w:rsidR="00F97F54">
        <w:rPr>
          <w:color w:val="000000" w:themeColor="text1"/>
          <w:sz w:val="26"/>
          <w:szCs w:val="26"/>
        </w:rPr>
        <w:t xml:space="preserve"> </w:t>
      </w:r>
      <w:r w:rsidRPr="002A698D">
        <w:rPr>
          <w:color w:val="000000" w:themeColor="text1"/>
          <w:sz w:val="26"/>
          <w:szCs w:val="26"/>
        </w:rPr>
        <w:t>Получатель финансовой помощи несет ответственность за достоверность предоставляемых сведений об использовании средств, представляемых по настоящему Соглашению.</w:t>
      </w:r>
    </w:p>
    <w:p w:rsidR="00187B8E" w:rsidRPr="002A698D" w:rsidRDefault="00187B8E" w:rsidP="00187B8E">
      <w:pPr>
        <w:autoSpaceDE w:val="0"/>
        <w:autoSpaceDN w:val="0"/>
        <w:adjustRightInd w:val="0"/>
        <w:ind w:firstLine="709"/>
        <w:jc w:val="both"/>
        <w:outlineLvl w:val="0"/>
        <w:rPr>
          <w:color w:val="000000" w:themeColor="text1"/>
          <w:sz w:val="26"/>
          <w:szCs w:val="26"/>
        </w:rPr>
      </w:pPr>
      <w:r w:rsidRPr="002A698D">
        <w:rPr>
          <w:color w:val="000000" w:themeColor="text1"/>
          <w:sz w:val="26"/>
          <w:szCs w:val="26"/>
        </w:rPr>
        <w:t>5.3.</w:t>
      </w:r>
      <w:r w:rsidR="00F97F54">
        <w:rPr>
          <w:color w:val="000000" w:themeColor="text1"/>
          <w:sz w:val="26"/>
          <w:szCs w:val="26"/>
        </w:rPr>
        <w:t xml:space="preserve"> </w:t>
      </w:r>
      <w:r w:rsidRPr="002A698D">
        <w:rPr>
          <w:color w:val="000000" w:themeColor="text1"/>
          <w:sz w:val="26"/>
          <w:szCs w:val="26"/>
        </w:rPr>
        <w:t>Получатель финансовой помощи в бесспорном порядке возвращает денежные средства в случаях и размерах, определенных подпунктами 2.3.6 и 2.3.7 пункта 2.3 раздела 2 настоящего Соглашения.</w:t>
      </w:r>
    </w:p>
    <w:p w:rsidR="00187B8E" w:rsidRPr="002A698D" w:rsidRDefault="00187B8E" w:rsidP="00187B8E">
      <w:pPr>
        <w:autoSpaceDE w:val="0"/>
        <w:autoSpaceDN w:val="0"/>
        <w:adjustRightInd w:val="0"/>
        <w:jc w:val="center"/>
        <w:outlineLvl w:val="0"/>
        <w:rPr>
          <w:color w:val="000000" w:themeColor="text1"/>
          <w:sz w:val="26"/>
          <w:szCs w:val="26"/>
        </w:rPr>
      </w:pPr>
    </w:p>
    <w:p w:rsidR="00187B8E" w:rsidRPr="002A698D" w:rsidRDefault="00187B8E" w:rsidP="00187B8E">
      <w:pPr>
        <w:autoSpaceDE w:val="0"/>
        <w:autoSpaceDN w:val="0"/>
        <w:adjustRightInd w:val="0"/>
        <w:jc w:val="center"/>
        <w:rPr>
          <w:color w:val="000000" w:themeColor="text1"/>
          <w:sz w:val="26"/>
          <w:szCs w:val="26"/>
        </w:rPr>
      </w:pPr>
      <w:r w:rsidRPr="002A698D">
        <w:rPr>
          <w:color w:val="000000" w:themeColor="text1"/>
          <w:sz w:val="26"/>
          <w:szCs w:val="26"/>
        </w:rPr>
        <w:t>6. Порядок возврата финансовой помощи</w:t>
      </w:r>
    </w:p>
    <w:p w:rsidR="00187B8E" w:rsidRPr="002A698D" w:rsidRDefault="00187B8E" w:rsidP="00187B8E">
      <w:pPr>
        <w:autoSpaceDE w:val="0"/>
        <w:autoSpaceDN w:val="0"/>
        <w:adjustRightInd w:val="0"/>
        <w:jc w:val="center"/>
        <w:rPr>
          <w:color w:val="000000" w:themeColor="text1"/>
          <w:sz w:val="26"/>
          <w:szCs w:val="26"/>
        </w:rPr>
      </w:pPr>
    </w:p>
    <w:p w:rsidR="00187B8E" w:rsidRPr="002A698D" w:rsidRDefault="00187B8E" w:rsidP="00187B8E">
      <w:pPr>
        <w:autoSpaceDE w:val="0"/>
        <w:autoSpaceDN w:val="0"/>
        <w:adjustRightInd w:val="0"/>
        <w:ind w:firstLine="709"/>
        <w:jc w:val="both"/>
        <w:rPr>
          <w:color w:val="000000" w:themeColor="text1"/>
          <w:sz w:val="26"/>
          <w:szCs w:val="26"/>
        </w:rPr>
      </w:pPr>
      <w:r w:rsidRPr="002A698D">
        <w:rPr>
          <w:color w:val="000000" w:themeColor="text1"/>
          <w:sz w:val="26"/>
          <w:szCs w:val="26"/>
        </w:rPr>
        <w:t>6.1.</w:t>
      </w:r>
      <w:r w:rsidR="00F97F54">
        <w:rPr>
          <w:color w:val="000000" w:themeColor="text1"/>
          <w:sz w:val="26"/>
          <w:szCs w:val="26"/>
        </w:rPr>
        <w:t xml:space="preserve"> </w:t>
      </w:r>
      <w:r w:rsidRPr="002A698D">
        <w:rPr>
          <w:color w:val="000000" w:themeColor="text1"/>
          <w:sz w:val="26"/>
          <w:szCs w:val="26"/>
        </w:rPr>
        <w:t>Администрация в течение 5 рабочих дней со дня вынесения решения о возврате финансовой помощи в бюджет направляет Получателю финансовой помощи требование о возврате финансовой помощи, содержащее сумму, сроки, код бюджетной классификации Российской Федерации, по которому должен быть осуществлен возврат финансовой помощи, реквизиты лицевого счета, на который должны быть перечислены средства.</w:t>
      </w:r>
    </w:p>
    <w:p w:rsidR="00187B8E" w:rsidRPr="002A698D" w:rsidRDefault="00187B8E" w:rsidP="00187B8E">
      <w:pPr>
        <w:autoSpaceDE w:val="0"/>
        <w:autoSpaceDN w:val="0"/>
        <w:adjustRightInd w:val="0"/>
        <w:ind w:firstLine="709"/>
        <w:jc w:val="both"/>
        <w:rPr>
          <w:color w:val="000000" w:themeColor="text1"/>
          <w:sz w:val="26"/>
          <w:szCs w:val="26"/>
        </w:rPr>
      </w:pPr>
      <w:r w:rsidRPr="002A698D">
        <w:rPr>
          <w:color w:val="000000" w:themeColor="text1"/>
          <w:sz w:val="26"/>
          <w:szCs w:val="26"/>
        </w:rPr>
        <w:t xml:space="preserve">Требование о возврате финансовой помощи направляется заказным письмом с уведомлением в адрес Получателя финансовой помощи, указанный в </w:t>
      </w:r>
      <w:hyperlink w:anchor="Par177" w:history="1">
        <w:r w:rsidRPr="002A698D">
          <w:rPr>
            <w:color w:val="000000" w:themeColor="text1"/>
            <w:sz w:val="26"/>
            <w:szCs w:val="26"/>
          </w:rPr>
          <w:t>разделе 9</w:t>
        </w:r>
      </w:hyperlink>
      <w:r w:rsidRPr="002A698D">
        <w:rPr>
          <w:color w:val="000000" w:themeColor="text1"/>
          <w:sz w:val="26"/>
          <w:szCs w:val="26"/>
        </w:rPr>
        <w:t xml:space="preserve"> настоящего Соглашения.</w:t>
      </w:r>
    </w:p>
    <w:p w:rsidR="00187B8E" w:rsidRPr="002A698D" w:rsidRDefault="00187B8E" w:rsidP="00187B8E">
      <w:pPr>
        <w:autoSpaceDE w:val="0"/>
        <w:autoSpaceDN w:val="0"/>
        <w:adjustRightInd w:val="0"/>
        <w:ind w:firstLine="709"/>
        <w:jc w:val="both"/>
        <w:rPr>
          <w:color w:val="000000" w:themeColor="text1"/>
          <w:sz w:val="26"/>
          <w:szCs w:val="26"/>
        </w:rPr>
      </w:pPr>
      <w:r w:rsidRPr="002A698D">
        <w:rPr>
          <w:color w:val="000000" w:themeColor="text1"/>
          <w:sz w:val="26"/>
          <w:szCs w:val="26"/>
        </w:rPr>
        <w:t>6.2.</w:t>
      </w:r>
      <w:r w:rsidR="00F97F54">
        <w:rPr>
          <w:color w:val="000000" w:themeColor="text1"/>
          <w:sz w:val="26"/>
          <w:szCs w:val="26"/>
        </w:rPr>
        <w:t xml:space="preserve"> </w:t>
      </w:r>
      <w:r w:rsidRPr="002A698D">
        <w:rPr>
          <w:color w:val="000000" w:themeColor="text1"/>
          <w:sz w:val="26"/>
          <w:szCs w:val="26"/>
        </w:rPr>
        <w:t xml:space="preserve">Получатель финансовой помощи обязан осуществить возврат финансовой помощи в течение 20 календарных дней со дня получения требования. В </w:t>
      </w:r>
      <w:proofErr w:type="gramStart"/>
      <w:r w:rsidRPr="002A698D">
        <w:rPr>
          <w:color w:val="000000" w:themeColor="text1"/>
          <w:sz w:val="26"/>
          <w:szCs w:val="26"/>
        </w:rPr>
        <w:t>случае</w:t>
      </w:r>
      <w:proofErr w:type="gramEnd"/>
      <w:r w:rsidRPr="002A698D">
        <w:rPr>
          <w:color w:val="000000" w:themeColor="text1"/>
          <w:sz w:val="26"/>
          <w:szCs w:val="26"/>
        </w:rPr>
        <w:t xml:space="preserve"> если Получатель финансовой помощи уклоняется от получения письма с требованием о возврате финансовой помощи (заказное письмо с уведомлением возвращается в Администрацию), отсчет срока, указанного в </w:t>
      </w:r>
      <w:hyperlink w:anchor="Par140" w:history="1">
        <w:r w:rsidRPr="002A698D">
          <w:rPr>
            <w:color w:val="000000" w:themeColor="text1"/>
            <w:sz w:val="26"/>
            <w:szCs w:val="26"/>
          </w:rPr>
          <w:t>абзаце первом</w:t>
        </w:r>
      </w:hyperlink>
      <w:r w:rsidRPr="002A698D">
        <w:rPr>
          <w:color w:val="000000" w:themeColor="text1"/>
          <w:sz w:val="26"/>
          <w:szCs w:val="26"/>
        </w:rPr>
        <w:t xml:space="preserve"> настоящего пункта, начинается по истечении 20 календарных дней с момента повторного направления письма в адрес Получателя финансовой помощи.</w:t>
      </w:r>
    </w:p>
    <w:p w:rsidR="00187B8E" w:rsidRPr="002A698D" w:rsidRDefault="00187B8E" w:rsidP="00187B8E">
      <w:pPr>
        <w:autoSpaceDE w:val="0"/>
        <w:autoSpaceDN w:val="0"/>
        <w:adjustRightInd w:val="0"/>
        <w:ind w:firstLine="709"/>
        <w:jc w:val="both"/>
        <w:rPr>
          <w:color w:val="000000" w:themeColor="text1"/>
          <w:sz w:val="26"/>
          <w:szCs w:val="26"/>
        </w:rPr>
      </w:pPr>
      <w:r w:rsidRPr="002A698D">
        <w:rPr>
          <w:color w:val="000000" w:themeColor="text1"/>
          <w:sz w:val="26"/>
          <w:szCs w:val="26"/>
        </w:rPr>
        <w:t>6.3.</w:t>
      </w:r>
      <w:r w:rsidR="00F1118B">
        <w:rPr>
          <w:color w:val="000000" w:themeColor="text1"/>
          <w:sz w:val="26"/>
          <w:szCs w:val="26"/>
        </w:rPr>
        <w:t xml:space="preserve"> </w:t>
      </w:r>
      <w:r w:rsidRPr="002A698D">
        <w:rPr>
          <w:color w:val="000000" w:themeColor="text1"/>
          <w:sz w:val="26"/>
          <w:szCs w:val="26"/>
        </w:rPr>
        <w:t xml:space="preserve">В </w:t>
      </w:r>
      <w:proofErr w:type="gramStart"/>
      <w:r w:rsidRPr="002A698D">
        <w:rPr>
          <w:color w:val="000000" w:themeColor="text1"/>
          <w:sz w:val="26"/>
          <w:szCs w:val="26"/>
        </w:rPr>
        <w:t>случае</w:t>
      </w:r>
      <w:proofErr w:type="gramEnd"/>
      <w:r w:rsidRPr="002A698D">
        <w:rPr>
          <w:color w:val="000000" w:themeColor="text1"/>
          <w:sz w:val="26"/>
          <w:szCs w:val="26"/>
        </w:rPr>
        <w:t xml:space="preserve"> неисполнения Получателем финансовой помощи требования о возврате финансовой помощи в срок, установленный пунктом </w:t>
      </w:r>
      <w:hyperlink w:anchor="Par140" w:history="1">
        <w:r w:rsidRPr="002A698D">
          <w:rPr>
            <w:color w:val="000000" w:themeColor="text1"/>
            <w:sz w:val="26"/>
            <w:szCs w:val="26"/>
          </w:rPr>
          <w:t>6.2</w:t>
        </w:r>
      </w:hyperlink>
      <w:r w:rsidRPr="002A698D">
        <w:rPr>
          <w:color w:val="000000" w:themeColor="text1"/>
          <w:sz w:val="26"/>
          <w:szCs w:val="26"/>
        </w:rPr>
        <w:t xml:space="preserve"> настоящего Соглашения, финансовая помощь подлежит взысканию в судебном порядке.</w:t>
      </w:r>
    </w:p>
    <w:p w:rsidR="00187B8E" w:rsidRPr="002A698D" w:rsidRDefault="00187B8E" w:rsidP="00187B8E">
      <w:pPr>
        <w:autoSpaceDE w:val="0"/>
        <w:autoSpaceDN w:val="0"/>
        <w:adjustRightInd w:val="0"/>
        <w:jc w:val="center"/>
        <w:rPr>
          <w:color w:val="000000" w:themeColor="text1"/>
          <w:sz w:val="26"/>
          <w:szCs w:val="26"/>
        </w:rPr>
      </w:pPr>
    </w:p>
    <w:p w:rsidR="00187B8E" w:rsidRPr="002A698D" w:rsidRDefault="00187B8E" w:rsidP="00187B8E">
      <w:pPr>
        <w:autoSpaceDE w:val="0"/>
        <w:autoSpaceDN w:val="0"/>
        <w:adjustRightInd w:val="0"/>
        <w:jc w:val="center"/>
        <w:rPr>
          <w:color w:val="000000" w:themeColor="text1"/>
          <w:sz w:val="26"/>
          <w:szCs w:val="26"/>
        </w:rPr>
      </w:pPr>
      <w:r w:rsidRPr="002A698D">
        <w:rPr>
          <w:color w:val="000000" w:themeColor="text1"/>
          <w:sz w:val="26"/>
          <w:szCs w:val="26"/>
        </w:rPr>
        <w:t xml:space="preserve">7. </w:t>
      </w:r>
      <w:proofErr w:type="gramStart"/>
      <w:r w:rsidRPr="002A698D">
        <w:rPr>
          <w:color w:val="000000" w:themeColor="text1"/>
          <w:sz w:val="26"/>
          <w:szCs w:val="26"/>
        </w:rPr>
        <w:t>Форс</w:t>
      </w:r>
      <w:proofErr w:type="gramEnd"/>
      <w:r w:rsidRPr="002A698D">
        <w:rPr>
          <w:color w:val="000000" w:themeColor="text1"/>
          <w:sz w:val="26"/>
          <w:szCs w:val="26"/>
        </w:rPr>
        <w:t xml:space="preserve"> – мажор</w:t>
      </w:r>
    </w:p>
    <w:p w:rsidR="00187B8E" w:rsidRPr="002A698D" w:rsidRDefault="00187B8E" w:rsidP="00187B8E">
      <w:pPr>
        <w:autoSpaceDE w:val="0"/>
        <w:autoSpaceDN w:val="0"/>
        <w:adjustRightInd w:val="0"/>
        <w:jc w:val="center"/>
        <w:rPr>
          <w:color w:val="000000" w:themeColor="text1"/>
          <w:sz w:val="26"/>
          <w:szCs w:val="26"/>
        </w:rPr>
      </w:pPr>
    </w:p>
    <w:p w:rsidR="00187B8E" w:rsidRPr="002A698D" w:rsidRDefault="00187B8E" w:rsidP="00187B8E">
      <w:pPr>
        <w:autoSpaceDE w:val="0"/>
        <w:autoSpaceDN w:val="0"/>
        <w:adjustRightInd w:val="0"/>
        <w:ind w:firstLine="709"/>
        <w:jc w:val="both"/>
        <w:rPr>
          <w:color w:val="000000" w:themeColor="text1"/>
          <w:sz w:val="26"/>
          <w:szCs w:val="26"/>
        </w:rPr>
      </w:pPr>
      <w:r w:rsidRPr="002A698D">
        <w:rPr>
          <w:color w:val="000000" w:themeColor="text1"/>
          <w:sz w:val="26"/>
          <w:szCs w:val="26"/>
        </w:rPr>
        <w:t>7.1.</w:t>
      </w:r>
      <w:r w:rsidR="00F1118B">
        <w:rPr>
          <w:color w:val="000000" w:themeColor="text1"/>
          <w:sz w:val="26"/>
          <w:szCs w:val="26"/>
        </w:rPr>
        <w:t xml:space="preserve"> </w:t>
      </w:r>
      <w:r w:rsidRPr="002A698D">
        <w:rPr>
          <w:color w:val="000000" w:themeColor="text1"/>
          <w:sz w:val="26"/>
          <w:szCs w:val="26"/>
        </w:rPr>
        <w:t xml:space="preserve">Любая из Сторон настоящего Соглашения освобождается от ответственности за его нарушение, если такое нарушение явилось следствием обстоятельств непреодолимой силы, возникших после заключения настоящего Соглашения в результате событий чрезвычайного характера, которые Стороны не могли </w:t>
      </w:r>
      <w:proofErr w:type="gramStart"/>
      <w:r w:rsidRPr="002A698D">
        <w:rPr>
          <w:color w:val="000000" w:themeColor="text1"/>
          <w:sz w:val="26"/>
          <w:szCs w:val="26"/>
        </w:rPr>
        <w:t>предвидеть и предотвратить</w:t>
      </w:r>
      <w:proofErr w:type="gramEnd"/>
      <w:r w:rsidRPr="002A698D">
        <w:rPr>
          <w:color w:val="000000" w:themeColor="text1"/>
          <w:sz w:val="26"/>
          <w:szCs w:val="26"/>
        </w:rPr>
        <w:t xml:space="preserve"> разумными мерами.</w:t>
      </w:r>
    </w:p>
    <w:p w:rsidR="00187B8E" w:rsidRPr="002A698D" w:rsidRDefault="00187B8E" w:rsidP="00187B8E">
      <w:pPr>
        <w:autoSpaceDE w:val="0"/>
        <w:autoSpaceDN w:val="0"/>
        <w:adjustRightInd w:val="0"/>
        <w:ind w:firstLine="709"/>
        <w:jc w:val="both"/>
        <w:rPr>
          <w:color w:val="000000" w:themeColor="text1"/>
          <w:sz w:val="26"/>
          <w:szCs w:val="26"/>
        </w:rPr>
      </w:pPr>
      <w:r w:rsidRPr="002A698D">
        <w:rPr>
          <w:color w:val="000000" w:themeColor="text1"/>
          <w:sz w:val="26"/>
          <w:szCs w:val="26"/>
        </w:rPr>
        <w:t>7.2.</w:t>
      </w:r>
      <w:r w:rsidR="00F1118B">
        <w:rPr>
          <w:color w:val="000000" w:themeColor="text1"/>
          <w:sz w:val="26"/>
          <w:szCs w:val="26"/>
        </w:rPr>
        <w:t xml:space="preserve"> </w:t>
      </w:r>
      <w:r w:rsidRPr="002A698D">
        <w:rPr>
          <w:color w:val="000000" w:themeColor="text1"/>
          <w:sz w:val="26"/>
          <w:szCs w:val="26"/>
        </w:rPr>
        <w:t xml:space="preserve">При наступлении обстоятельств, указанных в </w:t>
      </w:r>
      <w:hyperlink w:anchor="Par153" w:history="1">
        <w:r w:rsidRPr="002A698D">
          <w:rPr>
            <w:color w:val="000000" w:themeColor="text1"/>
            <w:sz w:val="26"/>
            <w:szCs w:val="26"/>
          </w:rPr>
          <w:t>пункте 7.1</w:t>
        </w:r>
      </w:hyperlink>
      <w:r w:rsidRPr="002A698D">
        <w:rPr>
          <w:color w:val="000000" w:themeColor="text1"/>
          <w:sz w:val="26"/>
          <w:szCs w:val="26"/>
        </w:rPr>
        <w:t xml:space="preserve"> настоящего Соглашения, каждая Сторона должна без промедления известить о них в письменном виде другую Сторону. Извещение должно содержать данные о характере обстоятельств, а также официальные документы, удостоверяющие наличие этих обстоятельств и, по возможности, дающие оценку их влияния на возможность исполнения Стороной своих обязательств по настоящему Соглашению.</w:t>
      </w:r>
    </w:p>
    <w:p w:rsidR="00187B8E" w:rsidRPr="002A698D" w:rsidRDefault="00187B8E" w:rsidP="00187B8E">
      <w:pPr>
        <w:autoSpaceDE w:val="0"/>
        <w:autoSpaceDN w:val="0"/>
        <w:adjustRightInd w:val="0"/>
        <w:jc w:val="center"/>
        <w:rPr>
          <w:color w:val="000000" w:themeColor="text1"/>
          <w:sz w:val="26"/>
          <w:szCs w:val="26"/>
        </w:rPr>
      </w:pPr>
    </w:p>
    <w:p w:rsidR="00187B8E" w:rsidRPr="002A698D" w:rsidRDefault="00187B8E" w:rsidP="00187B8E">
      <w:pPr>
        <w:autoSpaceDE w:val="0"/>
        <w:autoSpaceDN w:val="0"/>
        <w:adjustRightInd w:val="0"/>
        <w:jc w:val="center"/>
        <w:rPr>
          <w:color w:val="000000" w:themeColor="text1"/>
          <w:sz w:val="26"/>
          <w:szCs w:val="26"/>
        </w:rPr>
      </w:pPr>
      <w:r w:rsidRPr="002A698D">
        <w:rPr>
          <w:color w:val="000000" w:themeColor="text1"/>
          <w:sz w:val="26"/>
          <w:szCs w:val="26"/>
        </w:rPr>
        <w:t>8. Заключительные положения</w:t>
      </w:r>
    </w:p>
    <w:p w:rsidR="00187B8E" w:rsidRPr="002A698D" w:rsidRDefault="00187B8E" w:rsidP="00187B8E">
      <w:pPr>
        <w:autoSpaceDE w:val="0"/>
        <w:autoSpaceDN w:val="0"/>
        <w:adjustRightInd w:val="0"/>
        <w:jc w:val="center"/>
        <w:rPr>
          <w:color w:val="000000" w:themeColor="text1"/>
          <w:sz w:val="26"/>
          <w:szCs w:val="26"/>
        </w:rPr>
      </w:pPr>
    </w:p>
    <w:p w:rsidR="00187B8E" w:rsidRPr="002A698D" w:rsidRDefault="00187B8E" w:rsidP="00187B8E">
      <w:pPr>
        <w:autoSpaceDE w:val="0"/>
        <w:autoSpaceDN w:val="0"/>
        <w:adjustRightInd w:val="0"/>
        <w:ind w:firstLine="709"/>
        <w:jc w:val="both"/>
        <w:rPr>
          <w:color w:val="000000" w:themeColor="text1"/>
          <w:sz w:val="26"/>
          <w:szCs w:val="26"/>
        </w:rPr>
      </w:pPr>
      <w:r w:rsidRPr="002A698D">
        <w:rPr>
          <w:color w:val="000000" w:themeColor="text1"/>
          <w:sz w:val="26"/>
          <w:szCs w:val="26"/>
        </w:rPr>
        <w:lastRenderedPageBreak/>
        <w:t>8.1.</w:t>
      </w:r>
      <w:r w:rsidR="00F1118B">
        <w:rPr>
          <w:color w:val="000000" w:themeColor="text1"/>
          <w:sz w:val="26"/>
          <w:szCs w:val="26"/>
        </w:rPr>
        <w:t xml:space="preserve"> </w:t>
      </w:r>
      <w:r w:rsidRPr="002A698D">
        <w:rPr>
          <w:color w:val="000000" w:themeColor="text1"/>
          <w:sz w:val="26"/>
          <w:szCs w:val="26"/>
        </w:rPr>
        <w:t xml:space="preserve">Все изменения и дополнения к настоящему Соглашению считаются действительными, если они оформлены в письменном </w:t>
      </w:r>
      <w:proofErr w:type="gramStart"/>
      <w:r w:rsidRPr="002A698D">
        <w:rPr>
          <w:color w:val="000000" w:themeColor="text1"/>
          <w:sz w:val="26"/>
          <w:szCs w:val="26"/>
        </w:rPr>
        <w:t>виде</w:t>
      </w:r>
      <w:proofErr w:type="gramEnd"/>
      <w:r w:rsidRPr="002A698D">
        <w:rPr>
          <w:color w:val="000000" w:themeColor="text1"/>
          <w:sz w:val="26"/>
          <w:szCs w:val="26"/>
        </w:rPr>
        <w:t>, подписаны уполномоченными на то лицами и заверены печатями обеих Сторон.</w:t>
      </w:r>
    </w:p>
    <w:p w:rsidR="00187B8E" w:rsidRPr="002A698D" w:rsidRDefault="00187B8E" w:rsidP="00187B8E">
      <w:pPr>
        <w:autoSpaceDE w:val="0"/>
        <w:autoSpaceDN w:val="0"/>
        <w:adjustRightInd w:val="0"/>
        <w:ind w:firstLine="709"/>
        <w:jc w:val="both"/>
        <w:rPr>
          <w:color w:val="000000" w:themeColor="text1"/>
          <w:sz w:val="26"/>
          <w:szCs w:val="26"/>
        </w:rPr>
      </w:pPr>
      <w:r w:rsidRPr="002A698D">
        <w:rPr>
          <w:color w:val="000000" w:themeColor="text1"/>
          <w:sz w:val="26"/>
          <w:szCs w:val="26"/>
        </w:rPr>
        <w:t>8.2.</w:t>
      </w:r>
      <w:r w:rsidR="00F1118B">
        <w:rPr>
          <w:color w:val="000000" w:themeColor="text1"/>
          <w:sz w:val="26"/>
          <w:szCs w:val="26"/>
        </w:rPr>
        <w:t xml:space="preserve"> </w:t>
      </w:r>
      <w:r w:rsidRPr="002A698D">
        <w:rPr>
          <w:color w:val="000000" w:themeColor="text1"/>
          <w:sz w:val="26"/>
          <w:szCs w:val="26"/>
        </w:rPr>
        <w:t xml:space="preserve">В </w:t>
      </w:r>
      <w:proofErr w:type="gramStart"/>
      <w:r w:rsidRPr="002A698D">
        <w:rPr>
          <w:color w:val="000000" w:themeColor="text1"/>
          <w:sz w:val="26"/>
          <w:szCs w:val="26"/>
        </w:rPr>
        <w:t>случае</w:t>
      </w:r>
      <w:proofErr w:type="gramEnd"/>
      <w:r w:rsidRPr="002A698D">
        <w:rPr>
          <w:color w:val="000000" w:themeColor="text1"/>
          <w:sz w:val="26"/>
          <w:szCs w:val="26"/>
        </w:rPr>
        <w:t xml:space="preserve"> изменений у одной из Сторон настоящего Соглашения юридического адреса или банковских реквизитов она обязана письменно в течение 5 дней информировать об этом другую Сторону.</w:t>
      </w:r>
    </w:p>
    <w:p w:rsidR="00187B8E" w:rsidRPr="002A698D" w:rsidRDefault="00187B8E" w:rsidP="00187B8E">
      <w:pPr>
        <w:autoSpaceDE w:val="0"/>
        <w:autoSpaceDN w:val="0"/>
        <w:adjustRightInd w:val="0"/>
        <w:ind w:firstLine="709"/>
        <w:jc w:val="both"/>
        <w:rPr>
          <w:color w:val="000000" w:themeColor="text1"/>
          <w:sz w:val="26"/>
          <w:szCs w:val="26"/>
        </w:rPr>
      </w:pPr>
      <w:r w:rsidRPr="002A698D">
        <w:rPr>
          <w:color w:val="000000" w:themeColor="text1"/>
          <w:sz w:val="26"/>
          <w:szCs w:val="26"/>
        </w:rPr>
        <w:t>8.3.</w:t>
      </w:r>
      <w:r w:rsidR="00F1118B">
        <w:rPr>
          <w:color w:val="000000" w:themeColor="text1"/>
          <w:sz w:val="26"/>
          <w:szCs w:val="26"/>
        </w:rPr>
        <w:t xml:space="preserve"> </w:t>
      </w:r>
      <w:r w:rsidRPr="002A698D">
        <w:rPr>
          <w:color w:val="000000" w:themeColor="text1"/>
          <w:sz w:val="26"/>
          <w:szCs w:val="26"/>
        </w:rPr>
        <w:t>Настоящее Соглашение составлено в двух экземплярах, имеющих равную юридическую силу, по одному для каждой из Сторон.</w:t>
      </w:r>
    </w:p>
    <w:p w:rsidR="00187B8E" w:rsidRPr="002A698D" w:rsidRDefault="00187B8E" w:rsidP="00187B8E">
      <w:pPr>
        <w:autoSpaceDE w:val="0"/>
        <w:autoSpaceDN w:val="0"/>
        <w:adjustRightInd w:val="0"/>
        <w:jc w:val="center"/>
        <w:rPr>
          <w:color w:val="000000" w:themeColor="text1"/>
          <w:sz w:val="26"/>
          <w:szCs w:val="26"/>
        </w:rPr>
      </w:pPr>
    </w:p>
    <w:p w:rsidR="00187B8E" w:rsidRPr="002A698D" w:rsidRDefault="00187B8E" w:rsidP="00187B8E">
      <w:pPr>
        <w:autoSpaceDE w:val="0"/>
        <w:autoSpaceDN w:val="0"/>
        <w:adjustRightInd w:val="0"/>
        <w:jc w:val="center"/>
        <w:rPr>
          <w:color w:val="000000" w:themeColor="text1"/>
          <w:sz w:val="26"/>
          <w:szCs w:val="26"/>
        </w:rPr>
      </w:pPr>
      <w:r w:rsidRPr="002A698D">
        <w:rPr>
          <w:color w:val="000000" w:themeColor="text1"/>
          <w:sz w:val="26"/>
          <w:szCs w:val="26"/>
        </w:rPr>
        <w:t>9. Юридические адреса и платежные реквизиты Сторон</w:t>
      </w:r>
    </w:p>
    <w:p w:rsidR="00187B8E" w:rsidRPr="002A698D" w:rsidRDefault="00187B8E" w:rsidP="00187B8E">
      <w:pPr>
        <w:autoSpaceDE w:val="0"/>
        <w:autoSpaceDN w:val="0"/>
        <w:adjustRightInd w:val="0"/>
        <w:jc w:val="center"/>
        <w:rPr>
          <w:color w:val="000000" w:themeColor="text1"/>
          <w:sz w:val="26"/>
          <w:szCs w:val="26"/>
        </w:rPr>
      </w:pPr>
    </w:p>
    <w:p w:rsidR="00187B8E" w:rsidRPr="002A698D" w:rsidRDefault="00187B8E" w:rsidP="00187B8E">
      <w:pPr>
        <w:autoSpaceDE w:val="0"/>
        <w:autoSpaceDN w:val="0"/>
        <w:adjustRightInd w:val="0"/>
        <w:ind w:firstLine="709"/>
        <w:jc w:val="both"/>
        <w:rPr>
          <w:color w:val="000000" w:themeColor="text1"/>
          <w:sz w:val="26"/>
          <w:szCs w:val="26"/>
        </w:rPr>
      </w:pPr>
      <w:r w:rsidRPr="002A698D">
        <w:rPr>
          <w:color w:val="000000" w:themeColor="text1"/>
          <w:sz w:val="26"/>
          <w:szCs w:val="26"/>
        </w:rPr>
        <w:t xml:space="preserve">Администрация:        </w:t>
      </w:r>
      <w:r w:rsidRPr="002A698D">
        <w:rPr>
          <w:color w:val="000000" w:themeColor="text1"/>
          <w:sz w:val="26"/>
          <w:szCs w:val="26"/>
        </w:rPr>
        <w:tab/>
      </w:r>
      <w:r w:rsidRPr="002A698D">
        <w:rPr>
          <w:color w:val="000000" w:themeColor="text1"/>
          <w:sz w:val="26"/>
          <w:szCs w:val="26"/>
        </w:rPr>
        <w:tab/>
      </w:r>
      <w:r w:rsidRPr="002A698D">
        <w:rPr>
          <w:color w:val="000000" w:themeColor="text1"/>
          <w:sz w:val="26"/>
          <w:szCs w:val="26"/>
        </w:rPr>
        <w:tab/>
        <w:t xml:space="preserve">      Получатель финансовой помощи:</w:t>
      </w:r>
    </w:p>
    <w:p w:rsidR="00187B8E" w:rsidRPr="002A698D" w:rsidRDefault="00187B8E" w:rsidP="00187B8E">
      <w:pPr>
        <w:autoSpaceDE w:val="0"/>
        <w:autoSpaceDN w:val="0"/>
        <w:adjustRightInd w:val="0"/>
        <w:jc w:val="both"/>
        <w:rPr>
          <w:color w:val="000000" w:themeColor="text1"/>
          <w:sz w:val="26"/>
          <w:szCs w:val="26"/>
        </w:rPr>
      </w:pPr>
    </w:p>
    <w:p w:rsidR="00187B8E" w:rsidRDefault="00187B8E" w:rsidP="00187B8E">
      <w:pPr>
        <w:autoSpaceDE w:val="0"/>
        <w:autoSpaceDN w:val="0"/>
        <w:adjustRightInd w:val="0"/>
        <w:rPr>
          <w:color w:val="000000" w:themeColor="text1"/>
          <w:sz w:val="26"/>
          <w:szCs w:val="26"/>
        </w:rPr>
      </w:pPr>
    </w:p>
    <w:p w:rsidR="001A6F4E" w:rsidRDefault="001A6F4E" w:rsidP="00187B8E">
      <w:pPr>
        <w:autoSpaceDE w:val="0"/>
        <w:autoSpaceDN w:val="0"/>
        <w:adjustRightInd w:val="0"/>
        <w:rPr>
          <w:color w:val="000000" w:themeColor="text1"/>
          <w:sz w:val="26"/>
          <w:szCs w:val="26"/>
        </w:rPr>
      </w:pPr>
    </w:p>
    <w:p w:rsidR="001A6F4E" w:rsidRDefault="001A6F4E" w:rsidP="00187B8E">
      <w:pPr>
        <w:autoSpaceDE w:val="0"/>
        <w:autoSpaceDN w:val="0"/>
        <w:adjustRightInd w:val="0"/>
        <w:rPr>
          <w:color w:val="000000" w:themeColor="text1"/>
          <w:sz w:val="26"/>
          <w:szCs w:val="26"/>
        </w:rPr>
      </w:pPr>
    </w:p>
    <w:p w:rsidR="001A6F4E" w:rsidRDefault="001A6F4E" w:rsidP="00187B8E">
      <w:pPr>
        <w:autoSpaceDE w:val="0"/>
        <w:autoSpaceDN w:val="0"/>
        <w:adjustRightInd w:val="0"/>
        <w:rPr>
          <w:color w:val="000000" w:themeColor="text1"/>
          <w:sz w:val="26"/>
          <w:szCs w:val="26"/>
        </w:rPr>
      </w:pPr>
    </w:p>
    <w:p w:rsidR="001A6F4E" w:rsidRDefault="001A6F4E" w:rsidP="00187B8E">
      <w:pPr>
        <w:autoSpaceDE w:val="0"/>
        <w:autoSpaceDN w:val="0"/>
        <w:adjustRightInd w:val="0"/>
        <w:rPr>
          <w:color w:val="000000" w:themeColor="text1"/>
          <w:sz w:val="26"/>
          <w:szCs w:val="26"/>
        </w:rPr>
      </w:pPr>
    </w:p>
    <w:p w:rsidR="001A6F4E" w:rsidRDefault="001A6F4E" w:rsidP="00187B8E">
      <w:pPr>
        <w:autoSpaceDE w:val="0"/>
        <w:autoSpaceDN w:val="0"/>
        <w:adjustRightInd w:val="0"/>
        <w:rPr>
          <w:color w:val="000000" w:themeColor="text1"/>
          <w:sz w:val="26"/>
          <w:szCs w:val="26"/>
        </w:rPr>
      </w:pPr>
    </w:p>
    <w:p w:rsidR="001A6F4E" w:rsidRDefault="001A6F4E" w:rsidP="00187B8E">
      <w:pPr>
        <w:autoSpaceDE w:val="0"/>
        <w:autoSpaceDN w:val="0"/>
        <w:adjustRightInd w:val="0"/>
        <w:rPr>
          <w:color w:val="000000" w:themeColor="text1"/>
          <w:sz w:val="26"/>
          <w:szCs w:val="26"/>
        </w:rPr>
      </w:pPr>
    </w:p>
    <w:p w:rsidR="001A6F4E" w:rsidRDefault="001A6F4E" w:rsidP="00187B8E">
      <w:pPr>
        <w:autoSpaceDE w:val="0"/>
        <w:autoSpaceDN w:val="0"/>
        <w:adjustRightInd w:val="0"/>
        <w:rPr>
          <w:color w:val="000000" w:themeColor="text1"/>
          <w:sz w:val="26"/>
          <w:szCs w:val="26"/>
        </w:rPr>
      </w:pPr>
    </w:p>
    <w:p w:rsidR="001A6F4E" w:rsidRDefault="001A6F4E" w:rsidP="00187B8E">
      <w:pPr>
        <w:autoSpaceDE w:val="0"/>
        <w:autoSpaceDN w:val="0"/>
        <w:adjustRightInd w:val="0"/>
        <w:rPr>
          <w:color w:val="000000" w:themeColor="text1"/>
          <w:sz w:val="26"/>
          <w:szCs w:val="26"/>
        </w:rPr>
      </w:pPr>
    </w:p>
    <w:p w:rsidR="001A6F4E" w:rsidRDefault="001A6F4E" w:rsidP="00187B8E">
      <w:pPr>
        <w:autoSpaceDE w:val="0"/>
        <w:autoSpaceDN w:val="0"/>
        <w:adjustRightInd w:val="0"/>
        <w:rPr>
          <w:color w:val="000000" w:themeColor="text1"/>
          <w:sz w:val="26"/>
          <w:szCs w:val="26"/>
        </w:rPr>
      </w:pPr>
    </w:p>
    <w:p w:rsidR="001A6F4E" w:rsidRDefault="001A6F4E" w:rsidP="00187B8E">
      <w:pPr>
        <w:autoSpaceDE w:val="0"/>
        <w:autoSpaceDN w:val="0"/>
        <w:adjustRightInd w:val="0"/>
        <w:rPr>
          <w:color w:val="000000" w:themeColor="text1"/>
          <w:sz w:val="26"/>
          <w:szCs w:val="26"/>
        </w:rPr>
      </w:pPr>
    </w:p>
    <w:p w:rsidR="001A6F4E" w:rsidRDefault="001A6F4E" w:rsidP="00187B8E">
      <w:pPr>
        <w:autoSpaceDE w:val="0"/>
        <w:autoSpaceDN w:val="0"/>
        <w:adjustRightInd w:val="0"/>
        <w:rPr>
          <w:color w:val="000000" w:themeColor="text1"/>
          <w:sz w:val="26"/>
          <w:szCs w:val="26"/>
        </w:rPr>
      </w:pPr>
    </w:p>
    <w:p w:rsidR="001A6F4E" w:rsidRDefault="001A6F4E" w:rsidP="00187B8E">
      <w:pPr>
        <w:autoSpaceDE w:val="0"/>
        <w:autoSpaceDN w:val="0"/>
        <w:adjustRightInd w:val="0"/>
        <w:rPr>
          <w:color w:val="000000" w:themeColor="text1"/>
          <w:sz w:val="26"/>
          <w:szCs w:val="26"/>
        </w:rPr>
      </w:pPr>
    </w:p>
    <w:p w:rsidR="001A6F4E" w:rsidRDefault="001A6F4E" w:rsidP="00187B8E">
      <w:pPr>
        <w:autoSpaceDE w:val="0"/>
        <w:autoSpaceDN w:val="0"/>
        <w:adjustRightInd w:val="0"/>
        <w:rPr>
          <w:color w:val="000000" w:themeColor="text1"/>
          <w:sz w:val="26"/>
          <w:szCs w:val="26"/>
        </w:rPr>
      </w:pPr>
    </w:p>
    <w:p w:rsidR="001A6F4E" w:rsidRDefault="001A6F4E" w:rsidP="00187B8E">
      <w:pPr>
        <w:autoSpaceDE w:val="0"/>
        <w:autoSpaceDN w:val="0"/>
        <w:adjustRightInd w:val="0"/>
        <w:rPr>
          <w:color w:val="000000" w:themeColor="text1"/>
          <w:sz w:val="26"/>
          <w:szCs w:val="26"/>
        </w:rPr>
      </w:pPr>
    </w:p>
    <w:p w:rsidR="001A6F4E" w:rsidRDefault="001A6F4E" w:rsidP="00187B8E">
      <w:pPr>
        <w:autoSpaceDE w:val="0"/>
        <w:autoSpaceDN w:val="0"/>
        <w:adjustRightInd w:val="0"/>
        <w:rPr>
          <w:color w:val="000000" w:themeColor="text1"/>
          <w:sz w:val="26"/>
          <w:szCs w:val="26"/>
        </w:rPr>
      </w:pPr>
    </w:p>
    <w:p w:rsidR="001A6F4E" w:rsidRDefault="001A6F4E" w:rsidP="00187B8E">
      <w:pPr>
        <w:autoSpaceDE w:val="0"/>
        <w:autoSpaceDN w:val="0"/>
        <w:adjustRightInd w:val="0"/>
        <w:rPr>
          <w:color w:val="000000" w:themeColor="text1"/>
          <w:sz w:val="26"/>
          <w:szCs w:val="26"/>
        </w:rPr>
      </w:pPr>
    </w:p>
    <w:p w:rsidR="001A6F4E" w:rsidRDefault="001A6F4E" w:rsidP="00187B8E">
      <w:pPr>
        <w:autoSpaceDE w:val="0"/>
        <w:autoSpaceDN w:val="0"/>
        <w:adjustRightInd w:val="0"/>
        <w:rPr>
          <w:color w:val="000000" w:themeColor="text1"/>
          <w:sz w:val="26"/>
          <w:szCs w:val="26"/>
        </w:rPr>
      </w:pPr>
    </w:p>
    <w:p w:rsidR="001A6F4E" w:rsidRDefault="001A6F4E" w:rsidP="00187B8E">
      <w:pPr>
        <w:autoSpaceDE w:val="0"/>
        <w:autoSpaceDN w:val="0"/>
        <w:adjustRightInd w:val="0"/>
        <w:rPr>
          <w:color w:val="000000" w:themeColor="text1"/>
          <w:sz w:val="26"/>
          <w:szCs w:val="26"/>
        </w:rPr>
      </w:pPr>
    </w:p>
    <w:p w:rsidR="001A6F4E" w:rsidRDefault="001A6F4E" w:rsidP="00187B8E">
      <w:pPr>
        <w:autoSpaceDE w:val="0"/>
        <w:autoSpaceDN w:val="0"/>
        <w:adjustRightInd w:val="0"/>
        <w:rPr>
          <w:color w:val="000000" w:themeColor="text1"/>
          <w:sz w:val="26"/>
          <w:szCs w:val="26"/>
        </w:rPr>
      </w:pPr>
    </w:p>
    <w:p w:rsidR="001A6F4E" w:rsidRDefault="001A6F4E" w:rsidP="00187B8E">
      <w:pPr>
        <w:autoSpaceDE w:val="0"/>
        <w:autoSpaceDN w:val="0"/>
        <w:adjustRightInd w:val="0"/>
        <w:rPr>
          <w:color w:val="000000" w:themeColor="text1"/>
          <w:sz w:val="26"/>
          <w:szCs w:val="26"/>
        </w:rPr>
      </w:pPr>
    </w:p>
    <w:p w:rsidR="001A6F4E" w:rsidRDefault="001A6F4E" w:rsidP="00187B8E">
      <w:pPr>
        <w:autoSpaceDE w:val="0"/>
        <w:autoSpaceDN w:val="0"/>
        <w:adjustRightInd w:val="0"/>
        <w:rPr>
          <w:color w:val="000000" w:themeColor="text1"/>
          <w:sz w:val="26"/>
          <w:szCs w:val="26"/>
        </w:rPr>
      </w:pPr>
    </w:p>
    <w:p w:rsidR="001A6F4E" w:rsidRDefault="001A6F4E" w:rsidP="00187B8E">
      <w:pPr>
        <w:autoSpaceDE w:val="0"/>
        <w:autoSpaceDN w:val="0"/>
        <w:adjustRightInd w:val="0"/>
        <w:rPr>
          <w:color w:val="000000" w:themeColor="text1"/>
          <w:sz w:val="26"/>
          <w:szCs w:val="26"/>
        </w:rPr>
      </w:pPr>
    </w:p>
    <w:p w:rsidR="001A6F4E" w:rsidRDefault="001A6F4E" w:rsidP="00187B8E">
      <w:pPr>
        <w:autoSpaceDE w:val="0"/>
        <w:autoSpaceDN w:val="0"/>
        <w:adjustRightInd w:val="0"/>
        <w:rPr>
          <w:color w:val="000000" w:themeColor="text1"/>
          <w:sz w:val="26"/>
          <w:szCs w:val="26"/>
        </w:rPr>
      </w:pPr>
    </w:p>
    <w:p w:rsidR="001A6F4E" w:rsidRDefault="001A6F4E" w:rsidP="00187B8E">
      <w:pPr>
        <w:autoSpaceDE w:val="0"/>
        <w:autoSpaceDN w:val="0"/>
        <w:adjustRightInd w:val="0"/>
        <w:rPr>
          <w:color w:val="000000" w:themeColor="text1"/>
          <w:sz w:val="26"/>
          <w:szCs w:val="26"/>
        </w:rPr>
      </w:pPr>
    </w:p>
    <w:p w:rsidR="001A6F4E" w:rsidRDefault="001A6F4E" w:rsidP="00187B8E">
      <w:pPr>
        <w:autoSpaceDE w:val="0"/>
        <w:autoSpaceDN w:val="0"/>
        <w:adjustRightInd w:val="0"/>
        <w:rPr>
          <w:color w:val="000000" w:themeColor="text1"/>
          <w:sz w:val="26"/>
          <w:szCs w:val="26"/>
        </w:rPr>
      </w:pPr>
    </w:p>
    <w:p w:rsidR="001A6F4E" w:rsidRDefault="001A6F4E" w:rsidP="00187B8E">
      <w:pPr>
        <w:autoSpaceDE w:val="0"/>
        <w:autoSpaceDN w:val="0"/>
        <w:adjustRightInd w:val="0"/>
        <w:rPr>
          <w:color w:val="000000" w:themeColor="text1"/>
          <w:sz w:val="26"/>
          <w:szCs w:val="26"/>
        </w:rPr>
      </w:pPr>
    </w:p>
    <w:p w:rsidR="001A6F4E" w:rsidRDefault="001A6F4E" w:rsidP="00187B8E">
      <w:pPr>
        <w:autoSpaceDE w:val="0"/>
        <w:autoSpaceDN w:val="0"/>
        <w:adjustRightInd w:val="0"/>
        <w:rPr>
          <w:color w:val="000000" w:themeColor="text1"/>
          <w:sz w:val="26"/>
          <w:szCs w:val="26"/>
        </w:rPr>
      </w:pPr>
    </w:p>
    <w:p w:rsidR="001A6F4E" w:rsidRDefault="001A6F4E" w:rsidP="00187B8E">
      <w:pPr>
        <w:autoSpaceDE w:val="0"/>
        <w:autoSpaceDN w:val="0"/>
        <w:adjustRightInd w:val="0"/>
        <w:rPr>
          <w:color w:val="000000" w:themeColor="text1"/>
          <w:sz w:val="26"/>
          <w:szCs w:val="26"/>
        </w:rPr>
      </w:pPr>
    </w:p>
    <w:p w:rsidR="001A6F4E" w:rsidRDefault="001A6F4E" w:rsidP="00187B8E">
      <w:pPr>
        <w:autoSpaceDE w:val="0"/>
        <w:autoSpaceDN w:val="0"/>
        <w:adjustRightInd w:val="0"/>
        <w:rPr>
          <w:color w:val="000000" w:themeColor="text1"/>
          <w:sz w:val="26"/>
          <w:szCs w:val="26"/>
        </w:rPr>
      </w:pPr>
    </w:p>
    <w:p w:rsidR="001A6F4E" w:rsidRDefault="001A6F4E" w:rsidP="00187B8E">
      <w:pPr>
        <w:autoSpaceDE w:val="0"/>
        <w:autoSpaceDN w:val="0"/>
        <w:adjustRightInd w:val="0"/>
        <w:rPr>
          <w:color w:val="000000" w:themeColor="text1"/>
          <w:sz w:val="26"/>
          <w:szCs w:val="26"/>
        </w:rPr>
      </w:pPr>
    </w:p>
    <w:p w:rsidR="001A6F4E" w:rsidRDefault="001A6F4E" w:rsidP="00187B8E">
      <w:pPr>
        <w:autoSpaceDE w:val="0"/>
        <w:autoSpaceDN w:val="0"/>
        <w:adjustRightInd w:val="0"/>
        <w:rPr>
          <w:color w:val="000000" w:themeColor="text1"/>
          <w:sz w:val="26"/>
          <w:szCs w:val="26"/>
        </w:rPr>
      </w:pPr>
    </w:p>
    <w:p w:rsidR="001A6F4E" w:rsidRDefault="001A6F4E" w:rsidP="00187B8E">
      <w:pPr>
        <w:autoSpaceDE w:val="0"/>
        <w:autoSpaceDN w:val="0"/>
        <w:adjustRightInd w:val="0"/>
        <w:rPr>
          <w:color w:val="000000" w:themeColor="text1"/>
          <w:sz w:val="26"/>
          <w:szCs w:val="26"/>
        </w:rPr>
      </w:pPr>
    </w:p>
    <w:p w:rsidR="001A6F4E" w:rsidRDefault="001A6F4E" w:rsidP="00187B8E">
      <w:pPr>
        <w:autoSpaceDE w:val="0"/>
        <w:autoSpaceDN w:val="0"/>
        <w:adjustRightInd w:val="0"/>
        <w:rPr>
          <w:color w:val="000000" w:themeColor="text1"/>
          <w:sz w:val="26"/>
          <w:szCs w:val="26"/>
        </w:rPr>
      </w:pPr>
    </w:p>
    <w:p w:rsidR="001A6F4E" w:rsidRDefault="001A6F4E" w:rsidP="00187B8E">
      <w:pPr>
        <w:autoSpaceDE w:val="0"/>
        <w:autoSpaceDN w:val="0"/>
        <w:adjustRightInd w:val="0"/>
        <w:rPr>
          <w:color w:val="000000" w:themeColor="text1"/>
          <w:sz w:val="26"/>
          <w:szCs w:val="26"/>
        </w:rPr>
      </w:pPr>
    </w:p>
    <w:p w:rsidR="001A6F4E" w:rsidRDefault="001A6F4E" w:rsidP="00187B8E">
      <w:pPr>
        <w:autoSpaceDE w:val="0"/>
        <w:autoSpaceDN w:val="0"/>
        <w:adjustRightInd w:val="0"/>
        <w:rPr>
          <w:color w:val="000000" w:themeColor="text1"/>
          <w:sz w:val="26"/>
          <w:szCs w:val="26"/>
        </w:rPr>
      </w:pPr>
    </w:p>
    <w:p w:rsidR="001A6F4E" w:rsidRDefault="001A6F4E" w:rsidP="00187B8E">
      <w:pPr>
        <w:autoSpaceDE w:val="0"/>
        <w:autoSpaceDN w:val="0"/>
        <w:adjustRightInd w:val="0"/>
        <w:rPr>
          <w:color w:val="000000" w:themeColor="text1"/>
          <w:sz w:val="26"/>
          <w:szCs w:val="26"/>
        </w:rPr>
      </w:pPr>
    </w:p>
    <w:p w:rsidR="001A6F4E" w:rsidRDefault="001A6F4E" w:rsidP="00187B8E">
      <w:pPr>
        <w:autoSpaceDE w:val="0"/>
        <w:autoSpaceDN w:val="0"/>
        <w:adjustRightInd w:val="0"/>
        <w:rPr>
          <w:color w:val="000000" w:themeColor="text1"/>
          <w:sz w:val="26"/>
          <w:szCs w:val="26"/>
        </w:rPr>
      </w:pPr>
    </w:p>
    <w:p w:rsidR="001A6F4E" w:rsidRDefault="001A6F4E" w:rsidP="00187B8E">
      <w:pPr>
        <w:autoSpaceDE w:val="0"/>
        <w:autoSpaceDN w:val="0"/>
        <w:adjustRightInd w:val="0"/>
        <w:rPr>
          <w:color w:val="000000" w:themeColor="text1"/>
          <w:sz w:val="26"/>
          <w:szCs w:val="26"/>
        </w:rPr>
      </w:pPr>
    </w:p>
    <w:p w:rsidR="001A6F4E" w:rsidRPr="002A698D" w:rsidRDefault="001A6F4E" w:rsidP="00187B8E">
      <w:pPr>
        <w:autoSpaceDE w:val="0"/>
        <w:autoSpaceDN w:val="0"/>
        <w:adjustRightInd w:val="0"/>
        <w:rPr>
          <w:color w:val="000000" w:themeColor="text1"/>
          <w:sz w:val="26"/>
          <w:szCs w:val="26"/>
        </w:rPr>
      </w:pPr>
    </w:p>
    <w:p w:rsidR="00187B8E" w:rsidRPr="002A698D" w:rsidRDefault="00187B8E" w:rsidP="00187B8E">
      <w:pPr>
        <w:autoSpaceDE w:val="0"/>
        <w:autoSpaceDN w:val="0"/>
        <w:adjustRightInd w:val="0"/>
        <w:jc w:val="right"/>
        <w:outlineLvl w:val="0"/>
        <w:rPr>
          <w:color w:val="000000" w:themeColor="text1"/>
          <w:sz w:val="26"/>
          <w:szCs w:val="26"/>
        </w:rPr>
      </w:pPr>
      <w:r w:rsidRPr="002A698D">
        <w:rPr>
          <w:color w:val="000000" w:themeColor="text1"/>
          <w:sz w:val="26"/>
          <w:szCs w:val="26"/>
        </w:rPr>
        <w:t>Приложение</w:t>
      </w:r>
    </w:p>
    <w:p w:rsidR="00187B8E" w:rsidRPr="002A698D" w:rsidRDefault="00187B8E" w:rsidP="00187B8E">
      <w:pPr>
        <w:autoSpaceDE w:val="0"/>
        <w:autoSpaceDN w:val="0"/>
        <w:adjustRightInd w:val="0"/>
        <w:jc w:val="right"/>
        <w:rPr>
          <w:color w:val="000000" w:themeColor="text1"/>
          <w:sz w:val="26"/>
          <w:szCs w:val="26"/>
        </w:rPr>
      </w:pPr>
      <w:r w:rsidRPr="002A698D">
        <w:rPr>
          <w:color w:val="000000" w:themeColor="text1"/>
          <w:sz w:val="26"/>
          <w:szCs w:val="26"/>
        </w:rPr>
        <w:t>к Соглашению</w:t>
      </w:r>
    </w:p>
    <w:p w:rsidR="00187B8E" w:rsidRPr="002A698D" w:rsidRDefault="00F1118B" w:rsidP="00187B8E">
      <w:pPr>
        <w:autoSpaceDE w:val="0"/>
        <w:autoSpaceDN w:val="0"/>
        <w:adjustRightInd w:val="0"/>
        <w:jc w:val="right"/>
        <w:rPr>
          <w:color w:val="000000" w:themeColor="text1"/>
          <w:sz w:val="26"/>
          <w:szCs w:val="26"/>
        </w:rPr>
      </w:pPr>
      <w:r>
        <w:rPr>
          <w:color w:val="000000" w:themeColor="text1"/>
          <w:sz w:val="26"/>
          <w:szCs w:val="26"/>
        </w:rPr>
        <w:t>от "__" ________ 202</w:t>
      </w:r>
      <w:r w:rsidR="00187B8E" w:rsidRPr="002A698D">
        <w:rPr>
          <w:color w:val="000000" w:themeColor="text1"/>
          <w:sz w:val="26"/>
          <w:szCs w:val="26"/>
        </w:rPr>
        <w:t>__ г.</w:t>
      </w:r>
    </w:p>
    <w:p w:rsidR="00187B8E" w:rsidRPr="002A698D" w:rsidRDefault="00187B8E" w:rsidP="00187B8E">
      <w:pPr>
        <w:autoSpaceDE w:val="0"/>
        <w:autoSpaceDN w:val="0"/>
        <w:adjustRightInd w:val="0"/>
        <w:jc w:val="center"/>
        <w:rPr>
          <w:color w:val="000000" w:themeColor="text1"/>
          <w:sz w:val="26"/>
          <w:szCs w:val="26"/>
        </w:rPr>
      </w:pPr>
    </w:p>
    <w:p w:rsidR="00187B8E" w:rsidRPr="002A698D" w:rsidRDefault="00187B8E" w:rsidP="00187B8E">
      <w:pPr>
        <w:widowControl w:val="0"/>
        <w:autoSpaceDE w:val="0"/>
        <w:autoSpaceDN w:val="0"/>
        <w:jc w:val="center"/>
        <w:rPr>
          <w:color w:val="000000" w:themeColor="text1"/>
          <w:sz w:val="26"/>
          <w:szCs w:val="26"/>
        </w:rPr>
      </w:pPr>
      <w:bookmarkStart w:id="6" w:name="Par210"/>
      <w:bookmarkEnd w:id="6"/>
      <w:r w:rsidRPr="002A698D">
        <w:rPr>
          <w:color w:val="000000" w:themeColor="text1"/>
          <w:sz w:val="26"/>
          <w:szCs w:val="26"/>
        </w:rPr>
        <w:t>Отчет</w:t>
      </w:r>
    </w:p>
    <w:p w:rsidR="00187B8E" w:rsidRPr="002A698D" w:rsidRDefault="00187B8E" w:rsidP="00187B8E">
      <w:pPr>
        <w:widowControl w:val="0"/>
        <w:autoSpaceDE w:val="0"/>
        <w:autoSpaceDN w:val="0"/>
        <w:jc w:val="center"/>
        <w:rPr>
          <w:color w:val="000000" w:themeColor="text1"/>
          <w:sz w:val="26"/>
          <w:szCs w:val="26"/>
        </w:rPr>
      </w:pPr>
      <w:r w:rsidRPr="002A698D">
        <w:rPr>
          <w:color w:val="000000" w:themeColor="text1"/>
          <w:sz w:val="26"/>
          <w:szCs w:val="26"/>
        </w:rPr>
        <w:t>о целевом использовании средств финансовой помощи</w:t>
      </w:r>
    </w:p>
    <w:p w:rsidR="00187B8E" w:rsidRPr="002A698D" w:rsidRDefault="00187B8E" w:rsidP="00187B8E">
      <w:pPr>
        <w:widowControl w:val="0"/>
        <w:autoSpaceDE w:val="0"/>
        <w:autoSpaceDN w:val="0"/>
        <w:jc w:val="center"/>
        <w:rPr>
          <w:color w:val="000000" w:themeColor="text1"/>
          <w:sz w:val="26"/>
          <w:szCs w:val="26"/>
        </w:rPr>
      </w:pPr>
      <w:r w:rsidRPr="002A698D">
        <w:rPr>
          <w:color w:val="000000" w:themeColor="text1"/>
          <w:sz w:val="26"/>
          <w:szCs w:val="26"/>
        </w:rPr>
        <w:t>____________________________________________________________</w:t>
      </w:r>
    </w:p>
    <w:p w:rsidR="00F1118B" w:rsidRDefault="00187B8E" w:rsidP="00187B8E">
      <w:pPr>
        <w:widowControl w:val="0"/>
        <w:autoSpaceDE w:val="0"/>
        <w:autoSpaceDN w:val="0"/>
        <w:jc w:val="center"/>
        <w:rPr>
          <w:color w:val="000000" w:themeColor="text1"/>
          <w:sz w:val="26"/>
          <w:szCs w:val="26"/>
        </w:rPr>
      </w:pPr>
      <w:r w:rsidRPr="002A698D">
        <w:rPr>
          <w:color w:val="000000" w:themeColor="text1"/>
          <w:sz w:val="26"/>
          <w:szCs w:val="26"/>
        </w:rPr>
        <w:t>(полное наименование муниципального унитарного предприятия</w:t>
      </w:r>
      <w:r w:rsidR="00F1118B">
        <w:rPr>
          <w:color w:val="000000" w:themeColor="text1"/>
          <w:sz w:val="26"/>
          <w:szCs w:val="26"/>
        </w:rPr>
        <w:t>)</w:t>
      </w:r>
    </w:p>
    <w:p w:rsidR="00187B8E" w:rsidRPr="002A698D" w:rsidRDefault="00187B8E" w:rsidP="00187B8E">
      <w:pPr>
        <w:widowControl w:val="0"/>
        <w:autoSpaceDE w:val="0"/>
        <w:autoSpaceDN w:val="0"/>
        <w:jc w:val="center"/>
        <w:rPr>
          <w:color w:val="000000" w:themeColor="text1"/>
          <w:sz w:val="26"/>
          <w:szCs w:val="26"/>
        </w:rPr>
      </w:pPr>
      <w:r w:rsidRPr="002A698D">
        <w:rPr>
          <w:color w:val="000000" w:themeColor="text1"/>
          <w:sz w:val="26"/>
          <w:szCs w:val="26"/>
        </w:rPr>
        <w:t xml:space="preserve"> </w:t>
      </w:r>
    </w:p>
    <w:p w:rsidR="00187B8E" w:rsidRPr="002A698D" w:rsidRDefault="00187B8E" w:rsidP="00187B8E">
      <w:pPr>
        <w:widowControl w:val="0"/>
        <w:autoSpaceDE w:val="0"/>
        <w:autoSpaceDN w:val="0"/>
        <w:jc w:val="center"/>
        <w:rPr>
          <w:color w:val="000000" w:themeColor="text1"/>
          <w:sz w:val="26"/>
          <w:szCs w:val="26"/>
        </w:rPr>
      </w:pPr>
      <w:r w:rsidRPr="002A698D">
        <w:rPr>
          <w:color w:val="000000" w:themeColor="text1"/>
          <w:sz w:val="26"/>
          <w:szCs w:val="26"/>
        </w:rPr>
        <w:t>на «__» ___________ 20__ г.</w:t>
      </w:r>
    </w:p>
    <w:p w:rsidR="00187B8E" w:rsidRPr="002A698D" w:rsidRDefault="00187B8E" w:rsidP="00187B8E">
      <w:pPr>
        <w:widowControl w:val="0"/>
        <w:autoSpaceDE w:val="0"/>
        <w:autoSpaceDN w:val="0"/>
        <w:jc w:val="center"/>
        <w:rPr>
          <w:color w:val="000000" w:themeColor="text1"/>
          <w:sz w:val="26"/>
          <w:szCs w:val="26"/>
        </w:rPr>
      </w:pPr>
      <w:r w:rsidRPr="002A698D">
        <w:rPr>
          <w:color w:val="000000" w:themeColor="text1"/>
          <w:sz w:val="26"/>
          <w:szCs w:val="26"/>
        </w:rPr>
        <w:t>(месяц)</w:t>
      </w:r>
    </w:p>
    <w:p w:rsidR="00187B8E" w:rsidRPr="002A698D" w:rsidRDefault="00187B8E" w:rsidP="00187B8E">
      <w:pPr>
        <w:widowControl w:val="0"/>
        <w:autoSpaceDE w:val="0"/>
        <w:autoSpaceDN w:val="0"/>
        <w:jc w:val="center"/>
        <w:rPr>
          <w:color w:val="000000" w:themeColor="text1"/>
          <w:sz w:val="26"/>
          <w:szCs w:val="26"/>
        </w:rPr>
      </w:pPr>
    </w:p>
    <w:tbl>
      <w:tblPr>
        <w:tblW w:w="10774" w:type="dxa"/>
        <w:tblInd w:w="-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26"/>
        <w:gridCol w:w="1418"/>
        <w:gridCol w:w="1417"/>
        <w:gridCol w:w="1276"/>
        <w:gridCol w:w="1701"/>
        <w:gridCol w:w="2552"/>
        <w:gridCol w:w="1984"/>
      </w:tblGrid>
      <w:tr w:rsidR="00187B8E" w:rsidRPr="002A698D" w:rsidTr="009A69FF">
        <w:trPr>
          <w:trHeight w:val="28"/>
        </w:trPr>
        <w:tc>
          <w:tcPr>
            <w:tcW w:w="426" w:type="dxa"/>
          </w:tcPr>
          <w:p w:rsidR="00187B8E" w:rsidRPr="002A698D" w:rsidRDefault="00187B8E" w:rsidP="009A69FF">
            <w:pPr>
              <w:widowControl w:val="0"/>
              <w:autoSpaceDE w:val="0"/>
              <w:autoSpaceDN w:val="0"/>
              <w:jc w:val="center"/>
              <w:rPr>
                <w:color w:val="000000" w:themeColor="text1"/>
                <w:sz w:val="26"/>
                <w:szCs w:val="26"/>
              </w:rPr>
            </w:pPr>
            <w:r w:rsidRPr="002A698D">
              <w:rPr>
                <w:color w:val="000000" w:themeColor="text1"/>
                <w:sz w:val="26"/>
                <w:szCs w:val="26"/>
              </w:rPr>
              <w:t xml:space="preserve">№ </w:t>
            </w:r>
            <w:proofErr w:type="spellStart"/>
            <w:proofErr w:type="gramStart"/>
            <w:r w:rsidRPr="002A698D">
              <w:rPr>
                <w:color w:val="000000" w:themeColor="text1"/>
                <w:sz w:val="26"/>
                <w:szCs w:val="26"/>
              </w:rPr>
              <w:t>п</w:t>
            </w:r>
            <w:proofErr w:type="spellEnd"/>
            <w:proofErr w:type="gramEnd"/>
            <w:r w:rsidRPr="002A698D">
              <w:rPr>
                <w:color w:val="000000" w:themeColor="text1"/>
                <w:sz w:val="26"/>
                <w:szCs w:val="26"/>
              </w:rPr>
              <w:t>/</w:t>
            </w:r>
            <w:proofErr w:type="spellStart"/>
            <w:r w:rsidRPr="002A698D">
              <w:rPr>
                <w:color w:val="000000" w:themeColor="text1"/>
                <w:sz w:val="26"/>
                <w:szCs w:val="26"/>
              </w:rPr>
              <w:t>п</w:t>
            </w:r>
            <w:proofErr w:type="spellEnd"/>
          </w:p>
        </w:tc>
        <w:tc>
          <w:tcPr>
            <w:tcW w:w="1418" w:type="dxa"/>
          </w:tcPr>
          <w:p w:rsidR="00187B8E" w:rsidRPr="002A698D" w:rsidRDefault="00187B8E" w:rsidP="009A69FF">
            <w:pPr>
              <w:widowControl w:val="0"/>
              <w:autoSpaceDE w:val="0"/>
              <w:autoSpaceDN w:val="0"/>
              <w:jc w:val="center"/>
              <w:rPr>
                <w:color w:val="000000" w:themeColor="text1"/>
                <w:sz w:val="26"/>
                <w:szCs w:val="26"/>
              </w:rPr>
            </w:pPr>
            <w:r w:rsidRPr="002A698D">
              <w:rPr>
                <w:color w:val="000000" w:themeColor="text1"/>
                <w:sz w:val="26"/>
                <w:szCs w:val="26"/>
              </w:rPr>
              <w:t>Направление расходования финансовой помощи</w:t>
            </w:r>
          </w:p>
        </w:tc>
        <w:tc>
          <w:tcPr>
            <w:tcW w:w="1417" w:type="dxa"/>
          </w:tcPr>
          <w:p w:rsidR="00187B8E" w:rsidRPr="002A698D" w:rsidRDefault="00187B8E" w:rsidP="009A69FF">
            <w:pPr>
              <w:widowControl w:val="0"/>
              <w:autoSpaceDE w:val="0"/>
              <w:autoSpaceDN w:val="0"/>
              <w:jc w:val="center"/>
              <w:rPr>
                <w:color w:val="000000" w:themeColor="text1"/>
                <w:sz w:val="26"/>
                <w:szCs w:val="26"/>
              </w:rPr>
            </w:pPr>
            <w:r w:rsidRPr="002A698D">
              <w:rPr>
                <w:color w:val="000000" w:themeColor="text1"/>
                <w:sz w:val="26"/>
                <w:szCs w:val="26"/>
              </w:rPr>
              <w:t>Сумма выплаченной финансовой помощи, (руб.)</w:t>
            </w:r>
          </w:p>
        </w:tc>
        <w:tc>
          <w:tcPr>
            <w:tcW w:w="1276" w:type="dxa"/>
          </w:tcPr>
          <w:p w:rsidR="00187B8E" w:rsidRPr="002A698D" w:rsidRDefault="00187B8E" w:rsidP="009A69FF">
            <w:pPr>
              <w:widowControl w:val="0"/>
              <w:autoSpaceDE w:val="0"/>
              <w:autoSpaceDN w:val="0"/>
              <w:jc w:val="center"/>
              <w:rPr>
                <w:color w:val="000000" w:themeColor="text1"/>
                <w:sz w:val="26"/>
                <w:szCs w:val="26"/>
              </w:rPr>
            </w:pPr>
            <w:r w:rsidRPr="002A698D">
              <w:rPr>
                <w:color w:val="000000" w:themeColor="text1"/>
                <w:sz w:val="26"/>
                <w:szCs w:val="26"/>
              </w:rPr>
              <w:t>Фактическое исполнение (руб.)</w:t>
            </w:r>
          </w:p>
        </w:tc>
        <w:tc>
          <w:tcPr>
            <w:tcW w:w="1701" w:type="dxa"/>
          </w:tcPr>
          <w:p w:rsidR="00187B8E" w:rsidRPr="002A698D" w:rsidRDefault="00187B8E" w:rsidP="009A69FF">
            <w:pPr>
              <w:widowControl w:val="0"/>
              <w:autoSpaceDE w:val="0"/>
              <w:autoSpaceDN w:val="0"/>
              <w:jc w:val="center"/>
              <w:rPr>
                <w:color w:val="000000" w:themeColor="text1"/>
                <w:sz w:val="26"/>
                <w:szCs w:val="26"/>
              </w:rPr>
            </w:pPr>
            <w:r w:rsidRPr="002A698D">
              <w:rPr>
                <w:color w:val="000000" w:themeColor="text1"/>
                <w:sz w:val="26"/>
                <w:szCs w:val="26"/>
              </w:rPr>
              <w:t>Перечень подтверждающих документов</w:t>
            </w:r>
          </w:p>
        </w:tc>
        <w:tc>
          <w:tcPr>
            <w:tcW w:w="2552" w:type="dxa"/>
          </w:tcPr>
          <w:p w:rsidR="00187B8E" w:rsidRPr="002A698D" w:rsidRDefault="00187B8E" w:rsidP="009A69FF">
            <w:pPr>
              <w:widowControl w:val="0"/>
              <w:autoSpaceDE w:val="0"/>
              <w:autoSpaceDN w:val="0"/>
              <w:jc w:val="center"/>
              <w:rPr>
                <w:color w:val="000000" w:themeColor="text1"/>
                <w:sz w:val="26"/>
                <w:szCs w:val="26"/>
              </w:rPr>
            </w:pPr>
            <w:r w:rsidRPr="002A698D">
              <w:rPr>
                <w:color w:val="000000" w:themeColor="text1"/>
                <w:sz w:val="26"/>
                <w:szCs w:val="26"/>
              </w:rPr>
              <w:t>Остаток неиспользованных средств на конец отчетного финансового  года (руб.)</w:t>
            </w:r>
          </w:p>
        </w:tc>
        <w:tc>
          <w:tcPr>
            <w:tcW w:w="1984" w:type="dxa"/>
          </w:tcPr>
          <w:p w:rsidR="00187B8E" w:rsidRPr="002A698D" w:rsidRDefault="00187B8E" w:rsidP="009A69FF">
            <w:pPr>
              <w:widowControl w:val="0"/>
              <w:autoSpaceDE w:val="0"/>
              <w:autoSpaceDN w:val="0"/>
              <w:jc w:val="center"/>
              <w:rPr>
                <w:color w:val="000000" w:themeColor="text1"/>
                <w:sz w:val="26"/>
                <w:szCs w:val="26"/>
              </w:rPr>
            </w:pPr>
            <w:r w:rsidRPr="002A698D">
              <w:rPr>
                <w:color w:val="000000" w:themeColor="text1"/>
                <w:sz w:val="26"/>
                <w:szCs w:val="26"/>
              </w:rPr>
              <w:t xml:space="preserve">Объем </w:t>
            </w:r>
            <w:proofErr w:type="spellStart"/>
            <w:r w:rsidRPr="002A698D">
              <w:rPr>
                <w:color w:val="000000" w:themeColor="text1"/>
                <w:sz w:val="26"/>
                <w:szCs w:val="26"/>
              </w:rPr>
              <w:t>софинансирования</w:t>
            </w:r>
            <w:proofErr w:type="spellEnd"/>
            <w:r w:rsidRPr="002A698D">
              <w:rPr>
                <w:color w:val="000000" w:themeColor="text1"/>
                <w:sz w:val="26"/>
                <w:szCs w:val="26"/>
              </w:rPr>
              <w:t xml:space="preserve"> за счет собственных средств</w:t>
            </w:r>
          </w:p>
        </w:tc>
      </w:tr>
      <w:tr w:rsidR="00187B8E" w:rsidRPr="002A698D" w:rsidTr="009A69FF">
        <w:trPr>
          <w:trHeight w:val="28"/>
        </w:trPr>
        <w:tc>
          <w:tcPr>
            <w:tcW w:w="426" w:type="dxa"/>
          </w:tcPr>
          <w:p w:rsidR="00187B8E" w:rsidRPr="002A698D" w:rsidRDefault="00187B8E" w:rsidP="009A69FF">
            <w:pPr>
              <w:widowControl w:val="0"/>
              <w:autoSpaceDE w:val="0"/>
              <w:autoSpaceDN w:val="0"/>
              <w:jc w:val="center"/>
              <w:rPr>
                <w:color w:val="000000" w:themeColor="text1"/>
                <w:sz w:val="26"/>
                <w:szCs w:val="26"/>
              </w:rPr>
            </w:pPr>
          </w:p>
        </w:tc>
        <w:tc>
          <w:tcPr>
            <w:tcW w:w="1418" w:type="dxa"/>
          </w:tcPr>
          <w:p w:rsidR="00187B8E" w:rsidRPr="002A698D" w:rsidRDefault="00187B8E" w:rsidP="009A69FF">
            <w:pPr>
              <w:widowControl w:val="0"/>
              <w:autoSpaceDE w:val="0"/>
              <w:autoSpaceDN w:val="0"/>
              <w:jc w:val="center"/>
              <w:rPr>
                <w:color w:val="000000" w:themeColor="text1"/>
                <w:sz w:val="26"/>
                <w:szCs w:val="26"/>
              </w:rPr>
            </w:pPr>
          </w:p>
        </w:tc>
        <w:tc>
          <w:tcPr>
            <w:tcW w:w="1417" w:type="dxa"/>
          </w:tcPr>
          <w:p w:rsidR="00187B8E" w:rsidRPr="002A698D" w:rsidRDefault="00187B8E" w:rsidP="009A69FF">
            <w:pPr>
              <w:widowControl w:val="0"/>
              <w:autoSpaceDE w:val="0"/>
              <w:autoSpaceDN w:val="0"/>
              <w:jc w:val="center"/>
              <w:rPr>
                <w:color w:val="000000" w:themeColor="text1"/>
                <w:sz w:val="26"/>
                <w:szCs w:val="26"/>
              </w:rPr>
            </w:pPr>
          </w:p>
        </w:tc>
        <w:tc>
          <w:tcPr>
            <w:tcW w:w="1276" w:type="dxa"/>
          </w:tcPr>
          <w:p w:rsidR="00187B8E" w:rsidRPr="002A698D" w:rsidRDefault="00187B8E" w:rsidP="009A69FF">
            <w:pPr>
              <w:widowControl w:val="0"/>
              <w:autoSpaceDE w:val="0"/>
              <w:autoSpaceDN w:val="0"/>
              <w:jc w:val="center"/>
              <w:rPr>
                <w:color w:val="000000" w:themeColor="text1"/>
                <w:sz w:val="26"/>
                <w:szCs w:val="26"/>
              </w:rPr>
            </w:pPr>
          </w:p>
        </w:tc>
        <w:tc>
          <w:tcPr>
            <w:tcW w:w="1701" w:type="dxa"/>
          </w:tcPr>
          <w:p w:rsidR="00187B8E" w:rsidRPr="002A698D" w:rsidRDefault="00187B8E" w:rsidP="009A69FF">
            <w:pPr>
              <w:widowControl w:val="0"/>
              <w:autoSpaceDE w:val="0"/>
              <w:autoSpaceDN w:val="0"/>
              <w:jc w:val="center"/>
              <w:rPr>
                <w:color w:val="000000" w:themeColor="text1"/>
                <w:sz w:val="26"/>
                <w:szCs w:val="26"/>
              </w:rPr>
            </w:pPr>
          </w:p>
        </w:tc>
        <w:tc>
          <w:tcPr>
            <w:tcW w:w="2552" w:type="dxa"/>
          </w:tcPr>
          <w:p w:rsidR="00187B8E" w:rsidRPr="002A698D" w:rsidRDefault="00187B8E" w:rsidP="009A69FF">
            <w:pPr>
              <w:widowControl w:val="0"/>
              <w:autoSpaceDE w:val="0"/>
              <w:autoSpaceDN w:val="0"/>
              <w:jc w:val="center"/>
              <w:rPr>
                <w:color w:val="000000" w:themeColor="text1"/>
                <w:sz w:val="26"/>
                <w:szCs w:val="26"/>
              </w:rPr>
            </w:pPr>
          </w:p>
        </w:tc>
        <w:tc>
          <w:tcPr>
            <w:tcW w:w="1984" w:type="dxa"/>
          </w:tcPr>
          <w:p w:rsidR="00187B8E" w:rsidRPr="002A698D" w:rsidRDefault="00187B8E" w:rsidP="009A69FF">
            <w:pPr>
              <w:widowControl w:val="0"/>
              <w:autoSpaceDE w:val="0"/>
              <w:autoSpaceDN w:val="0"/>
              <w:jc w:val="center"/>
              <w:rPr>
                <w:color w:val="000000" w:themeColor="text1"/>
                <w:sz w:val="26"/>
                <w:szCs w:val="26"/>
              </w:rPr>
            </w:pPr>
          </w:p>
        </w:tc>
      </w:tr>
    </w:tbl>
    <w:p w:rsidR="00187B8E" w:rsidRPr="002A698D" w:rsidRDefault="00187B8E" w:rsidP="00187B8E">
      <w:pPr>
        <w:autoSpaceDE w:val="0"/>
        <w:autoSpaceDN w:val="0"/>
        <w:adjustRightInd w:val="0"/>
        <w:jc w:val="both"/>
        <w:rPr>
          <w:color w:val="000000" w:themeColor="text1"/>
          <w:sz w:val="26"/>
          <w:szCs w:val="26"/>
        </w:rPr>
      </w:pPr>
    </w:p>
    <w:p w:rsidR="00187B8E" w:rsidRPr="002A698D" w:rsidRDefault="00187B8E" w:rsidP="00187B8E">
      <w:pPr>
        <w:autoSpaceDE w:val="0"/>
        <w:autoSpaceDN w:val="0"/>
        <w:adjustRightInd w:val="0"/>
        <w:jc w:val="both"/>
        <w:rPr>
          <w:color w:val="000000" w:themeColor="text1"/>
          <w:sz w:val="26"/>
          <w:szCs w:val="26"/>
        </w:rPr>
      </w:pPr>
    </w:p>
    <w:p w:rsidR="00187B8E" w:rsidRPr="002A698D" w:rsidRDefault="00187B8E" w:rsidP="00187B8E">
      <w:pPr>
        <w:autoSpaceDE w:val="0"/>
        <w:autoSpaceDN w:val="0"/>
        <w:adjustRightInd w:val="0"/>
        <w:jc w:val="both"/>
        <w:rPr>
          <w:color w:val="000000" w:themeColor="text1"/>
          <w:sz w:val="26"/>
          <w:szCs w:val="26"/>
        </w:rPr>
      </w:pPr>
      <w:r w:rsidRPr="002A698D">
        <w:rPr>
          <w:color w:val="000000" w:themeColor="text1"/>
          <w:sz w:val="26"/>
          <w:szCs w:val="26"/>
        </w:rPr>
        <w:t xml:space="preserve">    Руководитель предприятия _______________ Ф.И.О.</w:t>
      </w:r>
    </w:p>
    <w:p w:rsidR="00187B8E" w:rsidRPr="002A698D" w:rsidRDefault="00187B8E" w:rsidP="00187B8E">
      <w:pPr>
        <w:autoSpaceDE w:val="0"/>
        <w:autoSpaceDN w:val="0"/>
        <w:adjustRightInd w:val="0"/>
        <w:jc w:val="both"/>
        <w:rPr>
          <w:color w:val="000000" w:themeColor="text1"/>
          <w:sz w:val="26"/>
          <w:szCs w:val="26"/>
        </w:rPr>
      </w:pPr>
    </w:p>
    <w:p w:rsidR="00187B8E" w:rsidRPr="002A698D" w:rsidRDefault="00187B8E" w:rsidP="00187B8E">
      <w:pPr>
        <w:autoSpaceDE w:val="0"/>
        <w:autoSpaceDN w:val="0"/>
        <w:adjustRightInd w:val="0"/>
        <w:jc w:val="both"/>
        <w:rPr>
          <w:color w:val="000000" w:themeColor="text1"/>
          <w:sz w:val="26"/>
          <w:szCs w:val="26"/>
        </w:rPr>
      </w:pPr>
      <w:r w:rsidRPr="002A698D">
        <w:rPr>
          <w:color w:val="000000" w:themeColor="text1"/>
          <w:sz w:val="26"/>
          <w:szCs w:val="26"/>
        </w:rPr>
        <w:t xml:space="preserve">    Главный бухгалтер ________________ Ф.И.О.</w:t>
      </w:r>
    </w:p>
    <w:p w:rsidR="00187B8E" w:rsidRPr="002A698D" w:rsidRDefault="00187B8E" w:rsidP="00187B8E">
      <w:pPr>
        <w:autoSpaceDE w:val="0"/>
        <w:autoSpaceDN w:val="0"/>
        <w:adjustRightInd w:val="0"/>
        <w:rPr>
          <w:color w:val="000000" w:themeColor="text1"/>
          <w:sz w:val="26"/>
          <w:szCs w:val="26"/>
        </w:rPr>
      </w:pPr>
    </w:p>
    <w:p w:rsidR="00187B8E" w:rsidRPr="002A698D" w:rsidRDefault="00187B8E" w:rsidP="00187B8E">
      <w:pPr>
        <w:widowControl w:val="0"/>
        <w:autoSpaceDE w:val="0"/>
        <w:autoSpaceDN w:val="0"/>
        <w:rPr>
          <w:color w:val="000000" w:themeColor="text1"/>
          <w:sz w:val="26"/>
          <w:szCs w:val="26"/>
        </w:rPr>
      </w:pPr>
    </w:p>
    <w:p w:rsidR="00187B8E" w:rsidRPr="002A698D" w:rsidRDefault="00187B8E" w:rsidP="00187B8E">
      <w:pPr>
        <w:widowControl w:val="0"/>
        <w:autoSpaceDE w:val="0"/>
        <w:autoSpaceDN w:val="0"/>
        <w:rPr>
          <w:color w:val="000000" w:themeColor="text1"/>
          <w:sz w:val="26"/>
          <w:szCs w:val="26"/>
        </w:rPr>
      </w:pPr>
    </w:p>
    <w:p w:rsidR="00187B8E" w:rsidRPr="002A698D" w:rsidRDefault="00187B8E" w:rsidP="00187B8E">
      <w:pPr>
        <w:widowControl w:val="0"/>
        <w:autoSpaceDE w:val="0"/>
        <w:autoSpaceDN w:val="0"/>
        <w:rPr>
          <w:color w:val="000000" w:themeColor="text1"/>
          <w:sz w:val="26"/>
          <w:szCs w:val="26"/>
        </w:rPr>
      </w:pPr>
    </w:p>
    <w:p w:rsidR="00187B8E" w:rsidRDefault="00187B8E" w:rsidP="00187B8E">
      <w:pPr>
        <w:widowControl w:val="0"/>
        <w:autoSpaceDE w:val="0"/>
        <w:autoSpaceDN w:val="0"/>
        <w:rPr>
          <w:color w:val="000000" w:themeColor="text1"/>
          <w:sz w:val="26"/>
          <w:szCs w:val="26"/>
        </w:rPr>
      </w:pPr>
    </w:p>
    <w:p w:rsidR="00F1118B" w:rsidRDefault="00F1118B" w:rsidP="00187B8E">
      <w:pPr>
        <w:widowControl w:val="0"/>
        <w:autoSpaceDE w:val="0"/>
        <w:autoSpaceDN w:val="0"/>
        <w:rPr>
          <w:color w:val="000000" w:themeColor="text1"/>
          <w:sz w:val="26"/>
          <w:szCs w:val="26"/>
        </w:rPr>
      </w:pPr>
    </w:p>
    <w:p w:rsidR="00F1118B" w:rsidRDefault="00F1118B" w:rsidP="00187B8E">
      <w:pPr>
        <w:widowControl w:val="0"/>
        <w:autoSpaceDE w:val="0"/>
        <w:autoSpaceDN w:val="0"/>
        <w:rPr>
          <w:color w:val="000000" w:themeColor="text1"/>
          <w:sz w:val="26"/>
          <w:szCs w:val="26"/>
        </w:rPr>
      </w:pPr>
    </w:p>
    <w:p w:rsidR="00F1118B" w:rsidRDefault="00F1118B" w:rsidP="00187B8E">
      <w:pPr>
        <w:widowControl w:val="0"/>
        <w:autoSpaceDE w:val="0"/>
        <w:autoSpaceDN w:val="0"/>
        <w:rPr>
          <w:color w:val="000000" w:themeColor="text1"/>
          <w:sz w:val="26"/>
          <w:szCs w:val="26"/>
        </w:rPr>
      </w:pPr>
    </w:p>
    <w:p w:rsidR="00F1118B" w:rsidRDefault="00F1118B" w:rsidP="00187B8E">
      <w:pPr>
        <w:widowControl w:val="0"/>
        <w:autoSpaceDE w:val="0"/>
        <w:autoSpaceDN w:val="0"/>
        <w:rPr>
          <w:color w:val="000000" w:themeColor="text1"/>
          <w:sz w:val="26"/>
          <w:szCs w:val="26"/>
        </w:rPr>
      </w:pPr>
    </w:p>
    <w:p w:rsidR="00F1118B" w:rsidRDefault="00F1118B" w:rsidP="00187B8E">
      <w:pPr>
        <w:widowControl w:val="0"/>
        <w:autoSpaceDE w:val="0"/>
        <w:autoSpaceDN w:val="0"/>
        <w:rPr>
          <w:color w:val="000000" w:themeColor="text1"/>
          <w:sz w:val="26"/>
          <w:szCs w:val="26"/>
        </w:rPr>
      </w:pPr>
    </w:p>
    <w:p w:rsidR="00F1118B" w:rsidRDefault="00F1118B" w:rsidP="00187B8E">
      <w:pPr>
        <w:widowControl w:val="0"/>
        <w:autoSpaceDE w:val="0"/>
        <w:autoSpaceDN w:val="0"/>
        <w:rPr>
          <w:color w:val="000000" w:themeColor="text1"/>
          <w:sz w:val="26"/>
          <w:szCs w:val="26"/>
        </w:rPr>
      </w:pPr>
    </w:p>
    <w:p w:rsidR="00F1118B" w:rsidRDefault="00F1118B" w:rsidP="00187B8E">
      <w:pPr>
        <w:widowControl w:val="0"/>
        <w:autoSpaceDE w:val="0"/>
        <w:autoSpaceDN w:val="0"/>
        <w:rPr>
          <w:color w:val="000000" w:themeColor="text1"/>
          <w:sz w:val="26"/>
          <w:szCs w:val="26"/>
        </w:rPr>
      </w:pPr>
    </w:p>
    <w:p w:rsidR="00F1118B" w:rsidRDefault="00F1118B" w:rsidP="00187B8E">
      <w:pPr>
        <w:widowControl w:val="0"/>
        <w:autoSpaceDE w:val="0"/>
        <w:autoSpaceDN w:val="0"/>
        <w:rPr>
          <w:color w:val="000000" w:themeColor="text1"/>
          <w:sz w:val="26"/>
          <w:szCs w:val="26"/>
        </w:rPr>
      </w:pPr>
    </w:p>
    <w:p w:rsidR="00F1118B" w:rsidRDefault="00F1118B" w:rsidP="00187B8E">
      <w:pPr>
        <w:widowControl w:val="0"/>
        <w:autoSpaceDE w:val="0"/>
        <w:autoSpaceDN w:val="0"/>
        <w:rPr>
          <w:color w:val="000000" w:themeColor="text1"/>
          <w:sz w:val="26"/>
          <w:szCs w:val="26"/>
        </w:rPr>
      </w:pPr>
    </w:p>
    <w:p w:rsidR="00F1118B" w:rsidRDefault="00F1118B" w:rsidP="00187B8E">
      <w:pPr>
        <w:widowControl w:val="0"/>
        <w:autoSpaceDE w:val="0"/>
        <w:autoSpaceDN w:val="0"/>
        <w:rPr>
          <w:color w:val="000000" w:themeColor="text1"/>
          <w:sz w:val="26"/>
          <w:szCs w:val="26"/>
        </w:rPr>
      </w:pPr>
    </w:p>
    <w:p w:rsidR="00F1118B" w:rsidRDefault="00F1118B" w:rsidP="00187B8E">
      <w:pPr>
        <w:widowControl w:val="0"/>
        <w:autoSpaceDE w:val="0"/>
        <w:autoSpaceDN w:val="0"/>
        <w:rPr>
          <w:color w:val="000000" w:themeColor="text1"/>
          <w:sz w:val="26"/>
          <w:szCs w:val="26"/>
        </w:rPr>
      </w:pPr>
    </w:p>
    <w:p w:rsidR="00F1118B" w:rsidRDefault="00F1118B" w:rsidP="00187B8E">
      <w:pPr>
        <w:widowControl w:val="0"/>
        <w:autoSpaceDE w:val="0"/>
        <w:autoSpaceDN w:val="0"/>
        <w:rPr>
          <w:color w:val="000000" w:themeColor="text1"/>
          <w:sz w:val="26"/>
          <w:szCs w:val="26"/>
        </w:rPr>
      </w:pPr>
    </w:p>
    <w:p w:rsidR="00F1118B" w:rsidRDefault="00F1118B" w:rsidP="00187B8E">
      <w:pPr>
        <w:widowControl w:val="0"/>
        <w:autoSpaceDE w:val="0"/>
        <w:autoSpaceDN w:val="0"/>
        <w:rPr>
          <w:color w:val="000000" w:themeColor="text1"/>
          <w:sz w:val="26"/>
          <w:szCs w:val="26"/>
        </w:rPr>
      </w:pPr>
    </w:p>
    <w:p w:rsidR="00F1118B" w:rsidRDefault="00F1118B" w:rsidP="00187B8E">
      <w:pPr>
        <w:widowControl w:val="0"/>
        <w:autoSpaceDE w:val="0"/>
        <w:autoSpaceDN w:val="0"/>
        <w:rPr>
          <w:color w:val="000000" w:themeColor="text1"/>
          <w:sz w:val="26"/>
          <w:szCs w:val="26"/>
        </w:rPr>
      </w:pPr>
    </w:p>
    <w:p w:rsidR="00F1118B" w:rsidRDefault="00F1118B" w:rsidP="00187B8E">
      <w:pPr>
        <w:widowControl w:val="0"/>
        <w:autoSpaceDE w:val="0"/>
        <w:autoSpaceDN w:val="0"/>
        <w:rPr>
          <w:color w:val="000000" w:themeColor="text1"/>
          <w:sz w:val="26"/>
          <w:szCs w:val="26"/>
        </w:rPr>
      </w:pPr>
    </w:p>
    <w:p w:rsidR="00F1118B" w:rsidRDefault="00F1118B" w:rsidP="00187B8E">
      <w:pPr>
        <w:widowControl w:val="0"/>
        <w:autoSpaceDE w:val="0"/>
        <w:autoSpaceDN w:val="0"/>
        <w:rPr>
          <w:color w:val="000000" w:themeColor="text1"/>
          <w:sz w:val="26"/>
          <w:szCs w:val="26"/>
        </w:rPr>
      </w:pPr>
    </w:p>
    <w:p w:rsidR="00F1118B" w:rsidRDefault="00F1118B" w:rsidP="00187B8E">
      <w:pPr>
        <w:widowControl w:val="0"/>
        <w:autoSpaceDE w:val="0"/>
        <w:autoSpaceDN w:val="0"/>
        <w:rPr>
          <w:color w:val="000000" w:themeColor="text1"/>
          <w:sz w:val="26"/>
          <w:szCs w:val="26"/>
        </w:rPr>
      </w:pPr>
    </w:p>
    <w:p w:rsidR="00F1118B" w:rsidRDefault="00F1118B" w:rsidP="00187B8E">
      <w:pPr>
        <w:widowControl w:val="0"/>
        <w:autoSpaceDE w:val="0"/>
        <w:autoSpaceDN w:val="0"/>
        <w:rPr>
          <w:color w:val="000000" w:themeColor="text1"/>
          <w:sz w:val="26"/>
          <w:szCs w:val="26"/>
        </w:rPr>
      </w:pPr>
    </w:p>
    <w:p w:rsidR="00F1118B" w:rsidRPr="002A698D" w:rsidRDefault="00F1118B" w:rsidP="00187B8E">
      <w:pPr>
        <w:widowControl w:val="0"/>
        <w:autoSpaceDE w:val="0"/>
        <w:autoSpaceDN w:val="0"/>
        <w:rPr>
          <w:color w:val="000000" w:themeColor="text1"/>
          <w:sz w:val="26"/>
          <w:szCs w:val="26"/>
        </w:rPr>
      </w:pPr>
    </w:p>
    <w:p w:rsidR="00187B8E" w:rsidRPr="002A698D" w:rsidRDefault="00187B8E" w:rsidP="00F1118B">
      <w:pPr>
        <w:widowControl w:val="0"/>
        <w:autoSpaceDE w:val="0"/>
        <w:autoSpaceDN w:val="0"/>
        <w:ind w:firstLine="3686"/>
        <w:jc w:val="right"/>
        <w:outlineLvl w:val="1"/>
        <w:rPr>
          <w:color w:val="000000" w:themeColor="text1"/>
          <w:sz w:val="26"/>
          <w:szCs w:val="26"/>
        </w:rPr>
      </w:pPr>
      <w:r w:rsidRPr="002A698D">
        <w:rPr>
          <w:color w:val="000000" w:themeColor="text1"/>
          <w:sz w:val="26"/>
          <w:szCs w:val="26"/>
        </w:rPr>
        <w:t>Приложение 3</w:t>
      </w:r>
    </w:p>
    <w:p w:rsidR="00F1118B" w:rsidRDefault="00187B8E" w:rsidP="00F1118B">
      <w:pPr>
        <w:widowControl w:val="0"/>
        <w:autoSpaceDE w:val="0"/>
        <w:autoSpaceDN w:val="0"/>
        <w:ind w:firstLine="3686"/>
        <w:jc w:val="right"/>
        <w:rPr>
          <w:color w:val="000000" w:themeColor="text1"/>
          <w:sz w:val="26"/>
          <w:szCs w:val="26"/>
        </w:rPr>
      </w:pPr>
      <w:r w:rsidRPr="002A698D">
        <w:rPr>
          <w:color w:val="000000" w:themeColor="text1"/>
          <w:sz w:val="26"/>
          <w:szCs w:val="26"/>
        </w:rPr>
        <w:t xml:space="preserve">к Порядку предоставления </w:t>
      </w:r>
    </w:p>
    <w:p w:rsidR="00187B8E" w:rsidRPr="002A698D" w:rsidRDefault="00187B8E" w:rsidP="00F1118B">
      <w:pPr>
        <w:widowControl w:val="0"/>
        <w:autoSpaceDE w:val="0"/>
        <w:autoSpaceDN w:val="0"/>
        <w:ind w:firstLine="3686"/>
        <w:jc w:val="right"/>
        <w:rPr>
          <w:color w:val="000000" w:themeColor="text1"/>
          <w:sz w:val="26"/>
          <w:szCs w:val="26"/>
        </w:rPr>
      </w:pPr>
      <w:r w:rsidRPr="002A698D">
        <w:rPr>
          <w:color w:val="000000" w:themeColor="text1"/>
          <w:sz w:val="26"/>
          <w:szCs w:val="26"/>
        </w:rPr>
        <w:t>финансовой помощи</w:t>
      </w:r>
    </w:p>
    <w:p w:rsidR="00187B8E" w:rsidRPr="002A698D" w:rsidRDefault="00F1118B" w:rsidP="00F1118B">
      <w:pPr>
        <w:widowControl w:val="0"/>
        <w:autoSpaceDE w:val="0"/>
        <w:autoSpaceDN w:val="0"/>
        <w:ind w:firstLine="3686"/>
        <w:jc w:val="right"/>
        <w:rPr>
          <w:color w:val="000000" w:themeColor="text1"/>
          <w:sz w:val="26"/>
          <w:szCs w:val="26"/>
        </w:rPr>
      </w:pPr>
      <w:r>
        <w:rPr>
          <w:color w:val="000000" w:themeColor="text1"/>
          <w:sz w:val="26"/>
          <w:szCs w:val="26"/>
        </w:rPr>
        <w:t>МУП «ДОЛ «Звёздный»</w:t>
      </w:r>
    </w:p>
    <w:p w:rsidR="00187B8E" w:rsidRPr="002A698D" w:rsidRDefault="00187B8E" w:rsidP="00187B8E">
      <w:pPr>
        <w:widowControl w:val="0"/>
        <w:autoSpaceDE w:val="0"/>
        <w:autoSpaceDN w:val="0"/>
        <w:jc w:val="right"/>
        <w:rPr>
          <w:color w:val="000000" w:themeColor="text1"/>
          <w:sz w:val="26"/>
          <w:szCs w:val="26"/>
        </w:rPr>
      </w:pPr>
    </w:p>
    <w:p w:rsidR="00187B8E" w:rsidRPr="002A698D" w:rsidRDefault="00187B8E" w:rsidP="00187B8E">
      <w:pPr>
        <w:widowControl w:val="0"/>
        <w:autoSpaceDE w:val="0"/>
        <w:autoSpaceDN w:val="0"/>
        <w:rPr>
          <w:color w:val="000000" w:themeColor="text1"/>
          <w:sz w:val="26"/>
          <w:szCs w:val="26"/>
        </w:rPr>
      </w:pPr>
    </w:p>
    <w:p w:rsidR="00187B8E" w:rsidRPr="002A698D" w:rsidRDefault="00187B8E" w:rsidP="00187B8E">
      <w:pPr>
        <w:widowControl w:val="0"/>
        <w:autoSpaceDE w:val="0"/>
        <w:autoSpaceDN w:val="0"/>
        <w:jc w:val="center"/>
        <w:rPr>
          <w:color w:val="000000" w:themeColor="text1"/>
          <w:sz w:val="26"/>
          <w:szCs w:val="26"/>
        </w:rPr>
      </w:pPr>
      <w:r w:rsidRPr="002A698D">
        <w:rPr>
          <w:color w:val="000000" w:themeColor="text1"/>
          <w:sz w:val="26"/>
          <w:szCs w:val="26"/>
        </w:rPr>
        <w:t>Отчет</w:t>
      </w:r>
    </w:p>
    <w:p w:rsidR="00187B8E" w:rsidRPr="002A698D" w:rsidRDefault="00187B8E" w:rsidP="00187B8E">
      <w:pPr>
        <w:widowControl w:val="0"/>
        <w:autoSpaceDE w:val="0"/>
        <w:autoSpaceDN w:val="0"/>
        <w:jc w:val="center"/>
        <w:rPr>
          <w:color w:val="000000" w:themeColor="text1"/>
          <w:sz w:val="26"/>
          <w:szCs w:val="26"/>
        </w:rPr>
      </w:pPr>
      <w:r w:rsidRPr="002A698D">
        <w:rPr>
          <w:color w:val="000000" w:themeColor="text1"/>
          <w:sz w:val="26"/>
          <w:szCs w:val="26"/>
        </w:rPr>
        <w:t>о целевом использовании средств финансовой помощи</w:t>
      </w:r>
    </w:p>
    <w:p w:rsidR="00187B8E" w:rsidRPr="002A698D" w:rsidRDefault="00187B8E" w:rsidP="00187B8E">
      <w:pPr>
        <w:widowControl w:val="0"/>
        <w:autoSpaceDE w:val="0"/>
        <w:autoSpaceDN w:val="0"/>
        <w:jc w:val="center"/>
        <w:rPr>
          <w:color w:val="000000" w:themeColor="text1"/>
          <w:sz w:val="26"/>
          <w:szCs w:val="26"/>
        </w:rPr>
      </w:pPr>
      <w:r w:rsidRPr="002A698D">
        <w:rPr>
          <w:color w:val="000000" w:themeColor="text1"/>
          <w:sz w:val="26"/>
          <w:szCs w:val="26"/>
        </w:rPr>
        <w:t>____________________________________________________________</w:t>
      </w:r>
    </w:p>
    <w:p w:rsidR="00F1118B" w:rsidRDefault="00187B8E" w:rsidP="00187B8E">
      <w:pPr>
        <w:widowControl w:val="0"/>
        <w:autoSpaceDE w:val="0"/>
        <w:autoSpaceDN w:val="0"/>
        <w:jc w:val="center"/>
        <w:rPr>
          <w:color w:val="000000" w:themeColor="text1"/>
          <w:sz w:val="26"/>
          <w:szCs w:val="26"/>
        </w:rPr>
      </w:pPr>
      <w:r w:rsidRPr="002A698D">
        <w:rPr>
          <w:color w:val="000000" w:themeColor="text1"/>
          <w:sz w:val="26"/>
          <w:szCs w:val="26"/>
        </w:rPr>
        <w:t>(полное наименование муниципального унитарного предприятия</w:t>
      </w:r>
      <w:r w:rsidR="00F1118B">
        <w:rPr>
          <w:color w:val="000000" w:themeColor="text1"/>
          <w:sz w:val="26"/>
          <w:szCs w:val="26"/>
        </w:rPr>
        <w:t>)</w:t>
      </w:r>
    </w:p>
    <w:p w:rsidR="00187B8E" w:rsidRPr="002A698D" w:rsidRDefault="00187B8E" w:rsidP="00187B8E">
      <w:pPr>
        <w:widowControl w:val="0"/>
        <w:autoSpaceDE w:val="0"/>
        <w:autoSpaceDN w:val="0"/>
        <w:jc w:val="center"/>
        <w:rPr>
          <w:color w:val="000000" w:themeColor="text1"/>
          <w:sz w:val="26"/>
          <w:szCs w:val="26"/>
        </w:rPr>
      </w:pPr>
      <w:r w:rsidRPr="002A698D">
        <w:rPr>
          <w:color w:val="000000" w:themeColor="text1"/>
          <w:sz w:val="26"/>
          <w:szCs w:val="26"/>
        </w:rPr>
        <w:t xml:space="preserve"> </w:t>
      </w:r>
    </w:p>
    <w:p w:rsidR="00187B8E" w:rsidRPr="002A698D" w:rsidRDefault="00187B8E" w:rsidP="00187B8E">
      <w:pPr>
        <w:widowControl w:val="0"/>
        <w:autoSpaceDE w:val="0"/>
        <w:autoSpaceDN w:val="0"/>
        <w:jc w:val="center"/>
        <w:rPr>
          <w:color w:val="000000" w:themeColor="text1"/>
          <w:sz w:val="26"/>
          <w:szCs w:val="26"/>
        </w:rPr>
      </w:pPr>
      <w:r w:rsidRPr="002A698D">
        <w:rPr>
          <w:color w:val="000000" w:themeColor="text1"/>
          <w:sz w:val="26"/>
          <w:szCs w:val="26"/>
        </w:rPr>
        <w:t>на «__» ___________ 20__ г.</w:t>
      </w:r>
    </w:p>
    <w:p w:rsidR="00187B8E" w:rsidRPr="002A698D" w:rsidRDefault="00187B8E" w:rsidP="00187B8E">
      <w:pPr>
        <w:widowControl w:val="0"/>
        <w:autoSpaceDE w:val="0"/>
        <w:autoSpaceDN w:val="0"/>
        <w:jc w:val="center"/>
        <w:rPr>
          <w:color w:val="000000" w:themeColor="text1"/>
          <w:sz w:val="26"/>
          <w:szCs w:val="26"/>
        </w:rPr>
      </w:pPr>
      <w:r w:rsidRPr="002A698D">
        <w:rPr>
          <w:color w:val="000000" w:themeColor="text1"/>
          <w:sz w:val="26"/>
          <w:szCs w:val="26"/>
        </w:rPr>
        <w:t>(месяц)</w:t>
      </w:r>
    </w:p>
    <w:p w:rsidR="00187B8E" w:rsidRPr="002A698D" w:rsidRDefault="00187B8E" w:rsidP="00187B8E">
      <w:pPr>
        <w:widowControl w:val="0"/>
        <w:autoSpaceDE w:val="0"/>
        <w:autoSpaceDN w:val="0"/>
        <w:rPr>
          <w:color w:val="000000" w:themeColor="text1"/>
          <w:sz w:val="26"/>
          <w:szCs w:val="26"/>
        </w:rPr>
      </w:pPr>
    </w:p>
    <w:tbl>
      <w:tblPr>
        <w:tblW w:w="10774" w:type="dxa"/>
        <w:tblInd w:w="-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26"/>
        <w:gridCol w:w="1418"/>
        <w:gridCol w:w="1417"/>
        <w:gridCol w:w="1276"/>
        <w:gridCol w:w="1701"/>
        <w:gridCol w:w="2552"/>
        <w:gridCol w:w="1984"/>
      </w:tblGrid>
      <w:tr w:rsidR="00187B8E" w:rsidRPr="002A698D" w:rsidTr="009A69FF">
        <w:tc>
          <w:tcPr>
            <w:tcW w:w="426" w:type="dxa"/>
          </w:tcPr>
          <w:p w:rsidR="00187B8E" w:rsidRPr="002A698D" w:rsidRDefault="00187B8E" w:rsidP="009A69FF">
            <w:pPr>
              <w:widowControl w:val="0"/>
              <w:autoSpaceDE w:val="0"/>
              <w:autoSpaceDN w:val="0"/>
              <w:jc w:val="center"/>
              <w:rPr>
                <w:color w:val="000000" w:themeColor="text1"/>
                <w:sz w:val="26"/>
                <w:szCs w:val="26"/>
              </w:rPr>
            </w:pPr>
            <w:r w:rsidRPr="002A698D">
              <w:rPr>
                <w:color w:val="000000" w:themeColor="text1"/>
                <w:sz w:val="26"/>
                <w:szCs w:val="26"/>
              </w:rPr>
              <w:t xml:space="preserve">№ </w:t>
            </w:r>
            <w:proofErr w:type="spellStart"/>
            <w:proofErr w:type="gramStart"/>
            <w:r w:rsidRPr="002A698D">
              <w:rPr>
                <w:color w:val="000000" w:themeColor="text1"/>
                <w:sz w:val="26"/>
                <w:szCs w:val="26"/>
              </w:rPr>
              <w:t>п</w:t>
            </w:r>
            <w:proofErr w:type="spellEnd"/>
            <w:proofErr w:type="gramEnd"/>
            <w:r w:rsidRPr="002A698D">
              <w:rPr>
                <w:color w:val="000000" w:themeColor="text1"/>
                <w:sz w:val="26"/>
                <w:szCs w:val="26"/>
              </w:rPr>
              <w:t>/</w:t>
            </w:r>
            <w:proofErr w:type="spellStart"/>
            <w:r w:rsidRPr="002A698D">
              <w:rPr>
                <w:color w:val="000000" w:themeColor="text1"/>
                <w:sz w:val="26"/>
                <w:szCs w:val="26"/>
              </w:rPr>
              <w:t>п</w:t>
            </w:r>
            <w:proofErr w:type="spellEnd"/>
          </w:p>
        </w:tc>
        <w:tc>
          <w:tcPr>
            <w:tcW w:w="1418" w:type="dxa"/>
          </w:tcPr>
          <w:p w:rsidR="00187B8E" w:rsidRPr="002A698D" w:rsidRDefault="00187B8E" w:rsidP="009A69FF">
            <w:pPr>
              <w:widowControl w:val="0"/>
              <w:autoSpaceDE w:val="0"/>
              <w:autoSpaceDN w:val="0"/>
              <w:jc w:val="center"/>
              <w:rPr>
                <w:color w:val="000000" w:themeColor="text1"/>
                <w:sz w:val="26"/>
                <w:szCs w:val="26"/>
              </w:rPr>
            </w:pPr>
            <w:r w:rsidRPr="002A698D">
              <w:rPr>
                <w:color w:val="000000" w:themeColor="text1"/>
                <w:sz w:val="26"/>
                <w:szCs w:val="26"/>
              </w:rPr>
              <w:t>Направление расходования финансовой помощи</w:t>
            </w:r>
          </w:p>
        </w:tc>
        <w:tc>
          <w:tcPr>
            <w:tcW w:w="1417" w:type="dxa"/>
          </w:tcPr>
          <w:p w:rsidR="00187B8E" w:rsidRPr="002A698D" w:rsidRDefault="00187B8E" w:rsidP="009A69FF">
            <w:pPr>
              <w:widowControl w:val="0"/>
              <w:autoSpaceDE w:val="0"/>
              <w:autoSpaceDN w:val="0"/>
              <w:jc w:val="center"/>
              <w:rPr>
                <w:color w:val="000000" w:themeColor="text1"/>
                <w:sz w:val="26"/>
                <w:szCs w:val="26"/>
              </w:rPr>
            </w:pPr>
            <w:r w:rsidRPr="002A698D">
              <w:rPr>
                <w:color w:val="000000" w:themeColor="text1"/>
                <w:sz w:val="26"/>
                <w:szCs w:val="26"/>
              </w:rPr>
              <w:t>Сумма выплаченной финансовой помощи, (руб.)</w:t>
            </w:r>
          </w:p>
        </w:tc>
        <w:tc>
          <w:tcPr>
            <w:tcW w:w="1276" w:type="dxa"/>
          </w:tcPr>
          <w:p w:rsidR="00187B8E" w:rsidRPr="002A698D" w:rsidRDefault="00187B8E" w:rsidP="009A69FF">
            <w:pPr>
              <w:widowControl w:val="0"/>
              <w:autoSpaceDE w:val="0"/>
              <w:autoSpaceDN w:val="0"/>
              <w:jc w:val="center"/>
              <w:rPr>
                <w:color w:val="000000" w:themeColor="text1"/>
                <w:sz w:val="26"/>
                <w:szCs w:val="26"/>
              </w:rPr>
            </w:pPr>
            <w:r w:rsidRPr="002A698D">
              <w:rPr>
                <w:color w:val="000000" w:themeColor="text1"/>
                <w:sz w:val="26"/>
                <w:szCs w:val="26"/>
              </w:rPr>
              <w:t>Фактическое исполнение (руб.)</w:t>
            </w:r>
          </w:p>
        </w:tc>
        <w:tc>
          <w:tcPr>
            <w:tcW w:w="1701" w:type="dxa"/>
          </w:tcPr>
          <w:p w:rsidR="00187B8E" w:rsidRPr="002A698D" w:rsidRDefault="00187B8E" w:rsidP="009A69FF">
            <w:pPr>
              <w:widowControl w:val="0"/>
              <w:autoSpaceDE w:val="0"/>
              <w:autoSpaceDN w:val="0"/>
              <w:jc w:val="center"/>
              <w:rPr>
                <w:color w:val="000000" w:themeColor="text1"/>
                <w:sz w:val="26"/>
                <w:szCs w:val="26"/>
              </w:rPr>
            </w:pPr>
            <w:r w:rsidRPr="002A698D">
              <w:rPr>
                <w:color w:val="000000" w:themeColor="text1"/>
                <w:sz w:val="26"/>
                <w:szCs w:val="26"/>
              </w:rPr>
              <w:t>Перечень подтверждающих документов</w:t>
            </w:r>
          </w:p>
        </w:tc>
        <w:tc>
          <w:tcPr>
            <w:tcW w:w="2552" w:type="dxa"/>
          </w:tcPr>
          <w:p w:rsidR="00187B8E" w:rsidRPr="002A698D" w:rsidRDefault="00187B8E" w:rsidP="009A69FF">
            <w:pPr>
              <w:widowControl w:val="0"/>
              <w:autoSpaceDE w:val="0"/>
              <w:autoSpaceDN w:val="0"/>
              <w:jc w:val="center"/>
              <w:rPr>
                <w:color w:val="000000" w:themeColor="text1"/>
                <w:sz w:val="26"/>
                <w:szCs w:val="26"/>
              </w:rPr>
            </w:pPr>
            <w:r w:rsidRPr="002A698D">
              <w:rPr>
                <w:color w:val="000000" w:themeColor="text1"/>
                <w:sz w:val="26"/>
                <w:szCs w:val="26"/>
              </w:rPr>
              <w:t>Остаток неиспользованных средств на конец отчетного финансового  года (руб.)</w:t>
            </w:r>
          </w:p>
        </w:tc>
        <w:tc>
          <w:tcPr>
            <w:tcW w:w="1984" w:type="dxa"/>
          </w:tcPr>
          <w:p w:rsidR="00187B8E" w:rsidRPr="002A698D" w:rsidRDefault="00187B8E" w:rsidP="009A69FF">
            <w:pPr>
              <w:widowControl w:val="0"/>
              <w:autoSpaceDE w:val="0"/>
              <w:autoSpaceDN w:val="0"/>
              <w:jc w:val="center"/>
              <w:rPr>
                <w:color w:val="000000" w:themeColor="text1"/>
                <w:sz w:val="26"/>
                <w:szCs w:val="26"/>
              </w:rPr>
            </w:pPr>
            <w:r w:rsidRPr="002A698D">
              <w:rPr>
                <w:color w:val="000000" w:themeColor="text1"/>
                <w:sz w:val="26"/>
                <w:szCs w:val="26"/>
              </w:rPr>
              <w:t xml:space="preserve">Объем </w:t>
            </w:r>
            <w:proofErr w:type="spellStart"/>
            <w:r w:rsidRPr="002A698D">
              <w:rPr>
                <w:color w:val="000000" w:themeColor="text1"/>
                <w:sz w:val="26"/>
                <w:szCs w:val="26"/>
              </w:rPr>
              <w:t>софинансирования</w:t>
            </w:r>
            <w:proofErr w:type="spellEnd"/>
            <w:r w:rsidRPr="002A698D">
              <w:rPr>
                <w:color w:val="000000" w:themeColor="text1"/>
                <w:sz w:val="26"/>
                <w:szCs w:val="26"/>
              </w:rPr>
              <w:t xml:space="preserve"> за счет собственных средств</w:t>
            </w:r>
          </w:p>
        </w:tc>
      </w:tr>
      <w:tr w:rsidR="00187B8E" w:rsidRPr="002A698D" w:rsidTr="009A69FF">
        <w:tc>
          <w:tcPr>
            <w:tcW w:w="426" w:type="dxa"/>
          </w:tcPr>
          <w:p w:rsidR="00187B8E" w:rsidRPr="002A698D" w:rsidRDefault="00187B8E" w:rsidP="009A69FF">
            <w:pPr>
              <w:widowControl w:val="0"/>
              <w:autoSpaceDE w:val="0"/>
              <w:autoSpaceDN w:val="0"/>
              <w:jc w:val="center"/>
              <w:rPr>
                <w:color w:val="000000" w:themeColor="text1"/>
                <w:sz w:val="26"/>
                <w:szCs w:val="26"/>
              </w:rPr>
            </w:pPr>
          </w:p>
        </w:tc>
        <w:tc>
          <w:tcPr>
            <w:tcW w:w="1418" w:type="dxa"/>
          </w:tcPr>
          <w:p w:rsidR="00187B8E" w:rsidRPr="002A698D" w:rsidRDefault="00187B8E" w:rsidP="009A69FF">
            <w:pPr>
              <w:widowControl w:val="0"/>
              <w:autoSpaceDE w:val="0"/>
              <w:autoSpaceDN w:val="0"/>
              <w:jc w:val="center"/>
              <w:rPr>
                <w:color w:val="000000" w:themeColor="text1"/>
                <w:sz w:val="26"/>
                <w:szCs w:val="26"/>
              </w:rPr>
            </w:pPr>
          </w:p>
        </w:tc>
        <w:tc>
          <w:tcPr>
            <w:tcW w:w="1417" w:type="dxa"/>
          </w:tcPr>
          <w:p w:rsidR="00187B8E" w:rsidRPr="002A698D" w:rsidRDefault="00187B8E" w:rsidP="009A69FF">
            <w:pPr>
              <w:widowControl w:val="0"/>
              <w:autoSpaceDE w:val="0"/>
              <w:autoSpaceDN w:val="0"/>
              <w:jc w:val="center"/>
              <w:rPr>
                <w:color w:val="000000" w:themeColor="text1"/>
                <w:sz w:val="26"/>
                <w:szCs w:val="26"/>
              </w:rPr>
            </w:pPr>
          </w:p>
        </w:tc>
        <w:tc>
          <w:tcPr>
            <w:tcW w:w="1276" w:type="dxa"/>
          </w:tcPr>
          <w:p w:rsidR="00187B8E" w:rsidRPr="002A698D" w:rsidRDefault="00187B8E" w:rsidP="009A69FF">
            <w:pPr>
              <w:widowControl w:val="0"/>
              <w:autoSpaceDE w:val="0"/>
              <w:autoSpaceDN w:val="0"/>
              <w:jc w:val="center"/>
              <w:rPr>
                <w:color w:val="000000" w:themeColor="text1"/>
                <w:sz w:val="26"/>
                <w:szCs w:val="26"/>
              </w:rPr>
            </w:pPr>
          </w:p>
        </w:tc>
        <w:tc>
          <w:tcPr>
            <w:tcW w:w="1701" w:type="dxa"/>
          </w:tcPr>
          <w:p w:rsidR="00187B8E" w:rsidRPr="002A698D" w:rsidRDefault="00187B8E" w:rsidP="009A69FF">
            <w:pPr>
              <w:widowControl w:val="0"/>
              <w:autoSpaceDE w:val="0"/>
              <w:autoSpaceDN w:val="0"/>
              <w:jc w:val="center"/>
              <w:rPr>
                <w:color w:val="000000" w:themeColor="text1"/>
                <w:sz w:val="26"/>
                <w:szCs w:val="26"/>
              </w:rPr>
            </w:pPr>
          </w:p>
        </w:tc>
        <w:tc>
          <w:tcPr>
            <w:tcW w:w="2552" w:type="dxa"/>
          </w:tcPr>
          <w:p w:rsidR="00187B8E" w:rsidRPr="002A698D" w:rsidRDefault="00187B8E" w:rsidP="009A69FF">
            <w:pPr>
              <w:widowControl w:val="0"/>
              <w:autoSpaceDE w:val="0"/>
              <w:autoSpaceDN w:val="0"/>
              <w:jc w:val="center"/>
              <w:rPr>
                <w:color w:val="000000" w:themeColor="text1"/>
                <w:sz w:val="26"/>
                <w:szCs w:val="26"/>
              </w:rPr>
            </w:pPr>
          </w:p>
        </w:tc>
        <w:tc>
          <w:tcPr>
            <w:tcW w:w="1984" w:type="dxa"/>
          </w:tcPr>
          <w:p w:rsidR="00187B8E" w:rsidRPr="002A698D" w:rsidRDefault="00187B8E" w:rsidP="009A69FF">
            <w:pPr>
              <w:widowControl w:val="0"/>
              <w:autoSpaceDE w:val="0"/>
              <w:autoSpaceDN w:val="0"/>
              <w:jc w:val="center"/>
              <w:rPr>
                <w:color w:val="000000" w:themeColor="text1"/>
                <w:sz w:val="26"/>
                <w:szCs w:val="26"/>
              </w:rPr>
            </w:pPr>
          </w:p>
        </w:tc>
      </w:tr>
    </w:tbl>
    <w:p w:rsidR="00187B8E" w:rsidRPr="002A698D" w:rsidRDefault="00187B8E" w:rsidP="00187B8E">
      <w:pPr>
        <w:widowControl w:val="0"/>
        <w:autoSpaceDE w:val="0"/>
        <w:autoSpaceDN w:val="0"/>
        <w:rPr>
          <w:color w:val="000000" w:themeColor="text1"/>
          <w:sz w:val="26"/>
          <w:szCs w:val="26"/>
        </w:rPr>
      </w:pPr>
    </w:p>
    <w:p w:rsidR="00187B8E" w:rsidRPr="002A698D" w:rsidRDefault="00187B8E" w:rsidP="00187B8E">
      <w:pPr>
        <w:widowControl w:val="0"/>
        <w:autoSpaceDE w:val="0"/>
        <w:autoSpaceDN w:val="0"/>
        <w:rPr>
          <w:color w:val="000000" w:themeColor="text1"/>
          <w:sz w:val="26"/>
          <w:szCs w:val="26"/>
        </w:rPr>
      </w:pPr>
    </w:p>
    <w:p w:rsidR="00187B8E" w:rsidRPr="002A698D" w:rsidRDefault="00187B8E" w:rsidP="00187B8E">
      <w:pPr>
        <w:widowControl w:val="0"/>
        <w:autoSpaceDE w:val="0"/>
        <w:autoSpaceDN w:val="0"/>
        <w:rPr>
          <w:color w:val="000000" w:themeColor="text1"/>
          <w:sz w:val="26"/>
          <w:szCs w:val="26"/>
        </w:rPr>
      </w:pPr>
    </w:p>
    <w:p w:rsidR="00187B8E" w:rsidRPr="002A698D" w:rsidRDefault="00187B8E" w:rsidP="00187B8E">
      <w:pPr>
        <w:widowControl w:val="0"/>
        <w:autoSpaceDE w:val="0"/>
        <w:autoSpaceDN w:val="0"/>
        <w:rPr>
          <w:color w:val="000000" w:themeColor="text1"/>
          <w:sz w:val="26"/>
          <w:szCs w:val="26"/>
        </w:rPr>
      </w:pPr>
    </w:p>
    <w:p w:rsidR="00187B8E" w:rsidRPr="002A698D" w:rsidRDefault="00187B8E" w:rsidP="00187B8E">
      <w:pPr>
        <w:autoSpaceDE w:val="0"/>
        <w:autoSpaceDN w:val="0"/>
        <w:adjustRightInd w:val="0"/>
        <w:jc w:val="both"/>
        <w:rPr>
          <w:color w:val="000000" w:themeColor="text1"/>
          <w:sz w:val="26"/>
          <w:szCs w:val="26"/>
        </w:rPr>
      </w:pPr>
    </w:p>
    <w:p w:rsidR="00187B8E" w:rsidRPr="002A698D" w:rsidRDefault="00187B8E" w:rsidP="00187B8E">
      <w:pPr>
        <w:autoSpaceDE w:val="0"/>
        <w:autoSpaceDN w:val="0"/>
        <w:adjustRightInd w:val="0"/>
        <w:jc w:val="both"/>
        <w:rPr>
          <w:color w:val="000000" w:themeColor="text1"/>
          <w:sz w:val="26"/>
          <w:szCs w:val="26"/>
        </w:rPr>
      </w:pPr>
      <w:r w:rsidRPr="002A698D">
        <w:rPr>
          <w:color w:val="000000" w:themeColor="text1"/>
          <w:sz w:val="26"/>
          <w:szCs w:val="26"/>
        </w:rPr>
        <w:t xml:space="preserve">    Руководитель предприятия _______________ Ф.И.О.</w:t>
      </w:r>
    </w:p>
    <w:p w:rsidR="00187B8E" w:rsidRPr="002A698D" w:rsidRDefault="00187B8E" w:rsidP="00187B8E">
      <w:pPr>
        <w:autoSpaceDE w:val="0"/>
        <w:autoSpaceDN w:val="0"/>
        <w:adjustRightInd w:val="0"/>
        <w:jc w:val="both"/>
        <w:rPr>
          <w:color w:val="000000" w:themeColor="text1"/>
          <w:sz w:val="26"/>
          <w:szCs w:val="26"/>
        </w:rPr>
      </w:pPr>
    </w:p>
    <w:p w:rsidR="00187B8E" w:rsidRPr="002A698D" w:rsidRDefault="00187B8E" w:rsidP="00187B8E">
      <w:pPr>
        <w:autoSpaceDE w:val="0"/>
        <w:autoSpaceDN w:val="0"/>
        <w:adjustRightInd w:val="0"/>
        <w:jc w:val="both"/>
        <w:rPr>
          <w:color w:val="000000" w:themeColor="text1"/>
          <w:sz w:val="26"/>
          <w:szCs w:val="26"/>
        </w:rPr>
      </w:pPr>
      <w:r w:rsidRPr="002A698D">
        <w:rPr>
          <w:color w:val="000000" w:themeColor="text1"/>
          <w:sz w:val="26"/>
          <w:szCs w:val="26"/>
        </w:rPr>
        <w:t xml:space="preserve">    Главный бухгалтер ________________ Ф.И.О.</w:t>
      </w:r>
    </w:p>
    <w:p w:rsidR="00187B8E" w:rsidRPr="0043272D" w:rsidRDefault="00187B8E" w:rsidP="00187B8E">
      <w:pPr>
        <w:widowControl w:val="0"/>
        <w:autoSpaceDE w:val="0"/>
        <w:autoSpaceDN w:val="0"/>
        <w:rPr>
          <w:color w:val="000000" w:themeColor="text1"/>
          <w:sz w:val="28"/>
          <w:szCs w:val="28"/>
        </w:rPr>
      </w:pPr>
    </w:p>
    <w:p w:rsidR="00187B8E" w:rsidRPr="0043272D" w:rsidRDefault="00187B8E" w:rsidP="00187B8E">
      <w:pPr>
        <w:widowControl w:val="0"/>
        <w:autoSpaceDE w:val="0"/>
        <w:autoSpaceDN w:val="0"/>
        <w:rPr>
          <w:color w:val="000000" w:themeColor="text1"/>
          <w:sz w:val="28"/>
          <w:szCs w:val="28"/>
        </w:rPr>
      </w:pPr>
    </w:p>
    <w:p w:rsidR="00187B8E" w:rsidRDefault="00187B8E" w:rsidP="006F491C">
      <w:pPr>
        <w:tabs>
          <w:tab w:val="left" w:pos="2260"/>
        </w:tabs>
        <w:jc w:val="both"/>
        <w:rPr>
          <w:sz w:val="26"/>
          <w:szCs w:val="26"/>
        </w:rPr>
      </w:pPr>
    </w:p>
    <w:p w:rsidR="00187B8E" w:rsidRDefault="00187B8E" w:rsidP="006F491C">
      <w:pPr>
        <w:tabs>
          <w:tab w:val="left" w:pos="2260"/>
        </w:tabs>
        <w:jc w:val="both"/>
        <w:rPr>
          <w:sz w:val="26"/>
          <w:szCs w:val="26"/>
        </w:rPr>
      </w:pPr>
    </w:p>
    <w:p w:rsidR="00187B8E" w:rsidRDefault="00187B8E" w:rsidP="006F491C">
      <w:pPr>
        <w:tabs>
          <w:tab w:val="left" w:pos="2260"/>
        </w:tabs>
        <w:jc w:val="both"/>
        <w:rPr>
          <w:sz w:val="26"/>
          <w:szCs w:val="26"/>
        </w:rPr>
      </w:pPr>
    </w:p>
    <w:p w:rsidR="00187B8E" w:rsidRDefault="00187B8E" w:rsidP="006F491C">
      <w:pPr>
        <w:tabs>
          <w:tab w:val="left" w:pos="2260"/>
        </w:tabs>
        <w:jc w:val="both"/>
        <w:rPr>
          <w:sz w:val="26"/>
          <w:szCs w:val="26"/>
        </w:rPr>
      </w:pPr>
    </w:p>
    <w:p w:rsidR="00187B8E" w:rsidRDefault="00187B8E" w:rsidP="006F491C">
      <w:pPr>
        <w:tabs>
          <w:tab w:val="left" w:pos="2260"/>
        </w:tabs>
        <w:jc w:val="both"/>
        <w:rPr>
          <w:sz w:val="26"/>
          <w:szCs w:val="26"/>
        </w:rPr>
      </w:pPr>
    </w:p>
    <w:p w:rsidR="00187B8E" w:rsidRDefault="00187B8E" w:rsidP="006F491C">
      <w:pPr>
        <w:tabs>
          <w:tab w:val="left" w:pos="2260"/>
        </w:tabs>
        <w:jc w:val="both"/>
        <w:rPr>
          <w:sz w:val="26"/>
          <w:szCs w:val="26"/>
        </w:rPr>
      </w:pPr>
    </w:p>
    <w:p w:rsidR="00187B8E" w:rsidRDefault="00187B8E" w:rsidP="006F491C">
      <w:pPr>
        <w:tabs>
          <w:tab w:val="left" w:pos="2260"/>
        </w:tabs>
        <w:jc w:val="both"/>
        <w:rPr>
          <w:sz w:val="26"/>
          <w:szCs w:val="26"/>
        </w:rPr>
      </w:pPr>
    </w:p>
    <w:p w:rsidR="00187B8E" w:rsidRDefault="00187B8E" w:rsidP="006F491C">
      <w:pPr>
        <w:tabs>
          <w:tab w:val="left" w:pos="2260"/>
        </w:tabs>
        <w:jc w:val="both"/>
        <w:rPr>
          <w:sz w:val="26"/>
          <w:szCs w:val="26"/>
        </w:rPr>
      </w:pPr>
    </w:p>
    <w:p w:rsidR="00187B8E" w:rsidRDefault="00187B8E" w:rsidP="006F491C">
      <w:pPr>
        <w:tabs>
          <w:tab w:val="left" w:pos="2260"/>
        </w:tabs>
        <w:jc w:val="both"/>
        <w:rPr>
          <w:sz w:val="26"/>
          <w:szCs w:val="26"/>
        </w:rPr>
      </w:pPr>
    </w:p>
    <w:p w:rsidR="00F1118B" w:rsidRDefault="00F1118B" w:rsidP="006F491C">
      <w:pPr>
        <w:tabs>
          <w:tab w:val="left" w:pos="2260"/>
        </w:tabs>
        <w:jc w:val="both"/>
        <w:rPr>
          <w:sz w:val="26"/>
          <w:szCs w:val="26"/>
        </w:rPr>
      </w:pPr>
    </w:p>
    <w:p w:rsidR="00F1118B" w:rsidRDefault="00F1118B" w:rsidP="006F491C">
      <w:pPr>
        <w:tabs>
          <w:tab w:val="left" w:pos="2260"/>
        </w:tabs>
        <w:jc w:val="both"/>
        <w:rPr>
          <w:sz w:val="26"/>
          <w:szCs w:val="26"/>
        </w:rPr>
      </w:pPr>
    </w:p>
    <w:p w:rsidR="00187B8E" w:rsidRDefault="00187B8E" w:rsidP="006F491C">
      <w:pPr>
        <w:tabs>
          <w:tab w:val="left" w:pos="2260"/>
        </w:tabs>
        <w:jc w:val="both"/>
        <w:rPr>
          <w:sz w:val="26"/>
          <w:szCs w:val="26"/>
        </w:rPr>
      </w:pPr>
    </w:p>
    <w:p w:rsidR="00373754" w:rsidRDefault="00373754" w:rsidP="006F491C">
      <w:pPr>
        <w:tabs>
          <w:tab w:val="left" w:pos="2260"/>
        </w:tabs>
        <w:jc w:val="both"/>
        <w:rPr>
          <w:sz w:val="26"/>
          <w:szCs w:val="26"/>
        </w:rPr>
      </w:pPr>
    </w:p>
    <w:p w:rsidR="00187B8E" w:rsidRDefault="00187B8E" w:rsidP="006F491C">
      <w:pPr>
        <w:tabs>
          <w:tab w:val="left" w:pos="2260"/>
        </w:tabs>
        <w:jc w:val="both"/>
        <w:rPr>
          <w:sz w:val="26"/>
          <w:szCs w:val="26"/>
        </w:rPr>
      </w:pPr>
    </w:p>
    <w:p w:rsidR="0034732A" w:rsidRPr="00EA55DA" w:rsidRDefault="0034732A" w:rsidP="0034732A">
      <w:pPr>
        <w:ind w:right="4597"/>
        <w:jc w:val="both"/>
      </w:pPr>
      <w:r w:rsidRPr="00EA55DA">
        <w:lastRenderedPageBreak/>
        <w:t>СОГЛАСОВАНО:</w:t>
      </w:r>
    </w:p>
    <w:p w:rsidR="0034732A" w:rsidRDefault="0034732A" w:rsidP="0034732A">
      <w:pPr>
        <w:ind w:right="4597"/>
        <w:jc w:val="both"/>
        <w:rPr>
          <w:color w:val="FF0000"/>
        </w:rPr>
      </w:pPr>
    </w:p>
    <w:p w:rsidR="0034732A" w:rsidRPr="003D45D9" w:rsidRDefault="0034732A" w:rsidP="0034732A">
      <w:pPr>
        <w:ind w:right="4597"/>
        <w:jc w:val="both"/>
        <w:rPr>
          <w:color w:val="262626"/>
        </w:rPr>
      </w:pPr>
      <w:r w:rsidRPr="003D45D9">
        <w:rPr>
          <w:color w:val="262626"/>
        </w:rPr>
        <w:t>Заместитель главы администрации - начальник отдела образования и социального развития</w:t>
      </w:r>
    </w:p>
    <w:p w:rsidR="0034732A" w:rsidRDefault="0034732A" w:rsidP="0034732A">
      <w:pPr>
        <w:ind w:right="4597"/>
        <w:jc w:val="both"/>
      </w:pPr>
      <w:r w:rsidRPr="00EA55DA">
        <w:t>администрации Цивильского района</w:t>
      </w:r>
    </w:p>
    <w:p w:rsidR="0034732A" w:rsidRDefault="0034732A" w:rsidP="0034732A">
      <w:pPr>
        <w:ind w:right="4597"/>
        <w:jc w:val="both"/>
        <w:rPr>
          <w:color w:val="FF0000"/>
        </w:rPr>
      </w:pPr>
    </w:p>
    <w:p w:rsidR="0034732A" w:rsidRPr="00EA55DA" w:rsidRDefault="0034732A" w:rsidP="0034732A">
      <w:pPr>
        <w:ind w:right="4597"/>
        <w:jc w:val="both"/>
      </w:pPr>
      <w:r w:rsidRPr="00EA55DA">
        <w:t>________________________/</w:t>
      </w:r>
      <w:r>
        <w:t xml:space="preserve">А.В. </w:t>
      </w:r>
      <w:proofErr w:type="spellStart"/>
      <w:r>
        <w:t>Волчкова</w:t>
      </w:r>
      <w:proofErr w:type="spellEnd"/>
      <w:r w:rsidRPr="00EA55DA">
        <w:t>/</w:t>
      </w:r>
    </w:p>
    <w:p w:rsidR="0034732A" w:rsidRPr="00EA55DA" w:rsidRDefault="0034732A" w:rsidP="0034732A">
      <w:pPr>
        <w:ind w:right="4597"/>
        <w:jc w:val="both"/>
        <w:rPr>
          <w:color w:val="FF0000"/>
        </w:rPr>
      </w:pPr>
      <w:r w:rsidRPr="00EA55DA">
        <w:t xml:space="preserve">«___» </w:t>
      </w:r>
      <w:r w:rsidR="00373754">
        <w:t>октября</w:t>
      </w:r>
      <w:r w:rsidRPr="00EA55DA">
        <w:t xml:space="preserve"> 2020 года</w:t>
      </w:r>
    </w:p>
    <w:p w:rsidR="0034732A" w:rsidRDefault="0034732A" w:rsidP="0034732A">
      <w:pPr>
        <w:ind w:right="4597"/>
        <w:jc w:val="both"/>
        <w:rPr>
          <w:color w:val="262626"/>
        </w:rPr>
      </w:pPr>
    </w:p>
    <w:p w:rsidR="0034732A" w:rsidRPr="003D45D9" w:rsidRDefault="00C078ED" w:rsidP="0034732A">
      <w:pPr>
        <w:ind w:right="4597"/>
        <w:jc w:val="both"/>
        <w:rPr>
          <w:color w:val="262626"/>
        </w:rPr>
      </w:pPr>
      <w:r>
        <w:rPr>
          <w:color w:val="262626"/>
        </w:rPr>
        <w:t>И.о. н</w:t>
      </w:r>
      <w:r w:rsidR="0034732A" w:rsidRPr="003D45D9">
        <w:rPr>
          <w:color w:val="262626"/>
        </w:rPr>
        <w:t>ачальник</w:t>
      </w:r>
      <w:r>
        <w:rPr>
          <w:color w:val="262626"/>
        </w:rPr>
        <w:t>а</w:t>
      </w:r>
      <w:r w:rsidR="0034732A" w:rsidRPr="003D45D9">
        <w:rPr>
          <w:color w:val="262626"/>
        </w:rPr>
        <w:t xml:space="preserve"> финансового отдела</w:t>
      </w:r>
    </w:p>
    <w:p w:rsidR="0034732A" w:rsidRDefault="0034732A" w:rsidP="0034732A">
      <w:pPr>
        <w:ind w:right="4597"/>
        <w:jc w:val="both"/>
      </w:pPr>
      <w:r w:rsidRPr="00EA55DA">
        <w:t>администрации Цивильского района</w:t>
      </w:r>
    </w:p>
    <w:p w:rsidR="0034732A" w:rsidRDefault="0034732A" w:rsidP="0034732A">
      <w:pPr>
        <w:ind w:right="4597"/>
        <w:jc w:val="both"/>
        <w:rPr>
          <w:color w:val="FF0000"/>
        </w:rPr>
      </w:pPr>
    </w:p>
    <w:p w:rsidR="0034732A" w:rsidRPr="00EA55DA" w:rsidRDefault="0034732A" w:rsidP="0034732A">
      <w:pPr>
        <w:ind w:right="4597"/>
        <w:jc w:val="both"/>
      </w:pPr>
      <w:r w:rsidRPr="00EA55DA">
        <w:t>________________________/</w:t>
      </w:r>
      <w:r w:rsidR="00C078ED">
        <w:t>Фёдорова В.Л.</w:t>
      </w:r>
      <w:r w:rsidRPr="00EA55DA">
        <w:t>/</w:t>
      </w:r>
    </w:p>
    <w:p w:rsidR="0034732A" w:rsidRPr="00EA55DA" w:rsidRDefault="0034732A" w:rsidP="0034732A">
      <w:pPr>
        <w:ind w:right="4597"/>
        <w:jc w:val="both"/>
        <w:rPr>
          <w:color w:val="FF0000"/>
        </w:rPr>
      </w:pPr>
      <w:r w:rsidRPr="00EA55DA">
        <w:t xml:space="preserve">«___» </w:t>
      </w:r>
      <w:r w:rsidR="00C078ED">
        <w:t>октября</w:t>
      </w:r>
      <w:r w:rsidRPr="00EA55DA">
        <w:t xml:space="preserve"> 2020 года</w:t>
      </w:r>
    </w:p>
    <w:p w:rsidR="0034732A" w:rsidRDefault="0034732A" w:rsidP="0034732A">
      <w:pPr>
        <w:ind w:right="4597"/>
        <w:jc w:val="both"/>
        <w:rPr>
          <w:color w:val="262626"/>
        </w:rPr>
      </w:pPr>
    </w:p>
    <w:p w:rsidR="0034732A" w:rsidRPr="003D45D9" w:rsidRDefault="0034732A" w:rsidP="0034732A">
      <w:pPr>
        <w:ind w:right="4597"/>
        <w:jc w:val="both"/>
        <w:rPr>
          <w:color w:val="262626"/>
        </w:rPr>
      </w:pPr>
      <w:r w:rsidRPr="003D45D9">
        <w:rPr>
          <w:color w:val="262626"/>
        </w:rPr>
        <w:t>Начальник отдела экономики</w:t>
      </w:r>
    </w:p>
    <w:p w:rsidR="0034732A" w:rsidRDefault="0034732A" w:rsidP="0034732A">
      <w:pPr>
        <w:ind w:right="4597"/>
        <w:jc w:val="both"/>
      </w:pPr>
      <w:r w:rsidRPr="00EA55DA">
        <w:t>администрации Цивильского района</w:t>
      </w:r>
    </w:p>
    <w:p w:rsidR="0034732A" w:rsidRDefault="0034732A" w:rsidP="0034732A">
      <w:pPr>
        <w:ind w:right="4597"/>
        <w:jc w:val="both"/>
        <w:rPr>
          <w:color w:val="FF0000"/>
        </w:rPr>
      </w:pPr>
    </w:p>
    <w:p w:rsidR="0034732A" w:rsidRPr="00EA55DA" w:rsidRDefault="0034732A" w:rsidP="0034732A">
      <w:pPr>
        <w:ind w:right="4597"/>
        <w:jc w:val="both"/>
      </w:pPr>
      <w:r w:rsidRPr="00EA55DA">
        <w:t>________________________/</w:t>
      </w:r>
      <w:r>
        <w:t>Л.В. Степанов</w:t>
      </w:r>
      <w:r w:rsidRPr="00EA55DA">
        <w:t>/</w:t>
      </w:r>
    </w:p>
    <w:p w:rsidR="0034732A" w:rsidRPr="00EA55DA" w:rsidRDefault="0034732A" w:rsidP="0034732A">
      <w:pPr>
        <w:ind w:right="4597"/>
        <w:jc w:val="both"/>
        <w:rPr>
          <w:color w:val="FF0000"/>
        </w:rPr>
      </w:pPr>
      <w:r w:rsidRPr="00EA55DA">
        <w:t>«___»</w:t>
      </w:r>
      <w:r w:rsidR="00373754">
        <w:t xml:space="preserve"> октября</w:t>
      </w:r>
      <w:r w:rsidRPr="00EA55DA">
        <w:t xml:space="preserve"> 2020 года</w:t>
      </w:r>
    </w:p>
    <w:p w:rsidR="0034732A" w:rsidRPr="00EA55DA" w:rsidRDefault="0034732A" w:rsidP="0034732A">
      <w:pPr>
        <w:ind w:right="4597"/>
        <w:jc w:val="both"/>
      </w:pPr>
    </w:p>
    <w:p w:rsidR="0034732A" w:rsidRPr="00EA55DA" w:rsidRDefault="0034732A" w:rsidP="0034732A">
      <w:pPr>
        <w:ind w:right="4597"/>
        <w:jc w:val="both"/>
      </w:pPr>
    </w:p>
    <w:p w:rsidR="0034732A" w:rsidRPr="00EA55DA" w:rsidRDefault="0034732A" w:rsidP="0034732A">
      <w:pPr>
        <w:ind w:right="4597"/>
        <w:jc w:val="both"/>
      </w:pPr>
      <w:r w:rsidRPr="00EA55DA">
        <w:t xml:space="preserve">Заведующий сектором </w:t>
      </w:r>
      <w:proofErr w:type="gramStart"/>
      <w:r w:rsidRPr="00EA55DA">
        <w:t>имущественных</w:t>
      </w:r>
      <w:proofErr w:type="gramEnd"/>
      <w:r w:rsidRPr="00EA55DA">
        <w:t xml:space="preserve"> и земельных отношений администрации Цивильского района</w:t>
      </w:r>
    </w:p>
    <w:p w:rsidR="0034732A" w:rsidRPr="00EA55DA" w:rsidRDefault="0034732A" w:rsidP="0034732A">
      <w:pPr>
        <w:ind w:right="4597"/>
        <w:jc w:val="both"/>
      </w:pPr>
    </w:p>
    <w:p w:rsidR="0034732A" w:rsidRPr="00EA55DA" w:rsidRDefault="0034732A" w:rsidP="0034732A">
      <w:pPr>
        <w:ind w:right="4597"/>
        <w:jc w:val="both"/>
      </w:pPr>
      <w:r w:rsidRPr="00EA55DA">
        <w:t xml:space="preserve">________________________/А.Л. Николаев/           </w:t>
      </w:r>
    </w:p>
    <w:p w:rsidR="0034732A" w:rsidRPr="00EA55DA" w:rsidRDefault="0034732A" w:rsidP="0034732A">
      <w:pPr>
        <w:ind w:right="4597"/>
        <w:jc w:val="both"/>
        <w:rPr>
          <w:color w:val="FF0000"/>
        </w:rPr>
      </w:pPr>
      <w:r w:rsidRPr="00EA55DA">
        <w:t xml:space="preserve">«___» </w:t>
      </w:r>
      <w:r w:rsidR="00373754">
        <w:t>октября</w:t>
      </w:r>
      <w:r w:rsidRPr="00EA55DA">
        <w:t xml:space="preserve"> 2020 года</w:t>
      </w:r>
    </w:p>
    <w:p w:rsidR="00A33B18" w:rsidRDefault="0099766B" w:rsidP="006F491C">
      <w:pPr>
        <w:tabs>
          <w:tab w:val="left" w:pos="2260"/>
        </w:tabs>
        <w:jc w:val="both"/>
        <w:rPr>
          <w:sz w:val="25"/>
          <w:szCs w:val="25"/>
        </w:rPr>
      </w:pPr>
      <w:r w:rsidRPr="00AE700C">
        <w:rPr>
          <w:sz w:val="26"/>
          <w:szCs w:val="26"/>
        </w:rPr>
        <w:t xml:space="preserve">     </w:t>
      </w:r>
    </w:p>
    <w:sectPr w:rsidR="00A33B18" w:rsidSect="00F97F54">
      <w:pgSz w:w="11906" w:h="16838"/>
      <w:pgMar w:top="1134" w:right="851" w:bottom="709"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33BD" w:rsidRDefault="005B33BD" w:rsidP="001A6F4E">
      <w:r>
        <w:separator/>
      </w:r>
    </w:p>
  </w:endnote>
  <w:endnote w:type="continuationSeparator" w:id="0">
    <w:p w:rsidR="005B33BD" w:rsidRDefault="005B33BD" w:rsidP="001A6F4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altica Chv">
    <w:panose1 w:val="00000000000000000000"/>
    <w:charset w:val="00"/>
    <w:family w:val="auto"/>
    <w:pitch w:val="variable"/>
    <w:sig w:usb0="00000207" w:usb1="00000000" w:usb2="00000000" w:usb3="00000000" w:csb0="00000097"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33BD" w:rsidRDefault="005B33BD" w:rsidP="001A6F4E">
      <w:r>
        <w:separator/>
      </w:r>
    </w:p>
  </w:footnote>
  <w:footnote w:type="continuationSeparator" w:id="0">
    <w:p w:rsidR="005B33BD" w:rsidRDefault="005B33BD" w:rsidP="001A6F4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726A26"/>
    <w:multiLevelType w:val="hybridMultilevel"/>
    <w:tmpl w:val="EC644A6C"/>
    <w:lvl w:ilvl="0" w:tplc="D884DD16">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
    <w:nsid w:val="1A6E3034"/>
    <w:multiLevelType w:val="hybridMultilevel"/>
    <w:tmpl w:val="7ECE10E6"/>
    <w:lvl w:ilvl="0" w:tplc="F174A8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DC17C3C"/>
    <w:multiLevelType w:val="hybridMultilevel"/>
    <w:tmpl w:val="46C43DB6"/>
    <w:lvl w:ilvl="0" w:tplc="6FC6630C">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56AD6D8A"/>
    <w:multiLevelType w:val="hybridMultilevel"/>
    <w:tmpl w:val="19308D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41E7177"/>
    <w:multiLevelType w:val="hybridMultilevel"/>
    <w:tmpl w:val="CB3C59DC"/>
    <w:lvl w:ilvl="0" w:tplc="954AD9C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stylePaneFormatFilter w:val="3F01"/>
  <w:defaultTabStop w:val="708"/>
  <w:characterSpacingControl w:val="doNotCompress"/>
  <w:footnotePr>
    <w:footnote w:id="-1"/>
    <w:footnote w:id="0"/>
  </w:footnotePr>
  <w:endnotePr>
    <w:endnote w:id="-1"/>
    <w:endnote w:id="0"/>
  </w:endnotePr>
  <w:compat/>
  <w:rsids>
    <w:rsidRoot w:val="006D4173"/>
    <w:rsid w:val="00005038"/>
    <w:rsid w:val="00015326"/>
    <w:rsid w:val="000317F5"/>
    <w:rsid w:val="00044F1B"/>
    <w:rsid w:val="0005018E"/>
    <w:rsid w:val="000505F0"/>
    <w:rsid w:val="000610F9"/>
    <w:rsid w:val="00077CB6"/>
    <w:rsid w:val="00080783"/>
    <w:rsid w:val="000813A5"/>
    <w:rsid w:val="00081EFD"/>
    <w:rsid w:val="000872E3"/>
    <w:rsid w:val="000875FA"/>
    <w:rsid w:val="00091276"/>
    <w:rsid w:val="00095E61"/>
    <w:rsid w:val="000A73EC"/>
    <w:rsid w:val="000A7A30"/>
    <w:rsid w:val="000B4208"/>
    <w:rsid w:val="000B5FD8"/>
    <w:rsid w:val="000B6277"/>
    <w:rsid w:val="000C5E5A"/>
    <w:rsid w:val="000C6328"/>
    <w:rsid w:val="000E141A"/>
    <w:rsid w:val="000E394F"/>
    <w:rsid w:val="000F1C2F"/>
    <w:rsid w:val="000F2D52"/>
    <w:rsid w:val="00102AA5"/>
    <w:rsid w:val="00102D41"/>
    <w:rsid w:val="00113ADB"/>
    <w:rsid w:val="00147AED"/>
    <w:rsid w:val="00150EAB"/>
    <w:rsid w:val="00163BF7"/>
    <w:rsid w:val="00170268"/>
    <w:rsid w:val="001711BA"/>
    <w:rsid w:val="00171E6E"/>
    <w:rsid w:val="0018666A"/>
    <w:rsid w:val="00187B8E"/>
    <w:rsid w:val="001924B8"/>
    <w:rsid w:val="001A15E2"/>
    <w:rsid w:val="001A6F4E"/>
    <w:rsid w:val="001B4795"/>
    <w:rsid w:val="001C4FAA"/>
    <w:rsid w:val="001D66C8"/>
    <w:rsid w:val="001D715D"/>
    <w:rsid w:val="001E3E7E"/>
    <w:rsid w:val="001F2866"/>
    <w:rsid w:val="001F2BB2"/>
    <w:rsid w:val="002007BD"/>
    <w:rsid w:val="002119C0"/>
    <w:rsid w:val="00215983"/>
    <w:rsid w:val="00217FF4"/>
    <w:rsid w:val="0024035C"/>
    <w:rsid w:val="00242074"/>
    <w:rsid w:val="00244D5C"/>
    <w:rsid w:val="00245C1E"/>
    <w:rsid w:val="00261E1C"/>
    <w:rsid w:val="0026665D"/>
    <w:rsid w:val="002802C2"/>
    <w:rsid w:val="002807A2"/>
    <w:rsid w:val="002829DF"/>
    <w:rsid w:val="00283EC5"/>
    <w:rsid w:val="00286090"/>
    <w:rsid w:val="00290C53"/>
    <w:rsid w:val="002912A1"/>
    <w:rsid w:val="00291396"/>
    <w:rsid w:val="002917CB"/>
    <w:rsid w:val="00292BE7"/>
    <w:rsid w:val="002938AD"/>
    <w:rsid w:val="002A1CC7"/>
    <w:rsid w:val="002A258A"/>
    <w:rsid w:val="002A53C7"/>
    <w:rsid w:val="002A698D"/>
    <w:rsid w:val="002A7D21"/>
    <w:rsid w:val="002B1A6D"/>
    <w:rsid w:val="002C58F4"/>
    <w:rsid w:val="002E4864"/>
    <w:rsid w:val="002F3CD6"/>
    <w:rsid w:val="00302FCD"/>
    <w:rsid w:val="00314442"/>
    <w:rsid w:val="00320A43"/>
    <w:rsid w:val="00321C81"/>
    <w:rsid w:val="00325866"/>
    <w:rsid w:val="00326967"/>
    <w:rsid w:val="003368D2"/>
    <w:rsid w:val="00343519"/>
    <w:rsid w:val="0034732A"/>
    <w:rsid w:val="0035441B"/>
    <w:rsid w:val="00354B75"/>
    <w:rsid w:val="003653E4"/>
    <w:rsid w:val="00366DD7"/>
    <w:rsid w:val="0037335E"/>
    <w:rsid w:val="00373754"/>
    <w:rsid w:val="00390A7B"/>
    <w:rsid w:val="00391113"/>
    <w:rsid w:val="00392C89"/>
    <w:rsid w:val="003A4A2F"/>
    <w:rsid w:val="003B0520"/>
    <w:rsid w:val="003B7368"/>
    <w:rsid w:val="003B7EC7"/>
    <w:rsid w:val="003C37FA"/>
    <w:rsid w:val="003D3051"/>
    <w:rsid w:val="003D42BF"/>
    <w:rsid w:val="003E7DE3"/>
    <w:rsid w:val="00403A22"/>
    <w:rsid w:val="004108CB"/>
    <w:rsid w:val="00413A79"/>
    <w:rsid w:val="00427610"/>
    <w:rsid w:val="00443D59"/>
    <w:rsid w:val="00450A00"/>
    <w:rsid w:val="00457072"/>
    <w:rsid w:val="004624DF"/>
    <w:rsid w:val="00462707"/>
    <w:rsid w:val="00462E6B"/>
    <w:rsid w:val="00465555"/>
    <w:rsid w:val="00470606"/>
    <w:rsid w:val="004B3723"/>
    <w:rsid w:val="004C381A"/>
    <w:rsid w:val="004C63C2"/>
    <w:rsid w:val="004E1B50"/>
    <w:rsid w:val="004E7629"/>
    <w:rsid w:val="005022D3"/>
    <w:rsid w:val="00513A42"/>
    <w:rsid w:val="0051423B"/>
    <w:rsid w:val="005146FB"/>
    <w:rsid w:val="00517949"/>
    <w:rsid w:val="00545C96"/>
    <w:rsid w:val="00555CE2"/>
    <w:rsid w:val="00556741"/>
    <w:rsid w:val="00560ADD"/>
    <w:rsid w:val="005627C5"/>
    <w:rsid w:val="005740EA"/>
    <w:rsid w:val="00581EB7"/>
    <w:rsid w:val="00582034"/>
    <w:rsid w:val="005864DA"/>
    <w:rsid w:val="00594D89"/>
    <w:rsid w:val="005A14FF"/>
    <w:rsid w:val="005A63EE"/>
    <w:rsid w:val="005B33BD"/>
    <w:rsid w:val="005B3DF2"/>
    <w:rsid w:val="005C58C3"/>
    <w:rsid w:val="005C633C"/>
    <w:rsid w:val="005D06FE"/>
    <w:rsid w:val="005D1841"/>
    <w:rsid w:val="005D4F66"/>
    <w:rsid w:val="005D78DB"/>
    <w:rsid w:val="005E1739"/>
    <w:rsid w:val="005E4810"/>
    <w:rsid w:val="005F71F4"/>
    <w:rsid w:val="00602E76"/>
    <w:rsid w:val="0060323A"/>
    <w:rsid w:val="00610378"/>
    <w:rsid w:val="006128A5"/>
    <w:rsid w:val="0062558A"/>
    <w:rsid w:val="00625754"/>
    <w:rsid w:val="006323F4"/>
    <w:rsid w:val="00634F22"/>
    <w:rsid w:val="00640501"/>
    <w:rsid w:val="00647C0C"/>
    <w:rsid w:val="00650333"/>
    <w:rsid w:val="00652E0C"/>
    <w:rsid w:val="006556A2"/>
    <w:rsid w:val="00655AA9"/>
    <w:rsid w:val="006561CC"/>
    <w:rsid w:val="006618F7"/>
    <w:rsid w:val="0067149B"/>
    <w:rsid w:val="00672AA4"/>
    <w:rsid w:val="00697D0B"/>
    <w:rsid w:val="006B7554"/>
    <w:rsid w:val="006C39AF"/>
    <w:rsid w:val="006C7B63"/>
    <w:rsid w:val="006D23C2"/>
    <w:rsid w:val="006D3897"/>
    <w:rsid w:val="006D3B29"/>
    <w:rsid w:val="006D4173"/>
    <w:rsid w:val="006E00B7"/>
    <w:rsid w:val="006E590D"/>
    <w:rsid w:val="006E75CF"/>
    <w:rsid w:val="006F491C"/>
    <w:rsid w:val="00702B2E"/>
    <w:rsid w:val="00705805"/>
    <w:rsid w:val="00705D90"/>
    <w:rsid w:val="00710790"/>
    <w:rsid w:val="0072175C"/>
    <w:rsid w:val="00741CA6"/>
    <w:rsid w:val="0074791A"/>
    <w:rsid w:val="0075138E"/>
    <w:rsid w:val="00753FB5"/>
    <w:rsid w:val="00755352"/>
    <w:rsid w:val="00756B6D"/>
    <w:rsid w:val="00760798"/>
    <w:rsid w:val="007704A9"/>
    <w:rsid w:val="007927BF"/>
    <w:rsid w:val="007A3C46"/>
    <w:rsid w:val="007B4923"/>
    <w:rsid w:val="007B587F"/>
    <w:rsid w:val="007D2799"/>
    <w:rsid w:val="007E0D15"/>
    <w:rsid w:val="007E58F3"/>
    <w:rsid w:val="007E7955"/>
    <w:rsid w:val="007F69FB"/>
    <w:rsid w:val="007F76C7"/>
    <w:rsid w:val="00811F6E"/>
    <w:rsid w:val="00853541"/>
    <w:rsid w:val="008839EE"/>
    <w:rsid w:val="00897A97"/>
    <w:rsid w:val="008D3127"/>
    <w:rsid w:val="008D4895"/>
    <w:rsid w:val="008E33D0"/>
    <w:rsid w:val="008E57BE"/>
    <w:rsid w:val="008F4360"/>
    <w:rsid w:val="008F62BC"/>
    <w:rsid w:val="00900F86"/>
    <w:rsid w:val="009054A6"/>
    <w:rsid w:val="00911530"/>
    <w:rsid w:val="00911FE9"/>
    <w:rsid w:val="009141A6"/>
    <w:rsid w:val="0092749A"/>
    <w:rsid w:val="00943768"/>
    <w:rsid w:val="00952777"/>
    <w:rsid w:val="0096107F"/>
    <w:rsid w:val="00963F47"/>
    <w:rsid w:val="0096787A"/>
    <w:rsid w:val="0098182E"/>
    <w:rsid w:val="0099766B"/>
    <w:rsid w:val="00997C9E"/>
    <w:rsid w:val="009A364D"/>
    <w:rsid w:val="009A69FF"/>
    <w:rsid w:val="009B0E66"/>
    <w:rsid w:val="009B4C83"/>
    <w:rsid w:val="009C259E"/>
    <w:rsid w:val="009D16E1"/>
    <w:rsid w:val="00A120E7"/>
    <w:rsid w:val="00A20EF4"/>
    <w:rsid w:val="00A27343"/>
    <w:rsid w:val="00A32AE4"/>
    <w:rsid w:val="00A33B18"/>
    <w:rsid w:val="00A65CA3"/>
    <w:rsid w:val="00A67D1C"/>
    <w:rsid w:val="00A7161B"/>
    <w:rsid w:val="00A71A15"/>
    <w:rsid w:val="00A7582F"/>
    <w:rsid w:val="00A82722"/>
    <w:rsid w:val="00A84C93"/>
    <w:rsid w:val="00A923AA"/>
    <w:rsid w:val="00AB0076"/>
    <w:rsid w:val="00AB26D4"/>
    <w:rsid w:val="00AB298C"/>
    <w:rsid w:val="00AC0B08"/>
    <w:rsid w:val="00AC6F46"/>
    <w:rsid w:val="00AD0E02"/>
    <w:rsid w:val="00AD346B"/>
    <w:rsid w:val="00AD7427"/>
    <w:rsid w:val="00AE700C"/>
    <w:rsid w:val="00AF0E5E"/>
    <w:rsid w:val="00AF27E5"/>
    <w:rsid w:val="00AF5F33"/>
    <w:rsid w:val="00AF673A"/>
    <w:rsid w:val="00B12DDF"/>
    <w:rsid w:val="00B16A4C"/>
    <w:rsid w:val="00B21405"/>
    <w:rsid w:val="00B24B5D"/>
    <w:rsid w:val="00B35ADB"/>
    <w:rsid w:val="00B42AFC"/>
    <w:rsid w:val="00B613F6"/>
    <w:rsid w:val="00B6398D"/>
    <w:rsid w:val="00B65A81"/>
    <w:rsid w:val="00B67E0C"/>
    <w:rsid w:val="00B73D7A"/>
    <w:rsid w:val="00B842D4"/>
    <w:rsid w:val="00B86096"/>
    <w:rsid w:val="00B938CD"/>
    <w:rsid w:val="00BA310A"/>
    <w:rsid w:val="00BA5EAF"/>
    <w:rsid w:val="00BA7A3B"/>
    <w:rsid w:val="00BB10D2"/>
    <w:rsid w:val="00BB5224"/>
    <w:rsid w:val="00BC064A"/>
    <w:rsid w:val="00BC415C"/>
    <w:rsid w:val="00BD5C98"/>
    <w:rsid w:val="00BE4BFF"/>
    <w:rsid w:val="00BE69D0"/>
    <w:rsid w:val="00BE7C2A"/>
    <w:rsid w:val="00BF2807"/>
    <w:rsid w:val="00BF550D"/>
    <w:rsid w:val="00BF7369"/>
    <w:rsid w:val="00C0114F"/>
    <w:rsid w:val="00C078ED"/>
    <w:rsid w:val="00C24BA6"/>
    <w:rsid w:val="00C3135E"/>
    <w:rsid w:val="00C33ECB"/>
    <w:rsid w:val="00C34BBC"/>
    <w:rsid w:val="00C3518B"/>
    <w:rsid w:val="00C37551"/>
    <w:rsid w:val="00C4395E"/>
    <w:rsid w:val="00C56817"/>
    <w:rsid w:val="00C62B69"/>
    <w:rsid w:val="00C65C6D"/>
    <w:rsid w:val="00C816EC"/>
    <w:rsid w:val="00C84BA6"/>
    <w:rsid w:val="00C87C3D"/>
    <w:rsid w:val="00CA1EDC"/>
    <w:rsid w:val="00CB34F7"/>
    <w:rsid w:val="00CB41D2"/>
    <w:rsid w:val="00CB69BE"/>
    <w:rsid w:val="00CC2D4B"/>
    <w:rsid w:val="00CD0954"/>
    <w:rsid w:val="00CD2C28"/>
    <w:rsid w:val="00CD5A85"/>
    <w:rsid w:val="00CE546F"/>
    <w:rsid w:val="00CE57CD"/>
    <w:rsid w:val="00CF47E3"/>
    <w:rsid w:val="00D169C9"/>
    <w:rsid w:val="00D17D04"/>
    <w:rsid w:val="00D31230"/>
    <w:rsid w:val="00D400BE"/>
    <w:rsid w:val="00D41572"/>
    <w:rsid w:val="00D4633A"/>
    <w:rsid w:val="00D46608"/>
    <w:rsid w:val="00D5637B"/>
    <w:rsid w:val="00D60532"/>
    <w:rsid w:val="00D635AD"/>
    <w:rsid w:val="00D71BB6"/>
    <w:rsid w:val="00D71EEA"/>
    <w:rsid w:val="00D924E9"/>
    <w:rsid w:val="00DA2C92"/>
    <w:rsid w:val="00DB58EB"/>
    <w:rsid w:val="00DC5BDC"/>
    <w:rsid w:val="00DE24A3"/>
    <w:rsid w:val="00DE4FF7"/>
    <w:rsid w:val="00DF141C"/>
    <w:rsid w:val="00E036DC"/>
    <w:rsid w:val="00E074D1"/>
    <w:rsid w:val="00E10FB4"/>
    <w:rsid w:val="00E15F5C"/>
    <w:rsid w:val="00E326C4"/>
    <w:rsid w:val="00E42336"/>
    <w:rsid w:val="00E55B75"/>
    <w:rsid w:val="00E55CEF"/>
    <w:rsid w:val="00E63B20"/>
    <w:rsid w:val="00E66041"/>
    <w:rsid w:val="00E72520"/>
    <w:rsid w:val="00E74733"/>
    <w:rsid w:val="00E82B99"/>
    <w:rsid w:val="00E86429"/>
    <w:rsid w:val="00E9135A"/>
    <w:rsid w:val="00EA53DB"/>
    <w:rsid w:val="00EA575D"/>
    <w:rsid w:val="00EB69B1"/>
    <w:rsid w:val="00EC4764"/>
    <w:rsid w:val="00ED062C"/>
    <w:rsid w:val="00EE26C4"/>
    <w:rsid w:val="00EF1A0B"/>
    <w:rsid w:val="00EF773C"/>
    <w:rsid w:val="00F0443D"/>
    <w:rsid w:val="00F1118B"/>
    <w:rsid w:val="00F21212"/>
    <w:rsid w:val="00F243CA"/>
    <w:rsid w:val="00F30783"/>
    <w:rsid w:val="00F370CB"/>
    <w:rsid w:val="00F40D46"/>
    <w:rsid w:val="00F4645B"/>
    <w:rsid w:val="00F542DC"/>
    <w:rsid w:val="00F74D8B"/>
    <w:rsid w:val="00F8137E"/>
    <w:rsid w:val="00F8304C"/>
    <w:rsid w:val="00F832B6"/>
    <w:rsid w:val="00F97F54"/>
    <w:rsid w:val="00FA3759"/>
    <w:rsid w:val="00FA639F"/>
    <w:rsid w:val="00FB781F"/>
    <w:rsid w:val="00FD476F"/>
    <w:rsid w:val="00FD5CCA"/>
    <w:rsid w:val="00FD6020"/>
    <w:rsid w:val="00FF0DF7"/>
    <w:rsid w:val="00FF34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D4173"/>
    <w:rPr>
      <w:sz w:val="24"/>
      <w:szCs w:val="24"/>
    </w:rPr>
  </w:style>
  <w:style w:type="paragraph" w:styleId="1">
    <w:name w:val="heading 1"/>
    <w:basedOn w:val="a"/>
    <w:next w:val="a"/>
    <w:link w:val="10"/>
    <w:qFormat/>
    <w:rsid w:val="00B42AFC"/>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0B5FD8"/>
    <w:rPr>
      <w:rFonts w:ascii="Tahoma" w:hAnsi="Tahoma" w:cs="Tahoma"/>
      <w:sz w:val="16"/>
      <w:szCs w:val="16"/>
    </w:rPr>
  </w:style>
  <w:style w:type="paragraph" w:styleId="a4">
    <w:name w:val="Body Text Indent"/>
    <w:basedOn w:val="a"/>
    <w:rsid w:val="007F76C7"/>
    <w:pPr>
      <w:jc w:val="center"/>
    </w:pPr>
    <w:rPr>
      <w:rFonts w:ascii="Baltica Chv" w:hAnsi="Baltica Chv"/>
      <w:sz w:val="20"/>
      <w:szCs w:val="20"/>
    </w:rPr>
  </w:style>
  <w:style w:type="paragraph" w:styleId="3">
    <w:name w:val="Body Text Indent 3"/>
    <w:basedOn w:val="a"/>
    <w:rsid w:val="007F76C7"/>
    <w:pPr>
      <w:ind w:firstLine="720"/>
      <w:jc w:val="both"/>
    </w:pPr>
    <w:rPr>
      <w:szCs w:val="20"/>
    </w:rPr>
  </w:style>
  <w:style w:type="paragraph" w:customStyle="1" w:styleId="a5">
    <w:name w:val="Таблицы (моноширинный)"/>
    <w:basedOn w:val="a"/>
    <w:next w:val="a"/>
    <w:rsid w:val="00AF0E5E"/>
    <w:pPr>
      <w:autoSpaceDE w:val="0"/>
      <w:autoSpaceDN w:val="0"/>
      <w:adjustRightInd w:val="0"/>
      <w:jc w:val="both"/>
    </w:pPr>
    <w:rPr>
      <w:rFonts w:ascii="Courier New" w:hAnsi="Courier New" w:cs="Courier New"/>
      <w:sz w:val="20"/>
      <w:szCs w:val="20"/>
    </w:rPr>
  </w:style>
  <w:style w:type="character" w:customStyle="1" w:styleId="a6">
    <w:name w:val="Цветовое выделение"/>
    <w:rsid w:val="00AF0E5E"/>
    <w:rPr>
      <w:b/>
      <w:bCs/>
      <w:color w:val="000080"/>
    </w:rPr>
  </w:style>
  <w:style w:type="paragraph" w:styleId="a7">
    <w:name w:val="List Paragraph"/>
    <w:basedOn w:val="a"/>
    <w:uiPriority w:val="34"/>
    <w:qFormat/>
    <w:rsid w:val="00760798"/>
    <w:pPr>
      <w:spacing w:after="200" w:line="276" w:lineRule="auto"/>
      <w:ind w:left="720"/>
      <w:contextualSpacing/>
    </w:pPr>
    <w:rPr>
      <w:rFonts w:ascii="Calibri" w:eastAsia="Calibri" w:hAnsi="Calibri"/>
      <w:sz w:val="22"/>
      <w:szCs w:val="22"/>
      <w:lang w:eastAsia="en-US"/>
    </w:rPr>
  </w:style>
  <w:style w:type="table" w:styleId="a8">
    <w:name w:val="Table Grid"/>
    <w:basedOn w:val="a1"/>
    <w:uiPriority w:val="59"/>
    <w:rsid w:val="00AC0B08"/>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оловок 1 Знак"/>
    <w:basedOn w:val="a0"/>
    <w:link w:val="1"/>
    <w:rsid w:val="00B42AFC"/>
    <w:rPr>
      <w:rFonts w:ascii="Cambria" w:eastAsia="Times New Roman" w:hAnsi="Cambria" w:cs="Times New Roman"/>
      <w:b/>
      <w:bCs/>
      <w:kern w:val="32"/>
      <w:sz w:val="32"/>
      <w:szCs w:val="32"/>
    </w:rPr>
  </w:style>
  <w:style w:type="paragraph" w:styleId="a9">
    <w:name w:val="Normal (Web)"/>
    <w:basedOn w:val="a"/>
    <w:uiPriority w:val="99"/>
    <w:unhideWhenUsed/>
    <w:rsid w:val="006E590D"/>
    <w:pPr>
      <w:spacing w:before="100" w:beforeAutospacing="1" w:after="100" w:afterAutospacing="1"/>
    </w:pPr>
  </w:style>
  <w:style w:type="paragraph" w:styleId="aa">
    <w:name w:val="Body Text"/>
    <w:aliases w:val="Основной текст Знак Знак1,Основной текст Знак2 Знак Знак,Основной текст Знак1 Знак Знак Знак,Основной текст Знак Знак1 Знак Знак Знак,Основной текст Знак Знак2 Знак Знак,Основной текст Знак2 Знак"/>
    <w:basedOn w:val="a"/>
    <w:link w:val="ab"/>
    <w:rsid w:val="00FD5CCA"/>
    <w:pPr>
      <w:spacing w:after="120"/>
    </w:pPr>
  </w:style>
  <w:style w:type="character" w:customStyle="1" w:styleId="ab">
    <w:name w:val="Основной текст Знак"/>
    <w:aliases w:val="Основной текст Знак Знак1 Знак,Основной текст Знак2 Знак Знак Знак,Основной текст Знак1 Знак Знак Знак Знак,Основной текст Знак Знак1 Знак Знак Знак Знак,Основной текст Знак Знак2 Знак Знак Знак,Основной текст Знак2 Знак Знак1"/>
    <w:basedOn w:val="a0"/>
    <w:link w:val="aa"/>
    <w:rsid w:val="00FD5CCA"/>
    <w:rPr>
      <w:sz w:val="24"/>
      <w:szCs w:val="24"/>
    </w:rPr>
  </w:style>
  <w:style w:type="character" w:customStyle="1" w:styleId="Oaaoiaiaauaaeaiea">
    <w:name w:val="Oaaoiaia auaaeaiea"/>
    <w:rsid w:val="004B3723"/>
    <w:rPr>
      <w:b/>
      <w:bCs/>
      <w:color w:val="000080"/>
    </w:rPr>
  </w:style>
  <w:style w:type="character" w:styleId="ac">
    <w:name w:val="Strong"/>
    <w:basedOn w:val="a0"/>
    <w:uiPriority w:val="22"/>
    <w:qFormat/>
    <w:rsid w:val="004B3723"/>
    <w:rPr>
      <w:b/>
      <w:bCs/>
    </w:rPr>
  </w:style>
  <w:style w:type="character" w:customStyle="1" w:styleId="ad">
    <w:name w:val="Верхний колонтитул Знак"/>
    <w:basedOn w:val="a0"/>
    <w:link w:val="ae"/>
    <w:rsid w:val="00D41572"/>
    <w:rPr>
      <w:sz w:val="24"/>
      <w:szCs w:val="24"/>
    </w:rPr>
  </w:style>
  <w:style w:type="paragraph" w:styleId="ae">
    <w:name w:val="header"/>
    <w:basedOn w:val="a"/>
    <w:link w:val="ad"/>
    <w:rsid w:val="00D41572"/>
    <w:pPr>
      <w:tabs>
        <w:tab w:val="center" w:pos="4677"/>
        <w:tab w:val="right" w:pos="9355"/>
      </w:tabs>
    </w:pPr>
  </w:style>
  <w:style w:type="character" w:customStyle="1" w:styleId="11">
    <w:name w:val="Верхний колонтитул Знак1"/>
    <w:basedOn w:val="a0"/>
    <w:link w:val="ae"/>
    <w:rsid w:val="00D41572"/>
    <w:rPr>
      <w:sz w:val="24"/>
      <w:szCs w:val="24"/>
    </w:rPr>
  </w:style>
  <w:style w:type="paragraph" w:customStyle="1" w:styleId="ConsPlusNormal">
    <w:name w:val="ConsPlusNormal"/>
    <w:link w:val="ConsPlusNormal0"/>
    <w:uiPriority w:val="99"/>
    <w:rsid w:val="00187B8E"/>
    <w:pPr>
      <w:widowControl w:val="0"/>
      <w:autoSpaceDE w:val="0"/>
      <w:autoSpaceDN w:val="0"/>
    </w:pPr>
    <w:rPr>
      <w:rFonts w:ascii="Calibri" w:hAnsi="Calibri" w:cs="Calibri"/>
      <w:sz w:val="22"/>
    </w:rPr>
  </w:style>
  <w:style w:type="character" w:customStyle="1" w:styleId="ConsPlusNormal0">
    <w:name w:val="ConsPlusNormal Знак"/>
    <w:link w:val="ConsPlusNormal"/>
    <w:uiPriority w:val="99"/>
    <w:rsid w:val="00187B8E"/>
    <w:rPr>
      <w:rFonts w:ascii="Calibri" w:hAnsi="Calibri" w:cs="Calibri"/>
      <w:sz w:val="22"/>
    </w:rPr>
  </w:style>
  <w:style w:type="character" w:customStyle="1" w:styleId="af">
    <w:name w:val="Гипертекстовая ссылка"/>
    <w:basedOn w:val="a6"/>
    <w:uiPriority w:val="99"/>
    <w:rsid w:val="00AB26D4"/>
    <w:rPr>
      <w:rFonts w:cs="Times New Roman"/>
      <w:color w:val="106BBE"/>
    </w:rPr>
  </w:style>
  <w:style w:type="paragraph" w:styleId="af0">
    <w:name w:val="footer"/>
    <w:basedOn w:val="a"/>
    <w:link w:val="af1"/>
    <w:rsid w:val="001A6F4E"/>
    <w:pPr>
      <w:tabs>
        <w:tab w:val="center" w:pos="4677"/>
        <w:tab w:val="right" w:pos="9355"/>
      </w:tabs>
    </w:pPr>
  </w:style>
  <w:style w:type="character" w:customStyle="1" w:styleId="af1">
    <w:name w:val="Нижний колонтитул Знак"/>
    <w:basedOn w:val="a0"/>
    <w:link w:val="af0"/>
    <w:rsid w:val="001A6F4E"/>
    <w:rPr>
      <w:sz w:val="24"/>
      <w:szCs w:val="24"/>
    </w:rPr>
  </w:style>
</w:styles>
</file>

<file path=word/webSettings.xml><?xml version="1.0" encoding="utf-8"?>
<w:webSettings xmlns:r="http://schemas.openxmlformats.org/officeDocument/2006/relationships" xmlns:w="http://schemas.openxmlformats.org/wordprocessingml/2006/main">
  <w:divs>
    <w:div w:id="4796732">
      <w:bodyDiv w:val="1"/>
      <w:marLeft w:val="0"/>
      <w:marRight w:val="0"/>
      <w:marTop w:val="0"/>
      <w:marBottom w:val="0"/>
      <w:divBdr>
        <w:top w:val="none" w:sz="0" w:space="0" w:color="auto"/>
        <w:left w:val="none" w:sz="0" w:space="0" w:color="auto"/>
        <w:bottom w:val="none" w:sz="0" w:space="0" w:color="auto"/>
        <w:right w:val="none" w:sz="0" w:space="0" w:color="auto"/>
      </w:divBdr>
    </w:div>
    <w:div w:id="1856070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garantF1://73739780.0" TargetMode="External"/><Relationship Id="rId18" Type="http://schemas.openxmlformats.org/officeDocument/2006/relationships/hyperlink" Target="consultantplus://offline/ref=FB1D615FA27CBCD6A2AB8CEE356536FCB2FC784C1351C8E0C819FC0A8F423DC9B711sA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garantF1://73735022.0" TargetMode="External"/><Relationship Id="rId17" Type="http://schemas.openxmlformats.org/officeDocument/2006/relationships/hyperlink" Target="consultantplus://offline/ref=F6F244AA1011F1F57412ABDB412A9878EEC84BB05E8EC7731F25A54B8029D66E9859D4B396QDE3L" TargetMode="External"/><Relationship Id="rId2" Type="http://schemas.openxmlformats.org/officeDocument/2006/relationships/numbering" Target="numbering.xml"/><Relationship Id="rId16" Type="http://schemas.openxmlformats.org/officeDocument/2006/relationships/hyperlink" Target="consultantplus://offline/ref=F6F244AA1011F1F57412ABDB412A9878EEC84BB05E8EC7731F25A54B8029D66E9859D4B197D0EDF3Q1E8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42427745.0" TargetMode="External"/><Relationship Id="rId5" Type="http://schemas.openxmlformats.org/officeDocument/2006/relationships/webSettings" Target="webSettings.xml"/><Relationship Id="rId15" Type="http://schemas.openxmlformats.org/officeDocument/2006/relationships/hyperlink" Target="consultantplus://offline/ref=70E44E91CE9008C84E1B214BADB6FD4AC07B1BB594259F64E75DC39223VFSCH" TargetMode="External"/><Relationship Id="rId10" Type="http://schemas.openxmlformats.org/officeDocument/2006/relationships/hyperlink" Target="garantF1://73739780.0" TargetMode="External"/><Relationship Id="rId19" Type="http://schemas.openxmlformats.org/officeDocument/2006/relationships/hyperlink" Target="consultantplus://offline/ref=FB1D615FA27CBCD6A2AB8CEE356536FCB2FC784C1351C4E5CC15FC0A8F423DC9B71A1157BFBE9D08AD1FB5421AsFL" TargetMode="External"/><Relationship Id="rId4" Type="http://schemas.openxmlformats.org/officeDocument/2006/relationships/settings" Target="settings.xml"/><Relationship Id="rId9" Type="http://schemas.openxmlformats.org/officeDocument/2006/relationships/hyperlink" Target="garantF1://73735022.0" TargetMode="External"/><Relationship Id="rId14" Type="http://schemas.openxmlformats.org/officeDocument/2006/relationships/hyperlink" Target="consultantplus://offline/ref=70E44E91CE9008C84E1B214BADB6FD4AC07B1BB594259F64E75DC39223FCFB4A0AF320323D8707CFVES3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BA3B9F-51D5-4D34-96F7-BAA7913A4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526</TotalTime>
  <Pages>15</Pages>
  <Words>4610</Words>
  <Characters>26282</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Об утверждении Положения об организации учета детей, подлежащих обязательному обучению в общеобразовательных учреждениях, реализующих образовательные программы начального общего, основного общего и среднего (полного) общего образования на территории горо</vt:lpstr>
    </vt:vector>
  </TitlesOfParts>
  <Company>Tycoon</Company>
  <LinksUpToDate>false</LinksUpToDate>
  <CharactersWithSpaces>30831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Положения об организации учета детей, подлежащих обязательному обучению в общеобразовательных учреждениях, реализующих образовательные программы начального общего, основного общего и среднего (полного) общего образования на территории горо</dc:title>
  <dc:creator>YROO i MP1</dc:creator>
  <cp:lastModifiedBy>zivil_gki4</cp:lastModifiedBy>
  <cp:revision>39</cp:revision>
  <cp:lastPrinted>2020-10-06T12:04:00Z</cp:lastPrinted>
  <dcterms:created xsi:type="dcterms:W3CDTF">2020-03-20T08:23:00Z</dcterms:created>
  <dcterms:modified xsi:type="dcterms:W3CDTF">2020-10-06T12:07:00Z</dcterms:modified>
</cp:coreProperties>
</file>