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254"/>
        <w:gridCol w:w="1064"/>
        <w:gridCol w:w="4253"/>
      </w:tblGrid>
      <w:tr w:rsidR="006153C1">
        <w:trPr>
          <w:cantSplit/>
          <w:trHeight w:val="100"/>
        </w:trPr>
        <w:tc>
          <w:tcPr>
            <w:tcW w:w="2222" w:type="pct"/>
          </w:tcPr>
          <w:p w:rsidR="006153C1" w:rsidRDefault="00197E4C" w:rsidP="006153C1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ourier New" w:hAnsi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0E61871A" wp14:editId="4E88B202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-377825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153C1"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153C1" w:rsidRDefault="006153C1" w:rsidP="006153C1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Ă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РЕСПУБЛИКИ</w:t>
            </w:r>
          </w:p>
          <w:p w:rsidR="006153C1" w:rsidRDefault="006153C1" w:rsidP="00706210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</w:t>
            </w:r>
            <w:r w:rsidR="007062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Ě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Ӳ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Ĕ</w:t>
            </w:r>
          </w:p>
        </w:tc>
        <w:tc>
          <w:tcPr>
            <w:tcW w:w="556" w:type="pct"/>
            <w:vMerge w:val="restart"/>
          </w:tcPr>
          <w:p w:rsidR="006153C1" w:rsidRDefault="006153C1" w:rsidP="006153C1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2" w:type="pct"/>
          </w:tcPr>
          <w:p w:rsidR="006153C1" w:rsidRDefault="006153C1" w:rsidP="006153C1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6153C1" w:rsidRDefault="006153C1" w:rsidP="006153C1">
            <w:pPr>
              <w:pStyle w:val="a5"/>
              <w:ind w:firstLine="540"/>
              <w:jc w:val="center"/>
              <w:rPr>
                <w:rStyle w:val="a3"/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 </w:t>
            </w:r>
          </w:p>
          <w:p w:rsidR="006153C1" w:rsidRDefault="006153C1" w:rsidP="006153C1">
            <w:pPr>
              <w:pStyle w:val="a5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6153C1">
        <w:trPr>
          <w:cantSplit/>
          <w:trHeight w:val="2355"/>
        </w:trPr>
        <w:tc>
          <w:tcPr>
            <w:tcW w:w="2222" w:type="pct"/>
          </w:tcPr>
          <w:p w:rsidR="006153C1" w:rsidRDefault="006153C1" w:rsidP="006153C1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6153C1" w:rsidRDefault="006153C1" w:rsidP="006153C1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</w:t>
            </w:r>
            <w:r w:rsidR="007062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Ě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Ӳ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:rsidR="006153C1" w:rsidRDefault="006153C1" w:rsidP="006153C1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ЙĔ</w:t>
            </w:r>
          </w:p>
          <w:p w:rsidR="006153C1" w:rsidRDefault="006153C1" w:rsidP="006153C1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</w:pPr>
          </w:p>
          <w:p w:rsidR="006153C1" w:rsidRPr="00463302" w:rsidRDefault="006153C1" w:rsidP="006153C1">
            <w:pPr>
              <w:pStyle w:val="a5"/>
              <w:ind w:firstLine="540"/>
              <w:jc w:val="center"/>
              <w:rPr>
                <w:rStyle w:val="a3"/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463302">
              <w:rPr>
                <w:rStyle w:val="a3"/>
                <w:rFonts w:ascii="Baltica Chv" w:hAnsi="Baltica Chv" w:cs="Times New Roman"/>
                <w:b/>
                <w:iCs/>
                <w:sz w:val="22"/>
                <w:szCs w:val="22"/>
                <w:lang w:eastAsia="en-US"/>
              </w:rPr>
              <w:t>ЙЫШ</w:t>
            </w:r>
            <w:r w:rsidRPr="00463302">
              <w:rPr>
                <w:rStyle w:val="a3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Ă</w:t>
            </w:r>
            <w:r w:rsidRPr="00463302">
              <w:rPr>
                <w:rStyle w:val="a3"/>
                <w:rFonts w:ascii="Baltica Chv" w:hAnsi="Baltica Chv" w:cs="Times New Roman"/>
                <w:b/>
                <w:iCs/>
                <w:sz w:val="22"/>
                <w:szCs w:val="22"/>
                <w:lang w:eastAsia="en-US"/>
              </w:rPr>
              <w:t>НУ</w:t>
            </w:r>
          </w:p>
          <w:p w:rsidR="006153C1" w:rsidRDefault="006153C1" w:rsidP="006153C1">
            <w:pPr>
              <w:pStyle w:val="a5"/>
              <w:ind w:firstLine="540"/>
              <w:jc w:val="center"/>
            </w:pPr>
          </w:p>
          <w:p w:rsidR="006153C1" w:rsidRPr="00210E81" w:rsidRDefault="006153C1" w:rsidP="00210E81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20</w:t>
            </w:r>
            <w:r w:rsidR="00733592"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20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ç.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733592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авӑн уйӑх</w:t>
            </w:r>
            <w:r w:rsidR="00733592" w:rsidRPr="00AB6B1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ĕн</w:t>
            </w:r>
            <w:r w:rsidR="0073359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25-</w:t>
            </w:r>
            <w:r w:rsidR="00733592" w:rsidRPr="00AB6B1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м</w:t>
            </w:r>
            <w:r w:rsidR="00733592" w:rsidRPr="00AB6B1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ĕ</w:t>
            </w:r>
            <w:r w:rsidR="00733592" w:rsidRPr="00AB6B1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ш</w:t>
            </w:r>
            <w:r w:rsidR="00733592" w:rsidRPr="00AB6B1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ĕ</w:t>
            </w:r>
            <w:r w:rsidR="00733592" w:rsidRPr="00AB6B1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9D3F0F" w:rsidRPr="006D24E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№</w:t>
            </w:r>
            <w:r w:rsidR="001B0ADB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</w:t>
            </w:r>
            <w:r w:rsidR="00733592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425</w:t>
            </w:r>
          </w:p>
          <w:p w:rsidR="00F15815" w:rsidRDefault="00F15815" w:rsidP="008B1D6C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6153C1" w:rsidRDefault="006153C1" w:rsidP="006153C1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Çĕ</w:t>
            </w:r>
            <w:r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ÿ</w:t>
            </w:r>
            <w:proofErr w:type="spellEnd"/>
            <w:r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6153C1" w:rsidRDefault="006153C1" w:rsidP="006153C1">
            <w:pPr>
              <w:rPr>
                <w:rFonts w:ascii="Times New Roman" w:hAnsi="Times New Roman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2" w:type="pct"/>
          </w:tcPr>
          <w:p w:rsidR="006153C1" w:rsidRDefault="006153C1" w:rsidP="006153C1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6153C1" w:rsidRDefault="006153C1" w:rsidP="006153C1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АДМИНИСТРАЦИЯ</w:t>
            </w:r>
          </w:p>
          <w:p w:rsidR="006153C1" w:rsidRDefault="006153C1" w:rsidP="006153C1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ЦИВИЛЬСКОГО РАЙОНА</w:t>
            </w:r>
          </w:p>
          <w:p w:rsidR="006153C1" w:rsidRPr="00463302" w:rsidRDefault="006153C1" w:rsidP="006153C1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6153C1" w:rsidRPr="00463302" w:rsidRDefault="006153C1" w:rsidP="006153C1">
            <w:pPr>
              <w:pStyle w:val="a5"/>
              <w:ind w:firstLine="540"/>
              <w:jc w:val="center"/>
              <w:rPr>
                <w:rStyle w:val="a3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63302">
              <w:rPr>
                <w:rStyle w:val="a3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ПОСТАНОВЛЕНИЕ</w:t>
            </w:r>
          </w:p>
          <w:p w:rsidR="006153C1" w:rsidRPr="00463302" w:rsidRDefault="006153C1" w:rsidP="006153C1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6153C1" w:rsidRDefault="00D66F26" w:rsidP="00E11AF6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</w:t>
            </w:r>
            <w:r w:rsidR="006153C1" w:rsidRPr="00463302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733592">
              <w:rPr>
                <w:rFonts w:ascii="Times New Roman" w:hAnsi="Times New Roman" w:cs="Times New Roman"/>
                <w:b/>
                <w:lang w:eastAsia="en-US"/>
              </w:rPr>
              <w:t>августа</w:t>
            </w:r>
            <w:r w:rsidR="006153C1" w:rsidRPr="00463302">
              <w:rPr>
                <w:rFonts w:ascii="Times New Roman" w:hAnsi="Times New Roman" w:cs="Times New Roman"/>
                <w:b/>
                <w:lang w:eastAsia="en-US"/>
              </w:rPr>
              <w:t xml:space="preserve"> 20</w:t>
            </w:r>
            <w:r w:rsidR="00733592">
              <w:rPr>
                <w:rFonts w:ascii="Times New Roman" w:hAnsi="Times New Roman" w:cs="Times New Roman"/>
                <w:b/>
                <w:lang w:eastAsia="en-US"/>
              </w:rPr>
              <w:t>20</w:t>
            </w:r>
            <w:r w:rsidR="00210E81">
              <w:rPr>
                <w:rFonts w:ascii="Times New Roman" w:hAnsi="Times New Roman" w:cs="Times New Roman"/>
                <w:b/>
                <w:lang w:eastAsia="en-US"/>
              </w:rPr>
              <w:t xml:space="preserve"> года № </w:t>
            </w:r>
            <w:r w:rsidR="00733592">
              <w:rPr>
                <w:rFonts w:ascii="Times New Roman" w:hAnsi="Times New Roman" w:cs="Times New Roman"/>
                <w:b/>
                <w:lang w:eastAsia="en-US"/>
              </w:rPr>
              <w:t>425</w:t>
            </w:r>
          </w:p>
          <w:p w:rsidR="00604CA1" w:rsidRPr="00F126CD" w:rsidRDefault="00604CA1" w:rsidP="00E11AF6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63302" w:rsidRPr="008B1D6C" w:rsidRDefault="00463302" w:rsidP="008B1D6C">
            <w:pPr>
              <w:pStyle w:val="a5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153C1" w:rsidRPr="00463302" w:rsidRDefault="006153C1" w:rsidP="006153C1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6330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г. Цивильск</w:t>
            </w:r>
          </w:p>
          <w:p w:rsidR="006153C1" w:rsidRDefault="006153C1" w:rsidP="006153C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F15815" w:rsidRDefault="00F15815" w:rsidP="00F1581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0C84" w:rsidRPr="008A0C84" w:rsidRDefault="008A0C84" w:rsidP="008A0C84">
      <w:pPr>
        <w:ind w:right="431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C84">
        <w:rPr>
          <w:rFonts w:ascii="Times New Roman" w:hAnsi="Times New Roman" w:cs="Times New Roman"/>
          <w:b/>
          <w:sz w:val="26"/>
          <w:szCs w:val="26"/>
        </w:rPr>
        <w:t xml:space="preserve">Об утверждении состава антинаркотической комиссии </w:t>
      </w:r>
      <w:proofErr w:type="spellStart"/>
      <w:r w:rsidRPr="008A0C84">
        <w:rPr>
          <w:rFonts w:ascii="Times New Roman" w:hAnsi="Times New Roman" w:cs="Times New Roman"/>
          <w:b/>
          <w:sz w:val="26"/>
          <w:szCs w:val="26"/>
        </w:rPr>
        <w:t>Цивильского</w:t>
      </w:r>
      <w:proofErr w:type="spellEnd"/>
      <w:r w:rsidRPr="008A0C84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8A0C84" w:rsidRPr="008A0C84" w:rsidRDefault="008A0C84" w:rsidP="008A0C84">
      <w:pPr>
        <w:ind w:right="4314"/>
        <w:rPr>
          <w:rFonts w:ascii="Times New Roman" w:hAnsi="Times New Roman" w:cs="Times New Roman"/>
          <w:b/>
          <w:sz w:val="26"/>
          <w:szCs w:val="26"/>
        </w:rPr>
      </w:pPr>
    </w:p>
    <w:p w:rsidR="00733592" w:rsidRDefault="00733592" w:rsidP="00733592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кадровыми изменениями, администрация Цивильского района</w:t>
      </w:r>
    </w:p>
    <w:p w:rsidR="00733592" w:rsidRDefault="00733592" w:rsidP="00733592">
      <w:pPr>
        <w:ind w:firstLine="709"/>
        <w:jc w:val="both"/>
        <w:rPr>
          <w:b/>
          <w:sz w:val="26"/>
          <w:szCs w:val="26"/>
        </w:rPr>
      </w:pPr>
    </w:p>
    <w:p w:rsidR="00733592" w:rsidRDefault="00733592" w:rsidP="0073359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8A0C84" w:rsidRPr="008A0C84" w:rsidRDefault="008A0C84" w:rsidP="008A0C84">
      <w:pPr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0C84" w:rsidRPr="008A0C84" w:rsidRDefault="00733592" w:rsidP="008A0C84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A0C84" w:rsidRPr="008A0C84">
        <w:rPr>
          <w:rFonts w:ascii="Times New Roman" w:hAnsi="Times New Roman" w:cs="Times New Roman"/>
          <w:sz w:val="26"/>
          <w:szCs w:val="26"/>
        </w:rPr>
        <w:t xml:space="preserve">. Утвердить следующий состав антинаркотической комиссии </w:t>
      </w:r>
      <w:proofErr w:type="spellStart"/>
      <w:r w:rsidR="008A0C84" w:rsidRPr="008A0C84">
        <w:rPr>
          <w:rFonts w:ascii="Times New Roman" w:hAnsi="Times New Roman" w:cs="Times New Roman"/>
          <w:sz w:val="26"/>
          <w:szCs w:val="26"/>
        </w:rPr>
        <w:t>Цивильского</w:t>
      </w:r>
      <w:proofErr w:type="spellEnd"/>
      <w:r w:rsidR="008A0C84" w:rsidRPr="008A0C84">
        <w:rPr>
          <w:rFonts w:ascii="Times New Roman" w:hAnsi="Times New Roman" w:cs="Times New Roman"/>
          <w:sz w:val="26"/>
          <w:szCs w:val="26"/>
        </w:rPr>
        <w:t xml:space="preserve"> района:</w:t>
      </w:r>
    </w:p>
    <w:p w:rsidR="008A0C84" w:rsidRPr="008A0C84" w:rsidRDefault="008A0C84" w:rsidP="008A0C84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A0C84">
        <w:rPr>
          <w:rFonts w:ascii="Times New Roman" w:hAnsi="Times New Roman" w:cs="Times New Roman"/>
          <w:sz w:val="26"/>
          <w:szCs w:val="26"/>
        </w:rPr>
        <w:t xml:space="preserve">- </w:t>
      </w:r>
      <w:r w:rsidR="00733592">
        <w:rPr>
          <w:rFonts w:ascii="Times New Roman" w:hAnsi="Times New Roman" w:cs="Times New Roman"/>
          <w:sz w:val="26"/>
          <w:szCs w:val="26"/>
        </w:rPr>
        <w:t>Беккер С.Ф</w:t>
      </w:r>
      <w:r w:rsidRPr="008A0C84">
        <w:rPr>
          <w:rFonts w:ascii="Times New Roman" w:hAnsi="Times New Roman" w:cs="Times New Roman"/>
          <w:sz w:val="26"/>
          <w:szCs w:val="26"/>
        </w:rPr>
        <w:t xml:space="preserve">. – глава администрации Цивильского района, </w:t>
      </w:r>
      <w:r w:rsidRPr="008A0C84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Pr="008A0C84">
        <w:rPr>
          <w:rFonts w:ascii="Times New Roman" w:hAnsi="Times New Roman" w:cs="Times New Roman"/>
          <w:sz w:val="26"/>
          <w:szCs w:val="26"/>
        </w:rPr>
        <w:t>;</w:t>
      </w:r>
    </w:p>
    <w:p w:rsidR="008A0C84" w:rsidRPr="008A0C84" w:rsidRDefault="008A0C84" w:rsidP="008A0C84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A0C84">
        <w:rPr>
          <w:rFonts w:ascii="Times New Roman" w:hAnsi="Times New Roman" w:cs="Times New Roman"/>
          <w:sz w:val="26"/>
          <w:szCs w:val="26"/>
        </w:rPr>
        <w:t xml:space="preserve">- Марков Б.Н. – заместитель главы администрации района – начальник отдела развития АПК и муниципальной собственности администрации Цивильского района, </w:t>
      </w:r>
      <w:r w:rsidRPr="008A0C84">
        <w:rPr>
          <w:rFonts w:ascii="Times New Roman" w:hAnsi="Times New Roman" w:cs="Times New Roman"/>
          <w:b/>
          <w:sz w:val="26"/>
          <w:szCs w:val="26"/>
        </w:rPr>
        <w:t>заместитель председателя</w:t>
      </w:r>
      <w:r w:rsidRPr="008A0C84">
        <w:rPr>
          <w:rFonts w:ascii="Times New Roman" w:hAnsi="Times New Roman" w:cs="Times New Roman"/>
          <w:sz w:val="26"/>
          <w:szCs w:val="26"/>
        </w:rPr>
        <w:t>;</w:t>
      </w:r>
    </w:p>
    <w:p w:rsidR="008A0C84" w:rsidRPr="008A0C84" w:rsidRDefault="008A0C84" w:rsidP="008A0C84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A0C84">
        <w:rPr>
          <w:rFonts w:ascii="Times New Roman" w:hAnsi="Times New Roman" w:cs="Times New Roman"/>
          <w:sz w:val="26"/>
          <w:szCs w:val="26"/>
        </w:rPr>
        <w:t xml:space="preserve">- Волчкова А.В. – заместитель главы администрации района – начальник отдела образования и социального развития администрации Цивильского района, </w:t>
      </w:r>
      <w:r w:rsidRPr="008A0C84">
        <w:rPr>
          <w:rFonts w:ascii="Times New Roman" w:hAnsi="Times New Roman" w:cs="Times New Roman"/>
          <w:b/>
          <w:sz w:val="26"/>
          <w:szCs w:val="26"/>
        </w:rPr>
        <w:t>заместитель председателя</w:t>
      </w:r>
      <w:r w:rsidRPr="008A0C84">
        <w:rPr>
          <w:rFonts w:ascii="Times New Roman" w:hAnsi="Times New Roman" w:cs="Times New Roman"/>
          <w:sz w:val="26"/>
          <w:szCs w:val="26"/>
        </w:rPr>
        <w:t>;</w:t>
      </w:r>
    </w:p>
    <w:p w:rsidR="008A0C84" w:rsidRPr="008A0C84" w:rsidRDefault="008A0C84" w:rsidP="008A0C84">
      <w:pPr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 w:rsidRPr="008A0C84">
        <w:rPr>
          <w:rFonts w:ascii="Times New Roman" w:hAnsi="Times New Roman" w:cs="Times New Roman"/>
          <w:sz w:val="25"/>
          <w:szCs w:val="25"/>
        </w:rPr>
        <w:t xml:space="preserve">- </w:t>
      </w:r>
      <w:r>
        <w:rPr>
          <w:rFonts w:ascii="Times New Roman" w:hAnsi="Times New Roman" w:cs="Times New Roman"/>
          <w:bCs/>
          <w:sz w:val="25"/>
          <w:szCs w:val="25"/>
        </w:rPr>
        <w:t>Анисимова А.Ю.</w:t>
      </w:r>
      <w:r w:rsidRPr="008A0C84">
        <w:rPr>
          <w:rFonts w:ascii="Times New Roman" w:hAnsi="Times New Roman" w:cs="Times New Roman"/>
          <w:sz w:val="25"/>
          <w:szCs w:val="25"/>
        </w:rPr>
        <w:t xml:space="preserve"> – </w:t>
      </w:r>
      <w:r>
        <w:rPr>
          <w:rFonts w:ascii="Times New Roman" w:hAnsi="Times New Roman" w:cs="Times New Roman"/>
          <w:sz w:val="25"/>
          <w:szCs w:val="25"/>
        </w:rPr>
        <w:t>ведущий</w:t>
      </w:r>
      <w:r w:rsidRPr="008A0C84">
        <w:rPr>
          <w:rFonts w:ascii="Times New Roman" w:hAnsi="Times New Roman" w:cs="Times New Roman"/>
          <w:sz w:val="25"/>
          <w:szCs w:val="25"/>
        </w:rPr>
        <w:t xml:space="preserve"> специалист-</w:t>
      </w:r>
      <w:r>
        <w:rPr>
          <w:rFonts w:ascii="Times New Roman" w:hAnsi="Times New Roman" w:cs="Times New Roman"/>
          <w:sz w:val="25"/>
          <w:szCs w:val="25"/>
        </w:rPr>
        <w:t xml:space="preserve">эксперт отдела информационного </w:t>
      </w:r>
      <w:r w:rsidRPr="008A0C84">
        <w:rPr>
          <w:rFonts w:ascii="Times New Roman" w:hAnsi="Times New Roman" w:cs="Times New Roman"/>
          <w:sz w:val="25"/>
          <w:szCs w:val="25"/>
        </w:rPr>
        <w:t>обеспечения</w:t>
      </w:r>
      <w:r w:rsidRPr="008A0C84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8A0C84">
        <w:rPr>
          <w:rFonts w:ascii="Times New Roman" w:hAnsi="Times New Roman" w:cs="Times New Roman"/>
          <w:sz w:val="25"/>
          <w:szCs w:val="25"/>
        </w:rPr>
        <w:t xml:space="preserve">администрации Цивильского района, </w:t>
      </w:r>
      <w:r w:rsidRPr="008A0C84">
        <w:rPr>
          <w:rFonts w:ascii="Times New Roman" w:hAnsi="Times New Roman" w:cs="Times New Roman"/>
          <w:b/>
          <w:bCs/>
          <w:sz w:val="25"/>
          <w:szCs w:val="25"/>
        </w:rPr>
        <w:t>секретарь</w:t>
      </w:r>
      <w:r w:rsidRPr="008A0C84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8A0C84" w:rsidRPr="008A0C84" w:rsidRDefault="008A0C84" w:rsidP="008A0C84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8A0C84" w:rsidRPr="008A0C84" w:rsidRDefault="008A0C84" w:rsidP="008A0C84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A0C84">
        <w:rPr>
          <w:rFonts w:ascii="Times New Roman" w:hAnsi="Times New Roman" w:cs="Times New Roman"/>
          <w:sz w:val="26"/>
          <w:szCs w:val="26"/>
        </w:rPr>
        <w:t>ЧЛЕНЫ:</w:t>
      </w:r>
    </w:p>
    <w:p w:rsidR="008A0C84" w:rsidRPr="008A0C84" w:rsidRDefault="008A0C84" w:rsidP="008A0C84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A0C84">
        <w:rPr>
          <w:rFonts w:ascii="Times New Roman" w:hAnsi="Times New Roman" w:cs="Times New Roman"/>
          <w:sz w:val="26"/>
          <w:szCs w:val="26"/>
        </w:rPr>
        <w:t>- Афанасьева Н.И. – индивидуальный предприниматель, депутат Собрания депутатов Цивильского района (по согласованию);</w:t>
      </w:r>
    </w:p>
    <w:p w:rsidR="008A0C84" w:rsidRPr="008A0C84" w:rsidRDefault="008A0C84" w:rsidP="008A0C84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A0C8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A0C84">
        <w:rPr>
          <w:rFonts w:ascii="Times New Roman" w:hAnsi="Times New Roman" w:cs="Times New Roman"/>
          <w:sz w:val="26"/>
          <w:szCs w:val="26"/>
        </w:rPr>
        <w:t>Желтухина</w:t>
      </w:r>
      <w:proofErr w:type="spellEnd"/>
      <w:r w:rsidRPr="008A0C84">
        <w:rPr>
          <w:rFonts w:ascii="Times New Roman" w:hAnsi="Times New Roman" w:cs="Times New Roman"/>
          <w:sz w:val="26"/>
          <w:szCs w:val="26"/>
        </w:rPr>
        <w:t xml:space="preserve"> А.А. – редактор АУ «Цивильский издательский дом» (по согласованию);</w:t>
      </w:r>
    </w:p>
    <w:p w:rsidR="008A0C84" w:rsidRPr="008A0C84" w:rsidRDefault="008A0C84" w:rsidP="008A0C84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A0C84">
        <w:rPr>
          <w:rFonts w:ascii="Times New Roman" w:hAnsi="Times New Roman" w:cs="Times New Roman"/>
          <w:sz w:val="26"/>
          <w:szCs w:val="26"/>
        </w:rPr>
        <w:t>- Ильина Н.М. – директор бюджетного учреждения Чувашской Республики</w:t>
      </w:r>
      <w:r w:rsidRPr="008A0C8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A0C84">
        <w:rPr>
          <w:rFonts w:ascii="Times New Roman" w:hAnsi="Times New Roman" w:cs="Times New Roman"/>
          <w:sz w:val="26"/>
          <w:szCs w:val="26"/>
        </w:rPr>
        <w:t>«Цивильский центр социального обслуживания населения» Минтруда Чувашии (по согласованию);</w:t>
      </w:r>
    </w:p>
    <w:p w:rsidR="008A0C84" w:rsidRPr="008A0C84" w:rsidRDefault="008A0C84" w:rsidP="008A0C84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A0C84">
        <w:rPr>
          <w:rFonts w:ascii="Times New Roman" w:hAnsi="Times New Roman" w:cs="Times New Roman"/>
          <w:sz w:val="26"/>
          <w:szCs w:val="26"/>
        </w:rPr>
        <w:t>- Озерова В.А. – главный врач бюджетного учреждения Чувашской Республики «Цивильская центральная районная больница» Министерства здравоохранения Чувашской Республики (по согласованию);</w:t>
      </w:r>
    </w:p>
    <w:p w:rsidR="008A0C84" w:rsidRPr="008A0C84" w:rsidRDefault="008A0C84" w:rsidP="008A0C84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A0C84">
        <w:rPr>
          <w:rFonts w:ascii="Times New Roman" w:hAnsi="Times New Roman" w:cs="Times New Roman"/>
          <w:sz w:val="26"/>
          <w:szCs w:val="26"/>
        </w:rPr>
        <w:t>- Боровиков Б.Ю. – заместитель начальника отдела – начальник полиции межмуниципального отдела Министерства внутренних дел России «Цивильский» (по согласованию);</w:t>
      </w:r>
    </w:p>
    <w:p w:rsidR="008A0C84" w:rsidRPr="008A0C84" w:rsidRDefault="008A0C84" w:rsidP="008A0C84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A0C8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36E94">
        <w:rPr>
          <w:rFonts w:ascii="Times New Roman" w:hAnsi="Times New Roman" w:cs="Times New Roman"/>
          <w:sz w:val="26"/>
          <w:szCs w:val="26"/>
        </w:rPr>
        <w:t>Семенова Л.С</w:t>
      </w:r>
      <w:r w:rsidRPr="008A0C84">
        <w:rPr>
          <w:rFonts w:ascii="Times New Roman" w:hAnsi="Times New Roman" w:cs="Times New Roman"/>
          <w:sz w:val="26"/>
          <w:szCs w:val="26"/>
        </w:rPr>
        <w:t xml:space="preserve">. – </w:t>
      </w:r>
      <w:r w:rsidR="00C1012E">
        <w:rPr>
          <w:rFonts w:ascii="Times New Roman" w:hAnsi="Times New Roman" w:cs="Times New Roman"/>
          <w:sz w:val="26"/>
          <w:szCs w:val="26"/>
        </w:rPr>
        <w:t xml:space="preserve">заместитель директора по воспитательной работе МБОУ СОШ №2 Цивильского района </w:t>
      </w:r>
      <w:r w:rsidRPr="008A0C84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8A0C84" w:rsidRPr="008A0C84" w:rsidRDefault="008A0C84" w:rsidP="008A0C84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A0C8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36E94">
        <w:rPr>
          <w:rFonts w:ascii="Times New Roman" w:hAnsi="Times New Roman" w:cs="Times New Roman"/>
          <w:sz w:val="26"/>
          <w:szCs w:val="26"/>
        </w:rPr>
        <w:t>Солоденов</w:t>
      </w:r>
      <w:proofErr w:type="spellEnd"/>
      <w:r w:rsidR="00F36E94">
        <w:rPr>
          <w:rFonts w:ascii="Times New Roman" w:hAnsi="Times New Roman" w:cs="Times New Roman"/>
          <w:sz w:val="26"/>
          <w:szCs w:val="26"/>
        </w:rPr>
        <w:t xml:space="preserve"> Е.В</w:t>
      </w:r>
      <w:r w:rsidRPr="008A0C84">
        <w:rPr>
          <w:rFonts w:ascii="Times New Roman" w:hAnsi="Times New Roman" w:cs="Times New Roman"/>
          <w:sz w:val="26"/>
          <w:szCs w:val="26"/>
        </w:rPr>
        <w:t xml:space="preserve">. – </w:t>
      </w:r>
      <w:r w:rsidR="00F36E94">
        <w:rPr>
          <w:rFonts w:ascii="Times New Roman" w:hAnsi="Times New Roman" w:cs="Times New Roman"/>
          <w:sz w:val="26"/>
          <w:szCs w:val="26"/>
        </w:rPr>
        <w:t>директор АО ДО «ДЮСШ»</w:t>
      </w:r>
      <w:r w:rsidR="00C101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E94">
        <w:rPr>
          <w:rFonts w:ascii="Times New Roman" w:hAnsi="Times New Roman" w:cs="Times New Roman"/>
          <w:sz w:val="26"/>
          <w:szCs w:val="26"/>
        </w:rPr>
        <w:t>Азамат</w:t>
      </w:r>
      <w:proofErr w:type="spellEnd"/>
      <w:r w:rsidR="00F36E9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C1012E">
        <w:rPr>
          <w:rFonts w:ascii="Times New Roman" w:hAnsi="Times New Roman" w:cs="Times New Roman"/>
          <w:sz w:val="26"/>
          <w:szCs w:val="26"/>
        </w:rPr>
        <w:t>Цивильского</w:t>
      </w:r>
      <w:proofErr w:type="spellEnd"/>
      <w:r w:rsidR="00C1012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F36E94" w:rsidRPr="008A0C84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8A0C84" w:rsidRPr="008A0C84" w:rsidRDefault="008A0C84" w:rsidP="008A0C84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A0C8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A0C84">
        <w:rPr>
          <w:rFonts w:ascii="Times New Roman" w:hAnsi="Times New Roman" w:cs="Times New Roman"/>
          <w:sz w:val="26"/>
          <w:szCs w:val="26"/>
        </w:rPr>
        <w:t>Юсова</w:t>
      </w:r>
      <w:proofErr w:type="spellEnd"/>
      <w:r w:rsidRPr="008A0C84">
        <w:rPr>
          <w:rFonts w:ascii="Times New Roman" w:hAnsi="Times New Roman" w:cs="Times New Roman"/>
          <w:sz w:val="26"/>
          <w:szCs w:val="26"/>
        </w:rPr>
        <w:t xml:space="preserve"> З.Ф. – врач-психиатр-нарколог бюджетного учреждения Чувашской Республики «Цивильская центральная районная больница» Министерства здравоохранения Чувашской Республики (по согласованию).</w:t>
      </w:r>
    </w:p>
    <w:p w:rsidR="008A0C84" w:rsidRPr="008A0C84" w:rsidRDefault="008A0C84" w:rsidP="008A0C84">
      <w:pPr>
        <w:ind w:right="-1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A0C84">
        <w:rPr>
          <w:rFonts w:ascii="Times New Roman" w:hAnsi="Times New Roman" w:cs="Times New Roman"/>
          <w:sz w:val="26"/>
          <w:szCs w:val="26"/>
        </w:rPr>
        <w:t xml:space="preserve">3. Признать утратившим силу постановление администрации Цивильского района от </w:t>
      </w:r>
      <w:r w:rsidR="00C1012E">
        <w:rPr>
          <w:rFonts w:ascii="Times New Roman" w:hAnsi="Times New Roman" w:cs="Times New Roman"/>
          <w:sz w:val="26"/>
          <w:szCs w:val="26"/>
        </w:rPr>
        <w:t>25.06</w:t>
      </w:r>
      <w:r>
        <w:rPr>
          <w:rFonts w:ascii="Times New Roman" w:hAnsi="Times New Roman" w:cs="Times New Roman"/>
          <w:sz w:val="26"/>
          <w:szCs w:val="26"/>
        </w:rPr>
        <w:t>.2019</w:t>
      </w:r>
      <w:r w:rsidRPr="008A0C84">
        <w:rPr>
          <w:rFonts w:ascii="Times New Roman" w:hAnsi="Times New Roman" w:cs="Times New Roman"/>
          <w:sz w:val="26"/>
          <w:szCs w:val="26"/>
        </w:rPr>
        <w:t xml:space="preserve"> № </w:t>
      </w:r>
      <w:r w:rsidR="00C1012E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8A0C84">
        <w:rPr>
          <w:rFonts w:ascii="Times New Roman" w:hAnsi="Times New Roman" w:cs="Times New Roman"/>
          <w:sz w:val="26"/>
          <w:szCs w:val="26"/>
        </w:rPr>
        <w:t xml:space="preserve">«Об утверждении состава антинаркотической комиссии </w:t>
      </w:r>
      <w:proofErr w:type="spellStart"/>
      <w:r w:rsidRPr="008A0C84">
        <w:rPr>
          <w:rFonts w:ascii="Times New Roman" w:hAnsi="Times New Roman" w:cs="Times New Roman"/>
          <w:sz w:val="26"/>
          <w:szCs w:val="26"/>
        </w:rPr>
        <w:t>Цивильского</w:t>
      </w:r>
      <w:proofErr w:type="spellEnd"/>
      <w:r w:rsidRPr="008A0C84">
        <w:rPr>
          <w:rFonts w:ascii="Times New Roman" w:hAnsi="Times New Roman" w:cs="Times New Roman"/>
          <w:sz w:val="26"/>
          <w:szCs w:val="26"/>
        </w:rPr>
        <w:t xml:space="preserve"> района».</w:t>
      </w:r>
    </w:p>
    <w:p w:rsidR="008A0C84" w:rsidRPr="008A0C84" w:rsidRDefault="008A0C84" w:rsidP="008A0C84">
      <w:pPr>
        <w:pStyle w:val="a9"/>
        <w:ind w:firstLine="705"/>
        <w:rPr>
          <w:rFonts w:ascii="Times New Roman" w:hAnsi="Times New Roman" w:cs="Times New Roman"/>
          <w:sz w:val="26"/>
        </w:rPr>
      </w:pPr>
      <w:r w:rsidRPr="008A0C84">
        <w:rPr>
          <w:rFonts w:ascii="Times New Roman" w:hAnsi="Times New Roman" w:cs="Times New Roman"/>
          <w:sz w:val="26"/>
        </w:rPr>
        <w:t>4. Довести данное постановление до заинтересованных лиц.</w:t>
      </w:r>
    </w:p>
    <w:p w:rsidR="008A0C84" w:rsidRPr="008A0C84" w:rsidRDefault="008A0C84" w:rsidP="008A0C84">
      <w:pPr>
        <w:ind w:left="70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0C84" w:rsidRPr="008A0C84" w:rsidRDefault="008A0C84" w:rsidP="008A0C84">
      <w:pPr>
        <w:ind w:left="70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0C84" w:rsidRPr="008A0C84" w:rsidRDefault="008A0C84" w:rsidP="008A0C84">
      <w:pPr>
        <w:ind w:left="70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0C84" w:rsidRPr="008A0C84" w:rsidRDefault="008A0C84" w:rsidP="008A0C84">
      <w:pPr>
        <w:jc w:val="both"/>
        <w:rPr>
          <w:rFonts w:ascii="Times New Roman" w:hAnsi="Times New Roman" w:cs="Times New Roman"/>
          <w:sz w:val="26"/>
          <w:szCs w:val="26"/>
        </w:rPr>
      </w:pPr>
      <w:r w:rsidRPr="008A0C84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8A0C84" w:rsidRPr="008A0C84" w:rsidRDefault="008A0C84" w:rsidP="008A0C84">
      <w:pPr>
        <w:jc w:val="both"/>
        <w:rPr>
          <w:rFonts w:ascii="Times New Roman" w:hAnsi="Times New Roman" w:cs="Times New Roman"/>
          <w:sz w:val="26"/>
          <w:szCs w:val="26"/>
        </w:rPr>
      </w:pPr>
      <w:r w:rsidRPr="008A0C84">
        <w:rPr>
          <w:rFonts w:ascii="Times New Roman" w:hAnsi="Times New Roman" w:cs="Times New Roman"/>
          <w:sz w:val="26"/>
          <w:szCs w:val="26"/>
        </w:rPr>
        <w:t>Цивильского района</w:t>
      </w:r>
      <w:r w:rsidRPr="008A0C84">
        <w:rPr>
          <w:rFonts w:ascii="Times New Roman" w:hAnsi="Times New Roman" w:cs="Times New Roman"/>
          <w:sz w:val="26"/>
          <w:szCs w:val="26"/>
        </w:rPr>
        <w:tab/>
      </w:r>
      <w:r w:rsidRPr="008A0C84">
        <w:rPr>
          <w:rFonts w:ascii="Times New Roman" w:hAnsi="Times New Roman" w:cs="Times New Roman"/>
          <w:sz w:val="26"/>
          <w:szCs w:val="26"/>
        </w:rPr>
        <w:tab/>
      </w:r>
      <w:r w:rsidRPr="008A0C84">
        <w:rPr>
          <w:rFonts w:ascii="Times New Roman" w:hAnsi="Times New Roman" w:cs="Times New Roman"/>
          <w:sz w:val="26"/>
          <w:szCs w:val="26"/>
        </w:rPr>
        <w:tab/>
      </w:r>
      <w:r w:rsidRPr="008A0C84">
        <w:rPr>
          <w:rFonts w:ascii="Times New Roman" w:hAnsi="Times New Roman" w:cs="Times New Roman"/>
          <w:sz w:val="26"/>
          <w:szCs w:val="26"/>
        </w:rPr>
        <w:tab/>
      </w:r>
      <w:r w:rsidRPr="008A0C84">
        <w:rPr>
          <w:rFonts w:ascii="Times New Roman" w:hAnsi="Times New Roman" w:cs="Times New Roman"/>
          <w:sz w:val="26"/>
          <w:szCs w:val="26"/>
        </w:rPr>
        <w:tab/>
      </w:r>
      <w:r w:rsidRPr="008A0C84">
        <w:rPr>
          <w:rFonts w:ascii="Times New Roman" w:hAnsi="Times New Roman" w:cs="Times New Roman"/>
          <w:sz w:val="26"/>
          <w:szCs w:val="26"/>
        </w:rPr>
        <w:tab/>
      </w:r>
      <w:r w:rsidRPr="008A0C84">
        <w:rPr>
          <w:rFonts w:ascii="Times New Roman" w:hAnsi="Times New Roman" w:cs="Times New Roman"/>
          <w:sz w:val="26"/>
          <w:szCs w:val="26"/>
        </w:rPr>
        <w:tab/>
      </w:r>
      <w:r w:rsidR="00733592">
        <w:rPr>
          <w:rFonts w:ascii="Times New Roman" w:hAnsi="Times New Roman" w:cs="Times New Roman"/>
          <w:sz w:val="26"/>
          <w:szCs w:val="26"/>
        </w:rPr>
        <w:t>С.Ф.Беккер</w:t>
      </w:r>
      <w:r w:rsidRPr="008A0C8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A0C84" w:rsidRPr="008A0C84" w:rsidRDefault="008A0C84" w:rsidP="008A0C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C84" w:rsidRDefault="008A0C84" w:rsidP="008A0C84">
      <w:pPr>
        <w:jc w:val="both"/>
      </w:pPr>
    </w:p>
    <w:p w:rsidR="008A0C84" w:rsidRDefault="008A0C84" w:rsidP="008A0C84">
      <w:pPr>
        <w:jc w:val="both"/>
      </w:pPr>
      <w:bookmarkStart w:id="0" w:name="_GoBack"/>
      <w:bookmarkEnd w:id="0"/>
    </w:p>
    <w:sectPr w:rsidR="008A0C84" w:rsidSect="0097389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153C1"/>
    <w:rsid w:val="000030DA"/>
    <w:rsid w:val="00003751"/>
    <w:rsid w:val="00012FAE"/>
    <w:rsid w:val="00025901"/>
    <w:rsid w:val="00033DC0"/>
    <w:rsid w:val="000344A2"/>
    <w:rsid w:val="000408E2"/>
    <w:rsid w:val="00055931"/>
    <w:rsid w:val="00055DCD"/>
    <w:rsid w:val="00060B9B"/>
    <w:rsid w:val="00073689"/>
    <w:rsid w:val="0007652B"/>
    <w:rsid w:val="00077448"/>
    <w:rsid w:val="00086997"/>
    <w:rsid w:val="00093D11"/>
    <w:rsid w:val="000B2E82"/>
    <w:rsid w:val="000B5416"/>
    <w:rsid w:val="000C4184"/>
    <w:rsid w:val="000C739F"/>
    <w:rsid w:val="000E1D59"/>
    <w:rsid w:val="000E5748"/>
    <w:rsid w:val="000E62FC"/>
    <w:rsid w:val="000F08F7"/>
    <w:rsid w:val="001056CC"/>
    <w:rsid w:val="001320B7"/>
    <w:rsid w:val="0013526B"/>
    <w:rsid w:val="00135CAD"/>
    <w:rsid w:val="0014194C"/>
    <w:rsid w:val="00151D84"/>
    <w:rsid w:val="00160137"/>
    <w:rsid w:val="00164E31"/>
    <w:rsid w:val="00191CB5"/>
    <w:rsid w:val="00192167"/>
    <w:rsid w:val="001927D1"/>
    <w:rsid w:val="00194F04"/>
    <w:rsid w:val="00197E4C"/>
    <w:rsid w:val="001A0B41"/>
    <w:rsid w:val="001B0ADB"/>
    <w:rsid w:val="001B6E09"/>
    <w:rsid w:val="001C156F"/>
    <w:rsid w:val="001D54AB"/>
    <w:rsid w:val="001E7AE2"/>
    <w:rsid w:val="001F3437"/>
    <w:rsid w:val="001F721A"/>
    <w:rsid w:val="002030BC"/>
    <w:rsid w:val="002046EE"/>
    <w:rsid w:val="00210E81"/>
    <w:rsid w:val="00215813"/>
    <w:rsid w:val="0023067F"/>
    <w:rsid w:val="00237196"/>
    <w:rsid w:val="0024031C"/>
    <w:rsid w:val="00261338"/>
    <w:rsid w:val="00265AB0"/>
    <w:rsid w:val="00265B67"/>
    <w:rsid w:val="002812A1"/>
    <w:rsid w:val="0029348A"/>
    <w:rsid w:val="0029610B"/>
    <w:rsid w:val="002A520B"/>
    <w:rsid w:val="002A623B"/>
    <w:rsid w:val="002A7F52"/>
    <w:rsid w:val="002B2AE3"/>
    <w:rsid w:val="002E4607"/>
    <w:rsid w:val="002E5045"/>
    <w:rsid w:val="002F1203"/>
    <w:rsid w:val="00311753"/>
    <w:rsid w:val="00311E67"/>
    <w:rsid w:val="003247F8"/>
    <w:rsid w:val="0032757A"/>
    <w:rsid w:val="00331036"/>
    <w:rsid w:val="00334098"/>
    <w:rsid w:val="00337616"/>
    <w:rsid w:val="00360378"/>
    <w:rsid w:val="00366761"/>
    <w:rsid w:val="00373530"/>
    <w:rsid w:val="00376A4F"/>
    <w:rsid w:val="00377BD7"/>
    <w:rsid w:val="00381E66"/>
    <w:rsid w:val="00392187"/>
    <w:rsid w:val="003A331D"/>
    <w:rsid w:val="003A6500"/>
    <w:rsid w:val="003B1A6C"/>
    <w:rsid w:val="003C6427"/>
    <w:rsid w:val="003D4B6E"/>
    <w:rsid w:val="003D7185"/>
    <w:rsid w:val="003D73C7"/>
    <w:rsid w:val="003E6961"/>
    <w:rsid w:val="003F0ADF"/>
    <w:rsid w:val="00402AD7"/>
    <w:rsid w:val="004154C5"/>
    <w:rsid w:val="004177B4"/>
    <w:rsid w:val="004257A7"/>
    <w:rsid w:val="0042652A"/>
    <w:rsid w:val="004557B2"/>
    <w:rsid w:val="00463302"/>
    <w:rsid w:val="004660C1"/>
    <w:rsid w:val="0047337B"/>
    <w:rsid w:val="00480C23"/>
    <w:rsid w:val="00481360"/>
    <w:rsid w:val="00494967"/>
    <w:rsid w:val="004B1BBA"/>
    <w:rsid w:val="004B3F3F"/>
    <w:rsid w:val="004B4A6A"/>
    <w:rsid w:val="004B5F88"/>
    <w:rsid w:val="004B6BC4"/>
    <w:rsid w:val="004B7BEA"/>
    <w:rsid w:val="004B7D5B"/>
    <w:rsid w:val="004C0FD1"/>
    <w:rsid w:val="004C43E4"/>
    <w:rsid w:val="004C4A16"/>
    <w:rsid w:val="004D6963"/>
    <w:rsid w:val="004E718B"/>
    <w:rsid w:val="004E7C3A"/>
    <w:rsid w:val="0050094C"/>
    <w:rsid w:val="00514CE8"/>
    <w:rsid w:val="00517EC2"/>
    <w:rsid w:val="00523801"/>
    <w:rsid w:val="00530311"/>
    <w:rsid w:val="00541E53"/>
    <w:rsid w:val="0054249D"/>
    <w:rsid w:val="00550364"/>
    <w:rsid w:val="005660CE"/>
    <w:rsid w:val="00574D0F"/>
    <w:rsid w:val="00575C14"/>
    <w:rsid w:val="00593C01"/>
    <w:rsid w:val="00596205"/>
    <w:rsid w:val="005B36D4"/>
    <w:rsid w:val="005C6159"/>
    <w:rsid w:val="005D11D5"/>
    <w:rsid w:val="005D59AD"/>
    <w:rsid w:val="005E3C0A"/>
    <w:rsid w:val="005E5D2F"/>
    <w:rsid w:val="005E72FD"/>
    <w:rsid w:val="005F364B"/>
    <w:rsid w:val="00604CA1"/>
    <w:rsid w:val="006051CB"/>
    <w:rsid w:val="00605AF8"/>
    <w:rsid w:val="0061091F"/>
    <w:rsid w:val="00611D28"/>
    <w:rsid w:val="00612E24"/>
    <w:rsid w:val="006153C1"/>
    <w:rsid w:val="006229F8"/>
    <w:rsid w:val="006260DC"/>
    <w:rsid w:val="00643F94"/>
    <w:rsid w:val="006540C3"/>
    <w:rsid w:val="00672AD1"/>
    <w:rsid w:val="00674460"/>
    <w:rsid w:val="00691E7C"/>
    <w:rsid w:val="00693F17"/>
    <w:rsid w:val="00694BBE"/>
    <w:rsid w:val="00697499"/>
    <w:rsid w:val="006C31E3"/>
    <w:rsid w:val="006C3D03"/>
    <w:rsid w:val="006D24E1"/>
    <w:rsid w:val="006D68CA"/>
    <w:rsid w:val="006F73CC"/>
    <w:rsid w:val="00706210"/>
    <w:rsid w:val="00710AAA"/>
    <w:rsid w:val="0072240E"/>
    <w:rsid w:val="00733592"/>
    <w:rsid w:val="00736320"/>
    <w:rsid w:val="00750970"/>
    <w:rsid w:val="00754853"/>
    <w:rsid w:val="007552D0"/>
    <w:rsid w:val="00756F0B"/>
    <w:rsid w:val="007739E8"/>
    <w:rsid w:val="007767B4"/>
    <w:rsid w:val="0078230C"/>
    <w:rsid w:val="00796F22"/>
    <w:rsid w:val="007A1D7F"/>
    <w:rsid w:val="007A2E38"/>
    <w:rsid w:val="007A48CD"/>
    <w:rsid w:val="007A6DED"/>
    <w:rsid w:val="007B630D"/>
    <w:rsid w:val="007B6B95"/>
    <w:rsid w:val="007D4021"/>
    <w:rsid w:val="007D4F30"/>
    <w:rsid w:val="007E1728"/>
    <w:rsid w:val="007E4680"/>
    <w:rsid w:val="00813E4D"/>
    <w:rsid w:val="00816BF0"/>
    <w:rsid w:val="008221BF"/>
    <w:rsid w:val="00824117"/>
    <w:rsid w:val="008354D7"/>
    <w:rsid w:val="00842B64"/>
    <w:rsid w:val="00844CA1"/>
    <w:rsid w:val="0085610F"/>
    <w:rsid w:val="008740C8"/>
    <w:rsid w:val="00875C38"/>
    <w:rsid w:val="00884980"/>
    <w:rsid w:val="008872B7"/>
    <w:rsid w:val="00890B49"/>
    <w:rsid w:val="00890C4B"/>
    <w:rsid w:val="008A0C84"/>
    <w:rsid w:val="008B1996"/>
    <w:rsid w:val="008B1D6C"/>
    <w:rsid w:val="008B7BB6"/>
    <w:rsid w:val="008C6B20"/>
    <w:rsid w:val="008D44D2"/>
    <w:rsid w:val="008E3801"/>
    <w:rsid w:val="0090696A"/>
    <w:rsid w:val="00916747"/>
    <w:rsid w:val="009244DA"/>
    <w:rsid w:val="009259D0"/>
    <w:rsid w:val="009401F1"/>
    <w:rsid w:val="009412E6"/>
    <w:rsid w:val="009445B7"/>
    <w:rsid w:val="009571D3"/>
    <w:rsid w:val="00973890"/>
    <w:rsid w:val="00974CCB"/>
    <w:rsid w:val="00975CA6"/>
    <w:rsid w:val="00981E34"/>
    <w:rsid w:val="009860AC"/>
    <w:rsid w:val="0099432E"/>
    <w:rsid w:val="009A6982"/>
    <w:rsid w:val="009C38F8"/>
    <w:rsid w:val="009D2445"/>
    <w:rsid w:val="009D3F0F"/>
    <w:rsid w:val="009D6452"/>
    <w:rsid w:val="00A031E4"/>
    <w:rsid w:val="00A069A6"/>
    <w:rsid w:val="00A10609"/>
    <w:rsid w:val="00A10FEE"/>
    <w:rsid w:val="00A12C5A"/>
    <w:rsid w:val="00A15184"/>
    <w:rsid w:val="00A21F92"/>
    <w:rsid w:val="00A30E25"/>
    <w:rsid w:val="00A437DB"/>
    <w:rsid w:val="00A5063B"/>
    <w:rsid w:val="00A51870"/>
    <w:rsid w:val="00A61F82"/>
    <w:rsid w:val="00A63EED"/>
    <w:rsid w:val="00A661B2"/>
    <w:rsid w:val="00A73F00"/>
    <w:rsid w:val="00A74736"/>
    <w:rsid w:val="00A77496"/>
    <w:rsid w:val="00A77D0C"/>
    <w:rsid w:val="00A838F4"/>
    <w:rsid w:val="00A83FEE"/>
    <w:rsid w:val="00A84D61"/>
    <w:rsid w:val="00AA15A8"/>
    <w:rsid w:val="00AA2874"/>
    <w:rsid w:val="00AA6B2D"/>
    <w:rsid w:val="00AB3FC6"/>
    <w:rsid w:val="00AB5FFC"/>
    <w:rsid w:val="00AB7ACE"/>
    <w:rsid w:val="00AC1E3E"/>
    <w:rsid w:val="00AC37E9"/>
    <w:rsid w:val="00AC478B"/>
    <w:rsid w:val="00AD4014"/>
    <w:rsid w:val="00AE0AA5"/>
    <w:rsid w:val="00AE2B20"/>
    <w:rsid w:val="00AF6EAC"/>
    <w:rsid w:val="00B0202C"/>
    <w:rsid w:val="00B150EF"/>
    <w:rsid w:val="00B17964"/>
    <w:rsid w:val="00B27969"/>
    <w:rsid w:val="00B41B1E"/>
    <w:rsid w:val="00B42AC8"/>
    <w:rsid w:val="00B51ADB"/>
    <w:rsid w:val="00B67D02"/>
    <w:rsid w:val="00B7096B"/>
    <w:rsid w:val="00B71BC7"/>
    <w:rsid w:val="00B87CB4"/>
    <w:rsid w:val="00B95210"/>
    <w:rsid w:val="00B977B2"/>
    <w:rsid w:val="00BA3802"/>
    <w:rsid w:val="00BA532E"/>
    <w:rsid w:val="00BB3465"/>
    <w:rsid w:val="00BC1D32"/>
    <w:rsid w:val="00BC3762"/>
    <w:rsid w:val="00BD59E3"/>
    <w:rsid w:val="00BD7392"/>
    <w:rsid w:val="00BD7E86"/>
    <w:rsid w:val="00BE07C2"/>
    <w:rsid w:val="00BF0B27"/>
    <w:rsid w:val="00C0139B"/>
    <w:rsid w:val="00C1012E"/>
    <w:rsid w:val="00C10A8E"/>
    <w:rsid w:val="00C13A6B"/>
    <w:rsid w:val="00C153D5"/>
    <w:rsid w:val="00C1786B"/>
    <w:rsid w:val="00C17D29"/>
    <w:rsid w:val="00C213D6"/>
    <w:rsid w:val="00C24B2C"/>
    <w:rsid w:val="00C2502B"/>
    <w:rsid w:val="00C25838"/>
    <w:rsid w:val="00C2789D"/>
    <w:rsid w:val="00C42F12"/>
    <w:rsid w:val="00C661A7"/>
    <w:rsid w:val="00C93CC0"/>
    <w:rsid w:val="00C947EB"/>
    <w:rsid w:val="00CA38B8"/>
    <w:rsid w:val="00CA4407"/>
    <w:rsid w:val="00CB7ACC"/>
    <w:rsid w:val="00CB7DE1"/>
    <w:rsid w:val="00CC329D"/>
    <w:rsid w:val="00CC5404"/>
    <w:rsid w:val="00CC5ECA"/>
    <w:rsid w:val="00CD76C3"/>
    <w:rsid w:val="00CE50E3"/>
    <w:rsid w:val="00CF0293"/>
    <w:rsid w:val="00D03597"/>
    <w:rsid w:val="00D1566F"/>
    <w:rsid w:val="00D31333"/>
    <w:rsid w:val="00D62783"/>
    <w:rsid w:val="00D66F26"/>
    <w:rsid w:val="00D775E8"/>
    <w:rsid w:val="00D86875"/>
    <w:rsid w:val="00D905B2"/>
    <w:rsid w:val="00DA7EBD"/>
    <w:rsid w:val="00DB497C"/>
    <w:rsid w:val="00DB5BA8"/>
    <w:rsid w:val="00DB6F62"/>
    <w:rsid w:val="00DB757C"/>
    <w:rsid w:val="00DD0410"/>
    <w:rsid w:val="00DD5C2E"/>
    <w:rsid w:val="00DE0523"/>
    <w:rsid w:val="00DE341B"/>
    <w:rsid w:val="00E11AF6"/>
    <w:rsid w:val="00E12B60"/>
    <w:rsid w:val="00E16B6A"/>
    <w:rsid w:val="00E2003A"/>
    <w:rsid w:val="00E23344"/>
    <w:rsid w:val="00E30602"/>
    <w:rsid w:val="00E36949"/>
    <w:rsid w:val="00E40717"/>
    <w:rsid w:val="00E52FCF"/>
    <w:rsid w:val="00E624AE"/>
    <w:rsid w:val="00E7284B"/>
    <w:rsid w:val="00E777E2"/>
    <w:rsid w:val="00E807AF"/>
    <w:rsid w:val="00E81073"/>
    <w:rsid w:val="00EA2F89"/>
    <w:rsid w:val="00EC1064"/>
    <w:rsid w:val="00EC1475"/>
    <w:rsid w:val="00EC5ED6"/>
    <w:rsid w:val="00EF10F8"/>
    <w:rsid w:val="00F126CD"/>
    <w:rsid w:val="00F15815"/>
    <w:rsid w:val="00F36E94"/>
    <w:rsid w:val="00F424A7"/>
    <w:rsid w:val="00F472F0"/>
    <w:rsid w:val="00F63615"/>
    <w:rsid w:val="00F65DA5"/>
    <w:rsid w:val="00F81092"/>
    <w:rsid w:val="00F81DB8"/>
    <w:rsid w:val="00F850A8"/>
    <w:rsid w:val="00F90EBE"/>
    <w:rsid w:val="00F940CC"/>
    <w:rsid w:val="00FA222C"/>
    <w:rsid w:val="00FB2DFD"/>
    <w:rsid w:val="00FB6530"/>
    <w:rsid w:val="00FB74F1"/>
    <w:rsid w:val="00FD5C4B"/>
    <w:rsid w:val="00FD74A2"/>
    <w:rsid w:val="00FE167C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3C1"/>
    <w:pPr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3F0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cs="Times New Roman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153C1"/>
  </w:style>
  <w:style w:type="character" w:customStyle="1" w:styleId="a4">
    <w:name w:val="Гипертекстовая ссылка"/>
    <w:basedOn w:val="a3"/>
    <w:rsid w:val="006153C1"/>
  </w:style>
  <w:style w:type="paragraph" w:customStyle="1" w:styleId="a5">
    <w:name w:val="Таблицы (моноширинный)"/>
    <w:basedOn w:val="a"/>
    <w:rsid w:val="006153C1"/>
  </w:style>
  <w:style w:type="character" w:customStyle="1" w:styleId="10">
    <w:name w:val="Заголовок 1 Знак"/>
    <w:link w:val="1"/>
    <w:rsid w:val="009D3F0F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Комментарий"/>
    <w:basedOn w:val="a"/>
    <w:next w:val="a"/>
    <w:rsid w:val="006D24E1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color w:val="353842"/>
      <w:kern w:val="0"/>
      <w:shd w:val="clear" w:color="auto" w:fill="F0F0F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B0ADB"/>
    <w:pPr>
      <w:suppressAutoHyphens w:val="0"/>
      <w:jc w:val="both"/>
    </w:pPr>
    <w:rPr>
      <w:rFonts w:ascii="Times New Roman" w:hAnsi="Times New Roman" w:cs="Times New Roman"/>
      <w:kern w:val="0"/>
      <w:lang w:eastAsia="ru-RU"/>
    </w:rPr>
  </w:style>
  <w:style w:type="character" w:customStyle="1" w:styleId="a8">
    <w:name w:val="Основной текст Знак"/>
    <w:aliases w:val="Основной текст1 Знак1,Основной текст Знак Знак Знак1,bt Знак1"/>
    <w:basedOn w:val="a0"/>
    <w:link w:val="a7"/>
    <w:rsid w:val="001B0ADB"/>
    <w:rPr>
      <w:sz w:val="24"/>
      <w:szCs w:val="24"/>
    </w:rPr>
  </w:style>
  <w:style w:type="character" w:customStyle="1" w:styleId="Oaaoiaiaauaaeaiea">
    <w:name w:val="Oaaoiaia auaaeaiea"/>
    <w:rsid w:val="001B0ADB"/>
    <w:rPr>
      <w:b/>
      <w:bCs/>
      <w:color w:val="000080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0"/>
    <w:rsid w:val="0070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A0C8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A0C84"/>
    <w:rPr>
      <w:rFonts w:ascii="Arial" w:hAnsi="Arial" w:cs="Arial"/>
      <w:kern w:val="1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73359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character" w:customStyle="1" w:styleId="ConsPlusNormal">
    <w:name w:val="ConsPlusNormal Знак"/>
    <w:link w:val="ConsPlusNormal0"/>
    <w:locked/>
    <w:rsid w:val="00A661B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A661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Цивильский район адм.р-на Степанова А.Р.</cp:lastModifiedBy>
  <cp:revision>4</cp:revision>
  <cp:lastPrinted>2020-08-25T10:47:00Z</cp:lastPrinted>
  <dcterms:created xsi:type="dcterms:W3CDTF">2020-09-04T12:01:00Z</dcterms:created>
  <dcterms:modified xsi:type="dcterms:W3CDTF">2020-09-17T07:29:00Z</dcterms:modified>
</cp:coreProperties>
</file>