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1" w:rsidRDefault="006A3AC1" w:rsidP="006A3AC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УТВЕРЖДАЮ</w:t>
      </w:r>
    </w:p>
    <w:p w:rsidR="006A3AC1" w:rsidRDefault="006A3AC1" w:rsidP="006A3AC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Глава администрации </w:t>
      </w:r>
    </w:p>
    <w:p w:rsidR="006A3AC1" w:rsidRPr="006A3AC1" w:rsidRDefault="006A3AC1" w:rsidP="006A3AC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Цивильского района                     </w:t>
      </w:r>
      <w:proofErr w:type="spellStart"/>
      <w:r>
        <w:rPr>
          <w:b/>
          <w:bCs/>
        </w:rPr>
        <w:t>С.Беккер</w:t>
      </w:r>
      <w:proofErr w:type="spellEnd"/>
    </w:p>
    <w:p w:rsidR="006A3AC1" w:rsidRPr="006A3AC1" w:rsidRDefault="006A3AC1" w:rsidP="006A3AC1">
      <w:pPr>
        <w:rPr>
          <w:b/>
          <w:bCs/>
        </w:rPr>
      </w:pPr>
    </w:p>
    <w:p w:rsidR="00B07FDA" w:rsidRDefault="006A3AC1" w:rsidP="00B07FDA">
      <w:pPr>
        <w:jc w:val="center"/>
        <w:rPr>
          <w:b/>
          <w:bCs/>
        </w:rPr>
      </w:pPr>
      <w:r w:rsidRPr="006A3AC1">
        <w:rPr>
          <w:b/>
          <w:bCs/>
        </w:rPr>
        <w:t xml:space="preserve"> </w:t>
      </w:r>
      <w:r w:rsidR="00B07FDA">
        <w:rPr>
          <w:b/>
          <w:bCs/>
        </w:rPr>
        <w:t xml:space="preserve">ПОЛОЖЕНИЕ </w:t>
      </w:r>
    </w:p>
    <w:p w:rsidR="00B07FDA" w:rsidRDefault="00B07FDA" w:rsidP="00B07FDA">
      <w:pPr>
        <w:jc w:val="center"/>
        <w:rPr>
          <w:rFonts w:eastAsiaTheme="minorEastAsia"/>
        </w:rPr>
      </w:pPr>
      <w:r>
        <w:rPr>
          <w:b/>
          <w:bCs/>
        </w:rPr>
        <w:t>о дистанционном</w:t>
      </w:r>
      <w:r w:rsidR="00D675F2">
        <w:rPr>
          <w:b/>
          <w:bCs/>
        </w:rPr>
        <w:t xml:space="preserve"> </w:t>
      </w:r>
      <w:r w:rsidR="006A3AC1">
        <w:rPr>
          <w:b/>
          <w:bCs/>
        </w:rPr>
        <w:t>районном конкурсе</w:t>
      </w:r>
      <w:r>
        <w:rPr>
          <w:b/>
          <w:bCs/>
        </w:rPr>
        <w:t xml:space="preserve"> видеороликов</w:t>
      </w:r>
    </w:p>
    <w:p w:rsidR="00B07FDA" w:rsidRDefault="00B07FDA" w:rsidP="00B07FDA">
      <w:pPr>
        <w:spacing w:line="50" w:lineRule="exact"/>
        <w:rPr>
          <w:rFonts w:eastAsiaTheme="minorEastAsia"/>
        </w:rPr>
      </w:pPr>
    </w:p>
    <w:p w:rsidR="00B07FDA" w:rsidRDefault="00B07FDA" w:rsidP="00B07FDA">
      <w:pPr>
        <w:jc w:val="center"/>
        <w:rPr>
          <w:rFonts w:eastAsiaTheme="minorEastAsia"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Карантиновидение</w:t>
      </w:r>
      <w:proofErr w:type="spellEnd"/>
      <w:r>
        <w:rPr>
          <w:b/>
          <w:bCs/>
        </w:rPr>
        <w:t>»</w:t>
      </w:r>
    </w:p>
    <w:p w:rsidR="00B07FDA" w:rsidRDefault="00B07FDA" w:rsidP="00B07FDA">
      <w:pPr>
        <w:spacing w:line="200" w:lineRule="exact"/>
        <w:rPr>
          <w:rFonts w:eastAsiaTheme="minorEastAsia"/>
        </w:rPr>
      </w:pPr>
    </w:p>
    <w:p w:rsidR="00B07FDA" w:rsidRDefault="00B07FDA" w:rsidP="00B07FDA">
      <w:pPr>
        <w:spacing w:line="218" w:lineRule="exact"/>
        <w:rPr>
          <w:rFonts w:eastAsiaTheme="minorEastAsia"/>
        </w:rPr>
      </w:pPr>
    </w:p>
    <w:p w:rsidR="00B07FDA" w:rsidRDefault="00B07FDA" w:rsidP="00B07FDA">
      <w:pPr>
        <w:numPr>
          <w:ilvl w:val="0"/>
          <w:numId w:val="1"/>
        </w:numPr>
        <w:tabs>
          <w:tab w:val="left" w:pos="3320"/>
        </w:tabs>
        <w:ind w:left="3320" w:hanging="289"/>
        <w:rPr>
          <w:b/>
          <w:bCs/>
        </w:rPr>
      </w:pPr>
      <w:r>
        <w:rPr>
          <w:b/>
          <w:bCs/>
        </w:rPr>
        <w:t>ОБЩИЕ ПОЛОЖЕНИЯ</w:t>
      </w:r>
    </w:p>
    <w:p w:rsidR="00B07FDA" w:rsidRDefault="00B07FDA" w:rsidP="00B07FDA">
      <w:pPr>
        <w:spacing w:line="59" w:lineRule="exact"/>
        <w:rPr>
          <w:rFonts w:eastAsiaTheme="minorEastAsia"/>
        </w:rPr>
      </w:pPr>
    </w:p>
    <w:p w:rsidR="00B07FDA" w:rsidRDefault="00B07FDA" w:rsidP="00B07FDA">
      <w:pPr>
        <w:spacing w:line="271" w:lineRule="auto"/>
        <w:ind w:firstLine="566"/>
        <w:jc w:val="both"/>
      </w:pPr>
      <w:r>
        <w:t>1.1. Дистанционный конкурс видеороликов «</w:t>
      </w:r>
      <w:proofErr w:type="spellStart"/>
      <w:r>
        <w:t>Карантиновидение</w:t>
      </w:r>
      <w:proofErr w:type="spellEnd"/>
      <w:r>
        <w:t xml:space="preserve">» (далее – Конкурс) для </w:t>
      </w:r>
      <w:r w:rsidR="00D675F2">
        <w:t>жителей</w:t>
      </w:r>
      <w:r>
        <w:t xml:space="preserve"> </w:t>
      </w:r>
      <w:r w:rsidR="00D675F2">
        <w:t>Цивильского района</w:t>
      </w:r>
      <w:r>
        <w:t xml:space="preserve">, проводится </w:t>
      </w:r>
      <w:r w:rsidR="00C51C4F">
        <w:t xml:space="preserve">администрацией Цивильского района и </w:t>
      </w:r>
      <w:r>
        <w:t xml:space="preserve">муниципальным бюджетным учреждением </w:t>
      </w:r>
      <w:r w:rsidR="00D675F2">
        <w:t>культуры</w:t>
      </w:r>
      <w:r>
        <w:t xml:space="preserve"> «</w:t>
      </w:r>
      <w:r w:rsidR="00D675F2">
        <w:t>Районный центр развития культуры и библиотечного обслуж</w:t>
      </w:r>
      <w:r w:rsidR="006A3AC1">
        <w:t>и</w:t>
      </w:r>
      <w:r w:rsidR="00D675F2">
        <w:t>вания" Цивильского района ЧР</w:t>
      </w:r>
      <w:r w:rsidR="006A3AC1">
        <w:t xml:space="preserve"> с 25</w:t>
      </w:r>
      <w:r>
        <w:t xml:space="preserve"> </w:t>
      </w:r>
      <w:r w:rsidR="006A3AC1">
        <w:t xml:space="preserve">мая </w:t>
      </w:r>
      <w:r>
        <w:t xml:space="preserve">по </w:t>
      </w:r>
      <w:r w:rsidR="006A3AC1">
        <w:t>15 июня</w:t>
      </w:r>
      <w:r>
        <w:t>2020 года.</w:t>
      </w:r>
    </w:p>
    <w:p w:rsidR="00B07FDA" w:rsidRDefault="00B07FDA" w:rsidP="00B07FDA">
      <w:pPr>
        <w:spacing w:line="271" w:lineRule="auto"/>
        <w:ind w:firstLine="566"/>
        <w:jc w:val="both"/>
      </w:pPr>
      <w:r>
        <w:t>1.2 Настоящее положение определяет порядок организации и проведения Конкурса, его организационное и методическое обеспечение и порядок участия.</w:t>
      </w:r>
    </w:p>
    <w:p w:rsidR="00B07FDA" w:rsidRDefault="00B07FDA" w:rsidP="00B07FDA">
      <w:pPr>
        <w:spacing w:line="271" w:lineRule="auto"/>
        <w:ind w:firstLine="566"/>
        <w:jc w:val="both"/>
      </w:pPr>
      <w:r>
        <w:t xml:space="preserve">1.3.  Проведение Конкурса освещается на сайте </w:t>
      </w:r>
      <w:r w:rsidR="00D675F2">
        <w:t>администрации Цивильского района и МБУК "</w:t>
      </w:r>
      <w:proofErr w:type="spellStart"/>
      <w:r w:rsidR="00D675F2">
        <w:t>РЦРКиБО</w:t>
      </w:r>
      <w:proofErr w:type="spellEnd"/>
      <w:r w:rsidR="00D675F2">
        <w:t>"</w:t>
      </w:r>
      <w:r>
        <w:t xml:space="preserve"> </w:t>
      </w:r>
    </w:p>
    <w:p w:rsidR="00B07FDA" w:rsidRDefault="00B07FDA" w:rsidP="00B07FDA">
      <w:pPr>
        <w:spacing w:line="271" w:lineRule="auto"/>
        <w:ind w:firstLine="566"/>
        <w:jc w:val="both"/>
        <w:rPr>
          <w:rFonts w:eastAsiaTheme="minorEastAsia"/>
          <w:b/>
        </w:rPr>
      </w:pPr>
      <w:r>
        <w:rPr>
          <w:b/>
        </w:rPr>
        <w:t>2. ЦЕЛЬ КОНКУРСА</w:t>
      </w:r>
    </w:p>
    <w:p w:rsidR="00B07FDA" w:rsidRDefault="00B07FDA" w:rsidP="00B07FDA">
      <w:pPr>
        <w:spacing w:line="21" w:lineRule="exact"/>
        <w:jc w:val="both"/>
        <w:rPr>
          <w:rFonts w:eastAsiaTheme="minorEastAsia"/>
        </w:rPr>
      </w:pPr>
    </w:p>
    <w:p w:rsidR="00B07FDA" w:rsidRPr="00D675F2" w:rsidRDefault="00B07FDA" w:rsidP="00D675F2">
      <w:pPr>
        <w:ind w:left="360"/>
        <w:contextualSpacing/>
        <w:jc w:val="both"/>
      </w:pPr>
      <w:r>
        <w:t xml:space="preserve">Целью Конкурса является активизация и реализация творческого потенциала </w:t>
      </w:r>
      <w:r w:rsidR="00D675F2">
        <w:t>жителей</w:t>
      </w:r>
      <w:r>
        <w:t xml:space="preserve"> в сфере информационных технологий и приобщение детей</w:t>
      </w:r>
      <w:r w:rsidR="00D675F2">
        <w:t xml:space="preserve"> и взрослых</w:t>
      </w:r>
      <w:r w:rsidR="006A3AC1">
        <w:t xml:space="preserve"> к здоровому образу жизни, мотивация занятости жителей в период особого режима, популяризация семейных ценностей и традиций.</w:t>
      </w:r>
    </w:p>
    <w:p w:rsidR="00B07FDA" w:rsidRDefault="00B07FDA" w:rsidP="00B07FDA">
      <w:pPr>
        <w:spacing w:line="15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71" w:lineRule="auto"/>
        <w:ind w:firstLine="566"/>
        <w:jc w:val="both"/>
        <w:rPr>
          <w:b/>
        </w:rPr>
      </w:pPr>
      <w:r>
        <w:rPr>
          <w:b/>
        </w:rPr>
        <w:t>3. ЗАДАЧИ КОНКУРСА</w:t>
      </w:r>
    </w:p>
    <w:p w:rsidR="00B07FDA" w:rsidRDefault="00B07FDA" w:rsidP="00B07FDA">
      <w:pPr>
        <w:spacing w:line="64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2"/>
        </w:numPr>
        <w:spacing w:line="264" w:lineRule="auto"/>
        <w:contextualSpacing/>
        <w:jc w:val="both"/>
        <w:rPr>
          <w:rFonts w:eastAsiaTheme="minorEastAsia"/>
        </w:rPr>
      </w:pPr>
      <w:r>
        <w:t xml:space="preserve">стимулирование творческой, познавательной и социальной активности </w:t>
      </w:r>
      <w:r w:rsidR="00D675F2">
        <w:t>жителей</w:t>
      </w:r>
      <w:r>
        <w:t>;</w:t>
      </w:r>
    </w:p>
    <w:p w:rsidR="00B07FDA" w:rsidRDefault="00B07FDA" w:rsidP="00B07FDA">
      <w:pPr>
        <w:numPr>
          <w:ilvl w:val="0"/>
          <w:numId w:val="2"/>
        </w:numPr>
        <w:spacing w:line="264" w:lineRule="auto"/>
        <w:contextualSpacing/>
        <w:jc w:val="both"/>
      </w:pPr>
      <w:r>
        <w:t xml:space="preserve">популяризация и развитие новых видов деятельности для </w:t>
      </w:r>
      <w:r w:rsidR="00D675F2">
        <w:t>жителей</w:t>
      </w:r>
      <w:r>
        <w:t xml:space="preserve">, основанных на применении информационных технологий (компьютерное конструирование, творческое экспериментирование); </w:t>
      </w:r>
    </w:p>
    <w:p w:rsidR="00B07FDA" w:rsidRDefault="00B07FDA" w:rsidP="00B07FDA">
      <w:pPr>
        <w:spacing w:line="6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3"/>
        </w:numPr>
        <w:contextualSpacing/>
        <w:jc w:val="both"/>
      </w:pPr>
      <w:r>
        <w:t>развитие интереса к правилам и нормам гигиены и основам здорового образа жизни.</w:t>
      </w:r>
      <w:r w:rsidR="00D675F2">
        <w:t xml:space="preserve"> </w:t>
      </w:r>
    </w:p>
    <w:p w:rsidR="00B07FDA" w:rsidRDefault="00B07FDA" w:rsidP="00B07FDA">
      <w:pPr>
        <w:ind w:left="720"/>
        <w:contextualSpacing/>
      </w:pPr>
    </w:p>
    <w:p w:rsidR="00B07FDA" w:rsidRDefault="00B07FDA" w:rsidP="00B07FDA">
      <w:pPr>
        <w:tabs>
          <w:tab w:val="left" w:pos="3120"/>
        </w:tabs>
        <w:jc w:val="center"/>
        <w:rPr>
          <w:b/>
          <w:bCs/>
        </w:rPr>
      </w:pPr>
      <w:r>
        <w:rPr>
          <w:b/>
          <w:bCs/>
        </w:rPr>
        <w:t>4. УЧАСТНИКИ КОНКУРСА</w:t>
      </w:r>
    </w:p>
    <w:p w:rsidR="00B07FDA" w:rsidRDefault="00B07FDA" w:rsidP="00B07FDA">
      <w:pPr>
        <w:spacing w:line="56" w:lineRule="exact"/>
        <w:rPr>
          <w:rFonts w:eastAsiaTheme="minorEastAsia"/>
        </w:rPr>
      </w:pPr>
    </w:p>
    <w:p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 xml:space="preserve">4.1. Участниками конкурса являются </w:t>
      </w:r>
      <w:r w:rsidR="00D675F2">
        <w:t xml:space="preserve">жители Цивильского </w:t>
      </w:r>
      <w:r w:rsidR="006A3AC1">
        <w:t>района без возрастных ограничений</w:t>
      </w:r>
      <w:r>
        <w:t>, владеющие основными навыками работы на компьютере и созданием видеороликов.</w:t>
      </w:r>
    </w:p>
    <w:p w:rsidR="00B07FDA" w:rsidRDefault="00B07FDA" w:rsidP="00B07FDA">
      <w:pPr>
        <w:spacing w:line="8" w:lineRule="exact"/>
        <w:rPr>
          <w:rFonts w:eastAsiaTheme="minorEastAsia"/>
        </w:rPr>
      </w:pPr>
    </w:p>
    <w:p w:rsidR="00B07FDA" w:rsidRDefault="00B07FDA" w:rsidP="00B07FDA">
      <w:pPr>
        <w:ind w:left="560"/>
        <w:rPr>
          <w:rFonts w:eastAsiaTheme="minorEastAsia"/>
        </w:rPr>
      </w:pPr>
      <w:r>
        <w:t xml:space="preserve">4.2.  Конкурс проводится по двум </w:t>
      </w:r>
      <w:r>
        <w:rPr>
          <w:bCs/>
        </w:rPr>
        <w:t>возрастным группам</w:t>
      </w:r>
      <w:r>
        <w:t>:</w:t>
      </w:r>
    </w:p>
    <w:p w:rsidR="00B961D9" w:rsidRPr="00B961D9" w:rsidRDefault="00B961D9" w:rsidP="00B07FDA">
      <w:pPr>
        <w:numPr>
          <w:ilvl w:val="0"/>
          <w:numId w:val="4"/>
        </w:numPr>
        <w:contextualSpacing/>
        <w:rPr>
          <w:rFonts w:eastAsiaTheme="minorEastAsia"/>
        </w:rPr>
      </w:pPr>
      <w:r>
        <w:t>до 20 лет</w:t>
      </w:r>
      <w:r w:rsidR="00B07FDA">
        <w:t xml:space="preserve"> </w:t>
      </w:r>
    </w:p>
    <w:p w:rsidR="00B07FDA" w:rsidRDefault="00B07FDA" w:rsidP="00B07FDA">
      <w:pPr>
        <w:numPr>
          <w:ilvl w:val="0"/>
          <w:numId w:val="4"/>
        </w:numPr>
        <w:contextualSpacing/>
        <w:rPr>
          <w:rFonts w:eastAsiaTheme="minorEastAsia"/>
        </w:rPr>
      </w:pPr>
      <w:r>
        <w:t xml:space="preserve">до </w:t>
      </w:r>
      <w:r w:rsidR="00D675F2">
        <w:t>35</w:t>
      </w:r>
      <w:r>
        <w:t xml:space="preserve"> лет;</w:t>
      </w:r>
    </w:p>
    <w:p w:rsidR="00B07FDA" w:rsidRDefault="00B07FDA" w:rsidP="00B07FDA">
      <w:pPr>
        <w:spacing w:line="47" w:lineRule="exact"/>
        <w:rPr>
          <w:rFonts w:eastAsiaTheme="minorEastAsia"/>
        </w:rPr>
      </w:pPr>
    </w:p>
    <w:p w:rsidR="00B07FDA" w:rsidRDefault="00B07FDA" w:rsidP="00B07FDA">
      <w:pPr>
        <w:numPr>
          <w:ilvl w:val="0"/>
          <w:numId w:val="4"/>
        </w:numPr>
        <w:contextualSpacing/>
        <w:rPr>
          <w:rFonts w:eastAsiaTheme="minorEastAsia"/>
        </w:rPr>
      </w:pPr>
      <w:r>
        <w:t xml:space="preserve">с </w:t>
      </w:r>
      <w:r w:rsidR="00D675F2">
        <w:t>35</w:t>
      </w:r>
      <w:r>
        <w:t xml:space="preserve">  лет;</w:t>
      </w:r>
    </w:p>
    <w:p w:rsidR="00B07FDA" w:rsidRDefault="00B07FDA" w:rsidP="00B07FDA">
      <w:pPr>
        <w:ind w:left="560"/>
        <w:rPr>
          <w:rFonts w:eastAsiaTheme="minorEastAsia"/>
          <w:lang w:val="en-US"/>
        </w:rPr>
      </w:pPr>
      <w:r>
        <w:t xml:space="preserve">4.3 Количество участников не ограничено. </w:t>
      </w:r>
    </w:p>
    <w:p w:rsidR="00B07FDA" w:rsidRDefault="00B07FDA" w:rsidP="00B07FDA">
      <w:pPr>
        <w:ind w:left="560"/>
        <w:rPr>
          <w:rFonts w:eastAsiaTheme="minorEastAsia"/>
          <w:lang w:val="en-US"/>
        </w:rPr>
      </w:pPr>
    </w:p>
    <w:p w:rsidR="00B07FDA" w:rsidRDefault="00B07FDA" w:rsidP="00B07FD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 xml:space="preserve">ПОРЯДОК ОРГАНИЗАЦИИ И ПРОВЕДЕНИЯ </w:t>
      </w:r>
      <w:r>
        <w:rPr>
          <w:b/>
          <w:bCs/>
        </w:rPr>
        <w:t>КОНКУРСА</w:t>
      </w:r>
    </w:p>
    <w:p w:rsidR="00B07FDA" w:rsidRDefault="00B07FDA" w:rsidP="00B07FDA">
      <w:pPr>
        <w:spacing w:line="42" w:lineRule="exact"/>
        <w:rPr>
          <w:b/>
          <w:bCs/>
        </w:rPr>
      </w:pPr>
    </w:p>
    <w:p w:rsidR="00B07FDA" w:rsidRDefault="00B07FDA" w:rsidP="00B07FDA">
      <w:pPr>
        <w:spacing w:line="47" w:lineRule="exact"/>
        <w:rPr>
          <w:b/>
          <w:bCs/>
        </w:rPr>
      </w:pPr>
    </w:p>
    <w:p w:rsidR="00B07FDA" w:rsidRDefault="00B07FDA" w:rsidP="00B07FDA">
      <w:pPr>
        <w:ind w:left="560"/>
        <w:rPr>
          <w:rFonts w:eastAsiaTheme="minorEastAsia"/>
        </w:rPr>
      </w:pPr>
      <w:r>
        <w:t>5.1.  Конкурс проводится заочно, на основе представленных авторских работ.</w:t>
      </w:r>
    </w:p>
    <w:p w:rsidR="00B07FDA" w:rsidRDefault="00B07FDA" w:rsidP="00B07FDA">
      <w:pPr>
        <w:spacing w:line="61" w:lineRule="exact"/>
        <w:rPr>
          <w:rFonts w:eastAsiaTheme="minorEastAsia"/>
        </w:rPr>
      </w:pPr>
    </w:p>
    <w:p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>5.2. На Конкурс могут быть представлены работы отдельных авторов, подготовленные под руководством педагога, наставника. Максимальное количество работ от одного автора – 1.</w:t>
      </w:r>
    </w:p>
    <w:p w:rsidR="00B07FDA" w:rsidRDefault="00B07FDA" w:rsidP="00B07FDA">
      <w:pPr>
        <w:spacing w:line="8" w:lineRule="exact"/>
        <w:rPr>
          <w:rFonts w:eastAsiaTheme="minorEastAsia"/>
        </w:rPr>
      </w:pPr>
    </w:p>
    <w:p w:rsidR="00B07FDA" w:rsidRDefault="00B07FDA" w:rsidP="00B07FDA">
      <w:pPr>
        <w:ind w:left="560"/>
        <w:rPr>
          <w:rFonts w:eastAsiaTheme="minorEastAsia"/>
        </w:rPr>
      </w:pPr>
      <w:r>
        <w:t xml:space="preserve">5.4.  Конкурс проводится с </w:t>
      </w:r>
      <w:r w:rsidR="00D675F2">
        <w:t>20 по 29 мая 2020 года.</w:t>
      </w:r>
    </w:p>
    <w:p w:rsidR="00B07FDA" w:rsidRDefault="00B07FDA" w:rsidP="00B07FDA">
      <w:pPr>
        <w:spacing w:line="48" w:lineRule="exact"/>
        <w:rPr>
          <w:rFonts w:eastAsiaTheme="minorEastAsia"/>
        </w:rPr>
      </w:pPr>
    </w:p>
    <w:p w:rsidR="00B07FDA" w:rsidRDefault="006A3AC1" w:rsidP="00B07FDA">
      <w:pPr>
        <w:numPr>
          <w:ilvl w:val="0"/>
          <w:numId w:val="6"/>
        </w:numPr>
        <w:contextualSpacing/>
        <w:rPr>
          <w:rFonts w:eastAsiaTheme="minorEastAsia"/>
        </w:rPr>
      </w:pPr>
      <w:r>
        <w:t>с</w:t>
      </w:r>
      <w:r w:rsidR="00B07FDA">
        <w:t xml:space="preserve"> 2</w:t>
      </w:r>
      <w:r>
        <w:t>5</w:t>
      </w:r>
      <w:r w:rsidR="00B07FDA">
        <w:t xml:space="preserve"> </w:t>
      </w:r>
      <w:r w:rsidR="00D675F2">
        <w:t>ма</w:t>
      </w:r>
      <w:r w:rsidR="00B07FDA">
        <w:t>я 2020 г – прием конкурсных работ;</w:t>
      </w:r>
    </w:p>
    <w:p w:rsidR="00B07FDA" w:rsidRDefault="006A3AC1" w:rsidP="00B07FDA">
      <w:pPr>
        <w:numPr>
          <w:ilvl w:val="0"/>
          <w:numId w:val="6"/>
        </w:numPr>
        <w:contextualSpacing/>
        <w:rPr>
          <w:rFonts w:eastAsiaTheme="minorEastAsia"/>
        </w:rPr>
      </w:pPr>
      <w:r>
        <w:t>с 15 июня</w:t>
      </w:r>
      <w:r w:rsidR="00B07FDA">
        <w:t xml:space="preserve"> 2020 г – оценка Конкурсных работ;</w:t>
      </w:r>
    </w:p>
    <w:p w:rsidR="00B07FDA" w:rsidRDefault="00B07FDA" w:rsidP="00B07FDA">
      <w:pPr>
        <w:spacing w:line="63" w:lineRule="exact"/>
        <w:rPr>
          <w:rFonts w:eastAsiaTheme="minorEastAsia"/>
        </w:rPr>
      </w:pPr>
    </w:p>
    <w:p w:rsidR="00B07FDA" w:rsidRDefault="00D675F2" w:rsidP="00B07FDA">
      <w:pPr>
        <w:numPr>
          <w:ilvl w:val="0"/>
          <w:numId w:val="6"/>
        </w:numPr>
        <w:spacing w:line="264" w:lineRule="auto"/>
        <w:contextualSpacing/>
        <w:rPr>
          <w:rFonts w:eastAsiaTheme="minorEastAsia"/>
        </w:rPr>
      </w:pPr>
      <w:r>
        <w:t>1</w:t>
      </w:r>
      <w:r w:rsidR="006A3AC1">
        <w:t xml:space="preserve">6 </w:t>
      </w:r>
      <w:r w:rsidR="00A63EC8">
        <w:t>июня</w:t>
      </w:r>
      <w:r w:rsidR="00B07FDA">
        <w:t xml:space="preserve"> 2020 г. – подведение итогов Конкурса.</w:t>
      </w:r>
    </w:p>
    <w:p w:rsidR="00B07FDA" w:rsidRDefault="00B07FDA" w:rsidP="00B07FDA">
      <w:pPr>
        <w:spacing w:line="28" w:lineRule="exact"/>
        <w:rPr>
          <w:rFonts w:eastAsiaTheme="minorEastAsia"/>
        </w:rPr>
      </w:pPr>
    </w:p>
    <w:p w:rsidR="00B07FDA" w:rsidRDefault="00B07FDA" w:rsidP="00B07FDA">
      <w:pPr>
        <w:spacing w:line="264" w:lineRule="auto"/>
        <w:ind w:firstLine="566"/>
        <w:jc w:val="both"/>
      </w:pPr>
      <w:r>
        <w:t>4.5. Работы, предоставленные позднее указанных сроков (</w:t>
      </w:r>
      <w:r w:rsidR="006A3AC1">
        <w:t>15 июня</w:t>
      </w:r>
      <w:r>
        <w:t xml:space="preserve"> 2020 г), к рассмотрению не принимаются.</w:t>
      </w:r>
    </w:p>
    <w:p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</w:p>
    <w:p w:rsidR="00B07FDA" w:rsidRDefault="00B07FDA" w:rsidP="00B07FDA">
      <w:pPr>
        <w:pStyle w:val="a3"/>
        <w:numPr>
          <w:ilvl w:val="0"/>
          <w:numId w:val="5"/>
        </w:numPr>
        <w:tabs>
          <w:tab w:val="left" w:pos="24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B07FDA" w:rsidRDefault="00B07FDA" w:rsidP="00B07FDA">
      <w:pPr>
        <w:spacing w:line="56" w:lineRule="exact"/>
        <w:rPr>
          <w:rFonts w:eastAsiaTheme="minorEastAsia"/>
        </w:rPr>
      </w:pPr>
    </w:p>
    <w:p w:rsidR="00A63EC8" w:rsidRDefault="00B07FDA" w:rsidP="00B07FDA">
      <w:pPr>
        <w:spacing w:line="266" w:lineRule="auto"/>
        <w:ind w:right="460" w:firstLine="566"/>
        <w:jc w:val="both"/>
      </w:pPr>
      <w:r>
        <w:t xml:space="preserve">6.1. На Конкурс принимаются видеоролики по </w:t>
      </w:r>
      <w:r w:rsidR="00046169">
        <w:t>номинациям</w:t>
      </w:r>
      <w:r w:rsidR="00A63EC8">
        <w:t>:</w:t>
      </w:r>
    </w:p>
    <w:p w:rsidR="00A63EC8" w:rsidRDefault="00A63EC8" w:rsidP="00B07FDA">
      <w:pPr>
        <w:spacing w:line="266" w:lineRule="auto"/>
        <w:ind w:right="460" w:firstLine="566"/>
        <w:jc w:val="both"/>
        <w:rPr>
          <w:i/>
        </w:rPr>
      </w:pPr>
      <w:r>
        <w:t xml:space="preserve">1) </w:t>
      </w:r>
      <w:r w:rsidR="00B07FDA">
        <w:rPr>
          <w:i/>
        </w:rPr>
        <w:t>«Как с пользой пров</w:t>
      </w:r>
      <w:r w:rsidR="00970246">
        <w:rPr>
          <w:i/>
        </w:rPr>
        <w:t>ожу</w:t>
      </w:r>
      <w:r w:rsidR="00B07FDA">
        <w:rPr>
          <w:i/>
        </w:rPr>
        <w:t xml:space="preserve"> домашнюю самоизоляцию», </w:t>
      </w:r>
    </w:p>
    <w:p w:rsidR="00A63EC8" w:rsidRDefault="00A63EC8" w:rsidP="00B07FDA">
      <w:pPr>
        <w:spacing w:line="266" w:lineRule="auto"/>
        <w:ind w:right="460" w:firstLine="566"/>
        <w:jc w:val="both"/>
        <w:rPr>
          <w:i/>
        </w:rPr>
      </w:pPr>
      <w:r>
        <w:rPr>
          <w:i/>
        </w:rPr>
        <w:t>2</w:t>
      </w:r>
      <w:proofErr w:type="gramStart"/>
      <w:r w:rsidR="006A3AC1">
        <w:rPr>
          <w:i/>
        </w:rPr>
        <w:t xml:space="preserve"> </w:t>
      </w:r>
      <w:r>
        <w:rPr>
          <w:i/>
        </w:rPr>
        <w:t>)</w:t>
      </w:r>
      <w:proofErr w:type="gramEnd"/>
      <w:r w:rsidR="00B961D9">
        <w:rPr>
          <w:i/>
        </w:rPr>
        <w:t xml:space="preserve"> </w:t>
      </w:r>
      <w:r w:rsidR="00B07FDA">
        <w:rPr>
          <w:i/>
        </w:rPr>
        <w:t>«Сохран</w:t>
      </w:r>
      <w:r w:rsidR="00C51C4F">
        <w:rPr>
          <w:i/>
        </w:rPr>
        <w:t xml:space="preserve">яю </w:t>
      </w:r>
      <w:r w:rsidR="00B07FDA">
        <w:rPr>
          <w:i/>
        </w:rPr>
        <w:t>здоровье на самоизоляции</w:t>
      </w:r>
      <w:r w:rsidR="006A3AC1">
        <w:rPr>
          <w:i/>
        </w:rPr>
        <w:t>….»</w:t>
      </w:r>
      <w:r w:rsidR="00B07FDA">
        <w:rPr>
          <w:i/>
        </w:rPr>
        <w:t xml:space="preserve">, </w:t>
      </w:r>
    </w:p>
    <w:p w:rsidR="00A63EC8" w:rsidRDefault="00A63EC8" w:rsidP="00B07FDA">
      <w:pPr>
        <w:spacing w:line="266" w:lineRule="auto"/>
        <w:ind w:right="460" w:firstLine="566"/>
        <w:jc w:val="both"/>
        <w:rPr>
          <w:i/>
        </w:rPr>
      </w:pPr>
      <w:r>
        <w:rPr>
          <w:i/>
        </w:rPr>
        <w:t>3)</w:t>
      </w:r>
      <w:r w:rsidR="006A3AC1">
        <w:rPr>
          <w:i/>
        </w:rPr>
        <w:t xml:space="preserve"> </w:t>
      </w:r>
      <w:r w:rsidR="00B07FDA">
        <w:rPr>
          <w:i/>
        </w:rPr>
        <w:t>«Мой день дома</w:t>
      </w:r>
      <w:r w:rsidR="00C51C4F">
        <w:rPr>
          <w:i/>
        </w:rPr>
        <w:t>:</w:t>
      </w:r>
      <w:r w:rsidR="00B07FDA">
        <w:rPr>
          <w:i/>
        </w:rPr>
        <w:t xml:space="preserve"> </w:t>
      </w:r>
      <w:proofErr w:type="gramStart"/>
      <w:r w:rsidR="00B07FDA">
        <w:rPr>
          <w:i/>
        </w:rPr>
        <w:t>сижу</w:t>
      </w:r>
      <w:proofErr w:type="gramEnd"/>
      <w:r w:rsidR="00B07FDA">
        <w:rPr>
          <w:i/>
        </w:rPr>
        <w:t xml:space="preserve"> дома и вам советую</w:t>
      </w:r>
      <w:r w:rsidR="006A3AC1">
        <w:rPr>
          <w:i/>
        </w:rPr>
        <w:t>….</w:t>
      </w:r>
      <w:r w:rsidR="00B07FDA">
        <w:rPr>
          <w:i/>
        </w:rPr>
        <w:t>»,</w:t>
      </w:r>
    </w:p>
    <w:p w:rsidR="00C51C4F" w:rsidRDefault="00C51C4F" w:rsidP="00B07FDA">
      <w:pPr>
        <w:spacing w:line="266" w:lineRule="auto"/>
        <w:ind w:right="460" w:firstLine="566"/>
        <w:jc w:val="both"/>
        <w:rPr>
          <w:i/>
        </w:rPr>
      </w:pPr>
      <w:r>
        <w:rPr>
          <w:i/>
        </w:rPr>
        <w:t>4</w:t>
      </w:r>
      <w:r w:rsidRPr="00C51C4F">
        <w:rPr>
          <w:i/>
        </w:rPr>
        <w:t>)</w:t>
      </w:r>
      <w:r>
        <w:rPr>
          <w:i/>
        </w:rPr>
        <w:t>"</w:t>
      </w:r>
      <w:r w:rsidRPr="00C51C4F">
        <w:rPr>
          <w:i/>
        </w:rPr>
        <w:t>Чему я научилс</w:t>
      </w:r>
      <w:proofErr w:type="gramStart"/>
      <w:r w:rsidRPr="00C51C4F">
        <w:rPr>
          <w:i/>
        </w:rPr>
        <w:t>я(</w:t>
      </w:r>
      <w:proofErr w:type="gramEnd"/>
      <w:r w:rsidRPr="00C51C4F">
        <w:rPr>
          <w:i/>
        </w:rPr>
        <w:t>ась) во время самоизоляции</w:t>
      </w:r>
      <w:r w:rsidR="006A3AC1">
        <w:rPr>
          <w:i/>
        </w:rPr>
        <w:t>….</w:t>
      </w:r>
      <w:r w:rsidRPr="00C51C4F">
        <w:rPr>
          <w:i/>
        </w:rPr>
        <w:t>"</w:t>
      </w:r>
      <w:r w:rsidR="006A3AC1">
        <w:rPr>
          <w:i/>
        </w:rPr>
        <w:t>,</w:t>
      </w:r>
    </w:p>
    <w:p w:rsidR="006A3AC1" w:rsidRDefault="006A3AC1" w:rsidP="006A3AC1">
      <w:pPr>
        <w:spacing w:line="266" w:lineRule="auto"/>
        <w:ind w:right="460" w:firstLine="566"/>
        <w:jc w:val="both"/>
        <w:rPr>
          <w:i/>
        </w:rPr>
      </w:pPr>
      <w:r>
        <w:rPr>
          <w:i/>
        </w:rPr>
        <w:t>5)</w:t>
      </w:r>
      <w:r w:rsidR="00B961D9">
        <w:rPr>
          <w:i/>
        </w:rPr>
        <w:t xml:space="preserve"> «</w:t>
      </w:r>
      <w:r>
        <w:rPr>
          <w:i/>
        </w:rPr>
        <w:t xml:space="preserve">Что мне и </w:t>
      </w:r>
      <w:proofErr w:type="gramStart"/>
      <w:r>
        <w:rPr>
          <w:i/>
        </w:rPr>
        <w:t>моим</w:t>
      </w:r>
      <w:proofErr w:type="gramEnd"/>
      <w:r>
        <w:rPr>
          <w:i/>
        </w:rPr>
        <w:t xml:space="preserve"> близким (моей семье) дал особый режим»…»,</w:t>
      </w:r>
    </w:p>
    <w:p w:rsidR="00C51C4F" w:rsidRPr="00C51C4F" w:rsidRDefault="00C51C4F" w:rsidP="00B07FDA">
      <w:pPr>
        <w:spacing w:line="266" w:lineRule="auto"/>
        <w:ind w:right="460" w:firstLine="566"/>
        <w:jc w:val="both"/>
        <w:rPr>
          <w:i/>
        </w:rPr>
      </w:pPr>
    </w:p>
    <w:p w:rsidR="00B07FDA" w:rsidRDefault="00B07FDA" w:rsidP="00B07FDA">
      <w:pPr>
        <w:spacing w:line="12" w:lineRule="exact"/>
        <w:jc w:val="both"/>
        <w:rPr>
          <w:rFonts w:eastAsiaTheme="minorEastAsia"/>
        </w:rPr>
      </w:pPr>
      <w:r>
        <w:rPr>
          <w:rFonts w:eastAsiaTheme="minorEastAsia"/>
        </w:rPr>
        <w:t>)</w:t>
      </w:r>
    </w:p>
    <w:p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  <w:r>
        <w:t>6.2. Для участия в Конкурсе необходимо отправить на электронную почту</w:t>
      </w:r>
      <w:r w:rsidR="00D675F2">
        <w:t xml:space="preserve"> </w:t>
      </w:r>
      <w:r w:rsidR="00D675F2" w:rsidRPr="00D675F2">
        <w:rPr>
          <w:rStyle w:val="user-accountsubname"/>
          <w:rFonts w:ascii="Arial" w:eastAsiaTheme="majorEastAsia" w:hAnsi="Arial" w:cs="Arial"/>
          <w:sz w:val="20"/>
          <w:szCs w:val="20"/>
          <w:shd w:val="clear" w:color="auto" w:fill="FFFFFF"/>
        </w:rPr>
        <w:t>mbukrsdo@yandex.ru</w:t>
      </w:r>
    </w:p>
    <w:p w:rsidR="00B07FDA" w:rsidRDefault="00B07FDA" w:rsidP="00B07FDA">
      <w:pPr>
        <w:spacing w:line="17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47" w:lineRule="exact"/>
        <w:jc w:val="both"/>
        <w:rPr>
          <w:rFonts w:eastAsiaTheme="minorEastAsia"/>
        </w:rPr>
      </w:pPr>
    </w:p>
    <w:p w:rsidR="00B07FDA" w:rsidRPr="00A63EC8" w:rsidRDefault="00B07FDA" w:rsidP="00A63EC8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заявку (Приложение №1);</w:t>
      </w:r>
      <w:r w:rsidR="00A63EC8" w:rsidRPr="00A63EC8">
        <w:t xml:space="preserve"> </w:t>
      </w:r>
      <w:r w:rsidR="00A63EC8">
        <w:t>(Приложение №1А);</w:t>
      </w:r>
    </w:p>
    <w:p w:rsidR="00B07FDA" w:rsidRDefault="00B07FDA" w:rsidP="00B07FDA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согласие на обработку персональных данных (Приложение 2);</w:t>
      </w:r>
    </w:p>
    <w:p w:rsidR="00B07FDA" w:rsidRDefault="00B07FDA" w:rsidP="00B07FDA">
      <w:pPr>
        <w:numPr>
          <w:ilvl w:val="0"/>
          <w:numId w:val="7"/>
        </w:numPr>
        <w:contextualSpacing/>
        <w:jc w:val="both"/>
        <w:rPr>
          <w:rFonts w:eastAsiaTheme="minorEastAsia"/>
        </w:rPr>
      </w:pPr>
      <w:r>
        <w:t>конкурсную работу, подготовленную в соответствии с требованиями.</w:t>
      </w:r>
    </w:p>
    <w:p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:rsidR="00B07FDA" w:rsidRPr="00C51C4F" w:rsidRDefault="00B07FDA" w:rsidP="00B07FDA">
      <w:pPr>
        <w:ind w:left="560"/>
        <w:jc w:val="both"/>
        <w:rPr>
          <w:rFonts w:eastAsiaTheme="minorEastAsia"/>
          <w:b/>
          <w:i/>
          <w:u w:val="single"/>
        </w:rPr>
      </w:pPr>
      <w:r w:rsidRPr="00C51C4F">
        <w:rPr>
          <w:b/>
          <w:i/>
          <w:u w:val="single"/>
        </w:rPr>
        <w:t>6.3.  Требования к оформлению видеороликов:</w:t>
      </w:r>
    </w:p>
    <w:p w:rsidR="00B07FDA" w:rsidRDefault="00B07FDA" w:rsidP="00B07FDA">
      <w:pPr>
        <w:spacing w:line="50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8"/>
        </w:numPr>
        <w:spacing w:line="268" w:lineRule="auto"/>
        <w:contextualSpacing/>
        <w:jc w:val="both"/>
        <w:rPr>
          <w:rFonts w:eastAsiaTheme="minorEastAsia"/>
        </w:rPr>
      </w:pPr>
      <w:r>
        <w:t>видеоролик должен иметь заставку с указанием: тематики Конкурса, названия работы, Ф.И.О. (полное) автора, ФИО руководителя (по необходимости), наименования</w:t>
      </w:r>
      <w:r w:rsidR="00046169" w:rsidRPr="00046169">
        <w:t xml:space="preserve"> </w:t>
      </w:r>
      <w:r w:rsidR="00046169">
        <w:t>учреждения</w:t>
      </w:r>
      <w:r>
        <w:t xml:space="preserve"> </w:t>
      </w:r>
      <w:r w:rsidR="00046169">
        <w:t>(класса) возраст;</w:t>
      </w:r>
    </w:p>
    <w:p w:rsidR="00B07FDA" w:rsidRDefault="00B07FDA" w:rsidP="00B07FDA">
      <w:pPr>
        <w:spacing w:line="7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8"/>
        </w:numPr>
        <w:contextualSpacing/>
        <w:jc w:val="both"/>
        <w:rPr>
          <w:rFonts w:eastAsiaTheme="minorEastAsia"/>
        </w:rPr>
      </w:pPr>
      <w:r>
        <w:t xml:space="preserve">продолжительность видео - не более </w:t>
      </w:r>
      <w:r w:rsidR="00D675F2">
        <w:t>1</w:t>
      </w:r>
      <w:r>
        <w:t>минут</w:t>
      </w:r>
      <w:r w:rsidR="00D675F2">
        <w:t>ы</w:t>
      </w:r>
      <w:r>
        <w:t>;</w:t>
      </w:r>
    </w:p>
    <w:p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8"/>
        </w:numPr>
        <w:spacing w:line="266" w:lineRule="auto"/>
        <w:contextualSpacing/>
        <w:jc w:val="both"/>
        <w:rPr>
          <w:rFonts w:eastAsiaTheme="minorEastAsia"/>
        </w:rPr>
      </w:pPr>
      <w:r>
        <w:t>конкурсная работа должна сохранять единый стиль;</w:t>
      </w:r>
    </w:p>
    <w:p w:rsidR="009D7920" w:rsidRDefault="00B07FDA" w:rsidP="009D7920">
      <w:pPr>
        <w:spacing w:line="279" w:lineRule="exact"/>
        <w:rPr>
          <w:rFonts w:eastAsiaTheme="minorEastAsia"/>
        </w:rPr>
      </w:pPr>
      <w:r>
        <w:rPr>
          <w:rFonts w:eastAsiaTheme="minorEastAsia"/>
        </w:rPr>
        <w:t>конкурсную работу можно как прислать</w:t>
      </w:r>
      <w:r w:rsidR="00EB150A">
        <w:rPr>
          <w:rFonts w:eastAsiaTheme="minorEastAsia"/>
        </w:rPr>
        <w:t xml:space="preserve"> на почту </w:t>
      </w:r>
      <w:r w:rsidR="00EB150A" w:rsidRPr="00EB150A">
        <w:rPr>
          <w:rFonts w:ascii="Arial" w:hAnsi="Arial" w:cs="Arial"/>
          <w:sz w:val="20"/>
          <w:szCs w:val="20"/>
          <w:shd w:val="clear" w:color="auto" w:fill="FFFFFF"/>
        </w:rPr>
        <w:t>mbukrsdo@yandex.ru</w:t>
      </w:r>
      <w:r w:rsidRPr="00EB150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так и разместить на Яндекс-диске, разместить на </w:t>
      </w:r>
      <w:proofErr w:type="spellStart"/>
      <w:r>
        <w:rPr>
          <w:rFonts w:eastAsiaTheme="minorEastAsia"/>
        </w:rPr>
        <w:t>видеохостинге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YouTube</w:t>
      </w:r>
      <w:r>
        <w:rPr>
          <w:rFonts w:eastAsiaTheme="minorEastAsia"/>
        </w:rPr>
        <w:t xml:space="preserve"> и прислать ссылку на работу вместе с заявкой на участие и согласием на обработку персональных данных.</w:t>
      </w:r>
      <w:r w:rsidR="009D7920" w:rsidRPr="009D7920">
        <w:rPr>
          <w:rFonts w:eastAsiaTheme="minorEastAsia"/>
        </w:rPr>
        <w:t xml:space="preserve"> </w:t>
      </w:r>
    </w:p>
    <w:p w:rsidR="009D7920" w:rsidRDefault="00166937" w:rsidP="009D7920">
      <w:pPr>
        <w:spacing w:line="279" w:lineRule="exact"/>
        <w:rPr>
          <w:rFonts w:eastAsiaTheme="minorEastAsia"/>
        </w:rPr>
      </w:pPr>
      <w:r>
        <w:rPr>
          <w:rFonts w:eastAsiaTheme="minorEastAsia"/>
        </w:rPr>
        <w:t>- р</w:t>
      </w:r>
      <w:r w:rsidR="009D7920">
        <w:rPr>
          <w:rFonts w:eastAsiaTheme="minorEastAsia"/>
        </w:rPr>
        <w:t>азместить видеоролик в социальных сетях</w:t>
      </w:r>
      <w:r>
        <w:rPr>
          <w:rFonts w:eastAsiaTheme="minorEastAsia"/>
        </w:rPr>
        <w:t>;</w:t>
      </w:r>
    </w:p>
    <w:p w:rsidR="009D7920" w:rsidRDefault="009D7920" w:rsidP="009D7920">
      <w:pPr>
        <w:spacing w:line="279" w:lineRule="exact"/>
        <w:rPr>
          <w:rFonts w:eastAsiaTheme="minorEastAsia"/>
        </w:rPr>
      </w:pPr>
      <w:r>
        <w:rPr>
          <w:rFonts w:eastAsiaTheme="minorEastAsia"/>
        </w:rPr>
        <w:t xml:space="preserve">   -    </w:t>
      </w:r>
      <w:r w:rsidR="00166937">
        <w:rPr>
          <w:rFonts w:eastAsiaTheme="minorEastAsia"/>
        </w:rPr>
        <w:t>п</w:t>
      </w:r>
      <w:r>
        <w:rPr>
          <w:rFonts w:eastAsiaTheme="minorEastAsia"/>
        </w:rPr>
        <w:t xml:space="preserve">ри размещении видеоролика  в социальных сетях использовать </w:t>
      </w:r>
      <w:proofErr w:type="gramStart"/>
      <w:r>
        <w:rPr>
          <w:rFonts w:eastAsiaTheme="minorEastAsia"/>
        </w:rPr>
        <w:t>единый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хештег</w:t>
      </w:r>
      <w:proofErr w:type="spellEnd"/>
      <w:r>
        <w:rPr>
          <w:rFonts w:eastAsiaTheme="minorEastAsia"/>
        </w:rPr>
        <w:t>:</w:t>
      </w:r>
    </w:p>
    <w:p w:rsidR="00B07FDA" w:rsidRPr="009D7920" w:rsidRDefault="009D7920" w:rsidP="009D7920">
      <w:pPr>
        <w:spacing w:line="279" w:lineRule="exact"/>
        <w:rPr>
          <w:rFonts w:eastAsiaTheme="minorEastAsia"/>
        </w:rPr>
      </w:pPr>
      <w:r w:rsidRPr="009D7920">
        <w:rPr>
          <w:rFonts w:eastAsiaTheme="minorEastAsia"/>
        </w:rPr>
        <w:t>#</w:t>
      </w:r>
      <w:proofErr w:type="spellStart"/>
      <w:r>
        <w:rPr>
          <w:rFonts w:eastAsiaTheme="minorEastAsia"/>
        </w:rPr>
        <w:t>карантиновидениецивильск</w:t>
      </w:r>
      <w:proofErr w:type="spellEnd"/>
      <w:r w:rsidR="00166937">
        <w:rPr>
          <w:rFonts w:eastAsiaTheme="minorEastAsia"/>
        </w:rPr>
        <w:t>.</w:t>
      </w:r>
    </w:p>
    <w:p w:rsidR="00B07FDA" w:rsidRDefault="00B07FDA" w:rsidP="00B07FDA">
      <w:pPr>
        <w:spacing w:line="200" w:lineRule="exact"/>
        <w:rPr>
          <w:rFonts w:eastAsiaTheme="minorEastAsia"/>
        </w:rPr>
      </w:pPr>
    </w:p>
    <w:p w:rsidR="00B07FDA" w:rsidRDefault="00B07FDA" w:rsidP="00B07FDA">
      <w:pPr>
        <w:pStyle w:val="a3"/>
        <w:numPr>
          <w:ilvl w:val="0"/>
          <w:numId w:val="5"/>
        </w:numPr>
        <w:tabs>
          <w:tab w:val="left" w:pos="23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КОНКУРСНОГО ОТБОРА</w:t>
      </w:r>
    </w:p>
    <w:p w:rsidR="00B07FDA" w:rsidRDefault="00B07FDA" w:rsidP="00B07FDA">
      <w:pPr>
        <w:spacing w:line="45" w:lineRule="exact"/>
        <w:rPr>
          <w:rFonts w:eastAsiaTheme="minorEastAsia"/>
        </w:rPr>
      </w:pPr>
    </w:p>
    <w:p w:rsidR="00B07FDA" w:rsidRDefault="00B07FDA" w:rsidP="00B07FDA">
      <w:pPr>
        <w:ind w:left="560"/>
        <w:jc w:val="both"/>
        <w:rPr>
          <w:rFonts w:eastAsiaTheme="minorEastAsia"/>
        </w:rPr>
      </w:pPr>
      <w:r>
        <w:t>7.1.  Конкурсные работы оцениваются по следующим критериям:</w:t>
      </w:r>
    </w:p>
    <w:p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соответствие содержания конкурсной тематике;</w:t>
      </w:r>
    </w:p>
    <w:p w:rsidR="00B07FDA" w:rsidRDefault="00B07FDA" w:rsidP="00B07FDA">
      <w:pPr>
        <w:spacing w:line="47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оригинальный творческий подход к раскрытию темы;</w:t>
      </w:r>
    </w:p>
    <w:p w:rsidR="00B07FDA" w:rsidRDefault="00B07FDA" w:rsidP="00B07FDA">
      <w:pPr>
        <w:spacing w:line="50" w:lineRule="exact"/>
        <w:jc w:val="both"/>
        <w:rPr>
          <w:rFonts w:eastAsiaTheme="minorEastAsia"/>
        </w:rPr>
      </w:pPr>
    </w:p>
    <w:p w:rsidR="00B07FDA" w:rsidRDefault="00B07FDA" w:rsidP="00B07FDA">
      <w:pPr>
        <w:numPr>
          <w:ilvl w:val="0"/>
          <w:numId w:val="9"/>
        </w:numPr>
        <w:contextualSpacing/>
        <w:jc w:val="both"/>
        <w:rPr>
          <w:rFonts w:eastAsiaTheme="minorEastAsia"/>
        </w:rPr>
      </w:pPr>
      <w:r>
        <w:t>уникальность материала;</w:t>
      </w:r>
    </w:p>
    <w:p w:rsidR="00B07FDA" w:rsidRDefault="00B07FDA" w:rsidP="00B07FDA">
      <w:pPr>
        <w:numPr>
          <w:ilvl w:val="0"/>
          <w:numId w:val="9"/>
        </w:numPr>
        <w:spacing w:line="264" w:lineRule="auto"/>
        <w:ind w:right="1080"/>
        <w:contextualSpacing/>
        <w:jc w:val="both"/>
        <w:rPr>
          <w:rFonts w:eastAsiaTheme="minorEastAsia"/>
        </w:rPr>
      </w:pPr>
      <w:r>
        <w:t>дизайн и оформление видео;</w:t>
      </w:r>
    </w:p>
    <w:p w:rsidR="00B07FDA" w:rsidRDefault="00B07FDA" w:rsidP="00B07FDA">
      <w:pPr>
        <w:numPr>
          <w:ilvl w:val="0"/>
          <w:numId w:val="9"/>
        </w:numPr>
        <w:spacing w:line="264" w:lineRule="auto"/>
        <w:ind w:right="1080"/>
        <w:contextualSpacing/>
        <w:jc w:val="both"/>
        <w:rPr>
          <w:rFonts w:eastAsiaTheme="minorEastAsia"/>
        </w:rPr>
      </w:pPr>
      <w:r>
        <w:t>процент авторства.</w:t>
      </w:r>
    </w:p>
    <w:p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68" w:lineRule="auto"/>
        <w:ind w:firstLine="566"/>
        <w:jc w:val="both"/>
        <w:rPr>
          <w:rFonts w:eastAsiaTheme="minorEastAsia"/>
        </w:rPr>
      </w:pPr>
      <w:r>
        <w:t>7.2. Экспертная группа (жюри) не предоставляют комментарии и объяснения по результатам и итогам Конкурса. Апелляция по итогам Конкурса не предусмотрена.</w:t>
      </w:r>
    </w:p>
    <w:p w:rsidR="00B07FDA" w:rsidRDefault="00B07FDA" w:rsidP="00B07FDA">
      <w:pPr>
        <w:spacing w:line="382" w:lineRule="exact"/>
        <w:rPr>
          <w:rFonts w:eastAsiaTheme="minorEastAsia"/>
        </w:rPr>
      </w:pPr>
    </w:p>
    <w:p w:rsidR="00B07FDA" w:rsidRDefault="00B07FDA" w:rsidP="00B07FDA">
      <w:pPr>
        <w:pStyle w:val="a3"/>
        <w:numPr>
          <w:ilvl w:val="0"/>
          <w:numId w:val="5"/>
        </w:numPr>
        <w:tabs>
          <w:tab w:val="left" w:pos="1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:rsidR="00B07FDA" w:rsidRDefault="00B07FDA" w:rsidP="00B07FDA">
      <w:pPr>
        <w:spacing w:line="48" w:lineRule="exact"/>
        <w:rPr>
          <w:rFonts w:eastAsiaTheme="minorEastAsia"/>
        </w:rPr>
      </w:pPr>
    </w:p>
    <w:p w:rsidR="00B07FDA" w:rsidRDefault="00B07FDA" w:rsidP="00B07FDA">
      <w:pPr>
        <w:ind w:left="3640"/>
        <w:rPr>
          <w:b/>
          <w:bCs/>
        </w:rPr>
      </w:pPr>
      <w:r>
        <w:rPr>
          <w:b/>
          <w:bCs/>
        </w:rPr>
        <w:t>ПОБЕДИТЕЛЕЙ</w:t>
      </w:r>
    </w:p>
    <w:p w:rsidR="00B07FDA" w:rsidRDefault="00B07FDA" w:rsidP="00B07FDA">
      <w:pPr>
        <w:ind w:left="3640"/>
        <w:rPr>
          <w:rFonts w:eastAsiaTheme="minorEastAsia"/>
        </w:rPr>
      </w:pPr>
    </w:p>
    <w:p w:rsidR="00B07FDA" w:rsidRDefault="00B07FDA" w:rsidP="00B07FDA">
      <w:pPr>
        <w:spacing w:line="45" w:lineRule="exact"/>
        <w:jc w:val="both"/>
        <w:rPr>
          <w:rFonts w:eastAsiaTheme="minorEastAsia"/>
        </w:rPr>
      </w:pPr>
    </w:p>
    <w:p w:rsidR="00B07FDA" w:rsidRDefault="00B07FDA" w:rsidP="00B07FDA">
      <w:pPr>
        <w:tabs>
          <w:tab w:val="left" w:pos="1660"/>
          <w:tab w:val="left" w:pos="2700"/>
          <w:tab w:val="left" w:pos="3840"/>
          <w:tab w:val="left" w:pos="4180"/>
          <w:tab w:val="left" w:pos="5520"/>
          <w:tab w:val="left" w:pos="7320"/>
          <w:tab w:val="left" w:pos="8100"/>
        </w:tabs>
        <w:ind w:left="560"/>
        <w:jc w:val="both"/>
        <w:rPr>
          <w:rFonts w:eastAsiaTheme="minorEastAsia"/>
        </w:rPr>
      </w:pPr>
      <w:r>
        <w:t>8.1.  По</w:t>
      </w:r>
      <w:r>
        <w:rPr>
          <w:rFonts w:eastAsiaTheme="minorEastAsia"/>
        </w:rPr>
        <w:tab/>
      </w:r>
      <w:r>
        <w:t>итогам</w:t>
      </w:r>
      <w:r>
        <w:tab/>
        <w:t>участия</w:t>
      </w:r>
      <w:r>
        <w:tab/>
        <w:t>в</w:t>
      </w:r>
      <w:r>
        <w:tab/>
        <w:t>Конкурсе</w:t>
      </w:r>
      <w:r>
        <w:tab/>
        <w:t>определяется</w:t>
      </w:r>
      <w:r>
        <w:tab/>
        <w:t>один</w:t>
      </w:r>
      <w:r>
        <w:rPr>
          <w:rFonts w:eastAsiaTheme="minorEastAsia"/>
        </w:rPr>
        <w:tab/>
      </w:r>
      <w:r>
        <w:t>победитель</w:t>
      </w:r>
    </w:p>
    <w:p w:rsidR="00B07FDA" w:rsidRDefault="00B07FDA" w:rsidP="00B07FDA">
      <w:pPr>
        <w:spacing w:line="48" w:lineRule="exact"/>
        <w:jc w:val="both"/>
        <w:rPr>
          <w:rFonts w:eastAsiaTheme="minorEastAsia"/>
        </w:rPr>
      </w:pPr>
    </w:p>
    <w:p w:rsidR="00B07FDA" w:rsidRDefault="00B07FDA" w:rsidP="00B07FDA">
      <w:pPr>
        <w:jc w:val="both"/>
        <w:rPr>
          <w:rFonts w:eastAsiaTheme="minorEastAsia"/>
        </w:rPr>
      </w:pPr>
      <w:r>
        <w:t>(1 место) и два призера (2 и 3 место</w:t>
      </w:r>
      <w:r w:rsidR="009D7920">
        <w:t>) в каждой возрастной категории и номинации</w:t>
      </w:r>
      <w:r w:rsidR="006A3AC1">
        <w:t>.</w:t>
      </w:r>
    </w:p>
    <w:p w:rsidR="00B07FDA" w:rsidRDefault="00B07FDA" w:rsidP="00B07FDA">
      <w:pPr>
        <w:spacing w:line="61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66" w:lineRule="auto"/>
        <w:ind w:firstLine="566"/>
        <w:jc w:val="both"/>
        <w:rPr>
          <w:rFonts w:eastAsiaTheme="minorEastAsia"/>
        </w:rPr>
      </w:pPr>
      <w:r>
        <w:t>8.2. Победители и призеры Конкурса получат памятные дипломы</w:t>
      </w:r>
      <w:r w:rsidR="00D675F2">
        <w:t xml:space="preserve"> в электронном виде и подарки от главы администрации Цивильского района.</w:t>
      </w:r>
    </w:p>
    <w:p w:rsidR="00B07FDA" w:rsidRDefault="00B07FDA" w:rsidP="00B07FDA">
      <w:pPr>
        <w:spacing w:line="25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64" w:lineRule="auto"/>
        <w:ind w:firstLine="566"/>
        <w:jc w:val="both"/>
      </w:pPr>
      <w:r>
        <w:t>8.3. Участники Конкурса, не занявшие призовое место, получат сертификаты в электронном виде.</w:t>
      </w:r>
    </w:p>
    <w:p w:rsidR="00B07FDA" w:rsidRDefault="00B07FDA" w:rsidP="00B07FDA">
      <w:pPr>
        <w:spacing w:line="264" w:lineRule="auto"/>
        <w:ind w:firstLine="566"/>
        <w:jc w:val="both"/>
        <w:rPr>
          <w:rFonts w:eastAsiaTheme="minorEastAsia"/>
        </w:rPr>
      </w:pPr>
      <w:r>
        <w:t xml:space="preserve">8.4. Список победителей и призеров Конкурса размещается на сайте </w:t>
      </w:r>
      <w:r w:rsidR="00EB150A">
        <w:t>администрации Цивильског</w:t>
      </w:r>
      <w:r w:rsidR="006A3AC1">
        <w:t xml:space="preserve">о района </w:t>
      </w:r>
      <w:r w:rsidR="00B961D9">
        <w:t>и МБУК "</w:t>
      </w:r>
      <w:proofErr w:type="spellStart"/>
      <w:r w:rsidR="00B961D9">
        <w:t>РЦРКиБО</w:t>
      </w:r>
      <w:proofErr w:type="spellEnd"/>
      <w:r w:rsidR="00B961D9">
        <w:t>" 16 июня 2020 года.</w:t>
      </w:r>
    </w:p>
    <w:p w:rsidR="00B07FDA" w:rsidRDefault="00B07FDA" w:rsidP="00B07FDA">
      <w:pPr>
        <w:spacing w:line="28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6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391" w:lineRule="exact"/>
        <w:jc w:val="both"/>
        <w:rPr>
          <w:rFonts w:eastAsiaTheme="minorEastAsia"/>
        </w:rPr>
      </w:pPr>
    </w:p>
    <w:p w:rsidR="00B07FDA" w:rsidRDefault="00B07FDA" w:rsidP="00B07FDA">
      <w:pPr>
        <w:spacing w:line="200" w:lineRule="exact"/>
        <w:rPr>
          <w:rFonts w:eastAsiaTheme="minorEastAsia"/>
        </w:rPr>
      </w:pPr>
    </w:p>
    <w:p w:rsidR="00B07FDA" w:rsidRDefault="00B07FDA" w:rsidP="00B07FDA">
      <w:pPr>
        <w:spacing w:line="200" w:lineRule="exact"/>
        <w:rPr>
          <w:rFonts w:eastAsiaTheme="minorEastAsia"/>
        </w:rPr>
      </w:pPr>
    </w:p>
    <w:p w:rsidR="00B07FDA" w:rsidRDefault="00B07FDA" w:rsidP="00B07FDA">
      <w:pPr>
        <w:spacing w:line="200" w:lineRule="exact"/>
        <w:rPr>
          <w:rFonts w:eastAsiaTheme="minorEastAsia"/>
        </w:rPr>
      </w:pPr>
    </w:p>
    <w:p w:rsidR="00B07FDA" w:rsidRDefault="00B07FDA" w:rsidP="00B07FDA">
      <w:pPr>
        <w:rPr>
          <w:rFonts w:eastAsiaTheme="minorEastAsia"/>
        </w:rPr>
        <w:sectPr w:rsidR="00B07FDA" w:rsidSect="00B07FDA">
          <w:pgSz w:w="11900" w:h="16838"/>
          <w:pgMar w:top="709" w:right="1126" w:bottom="420" w:left="1280" w:header="0" w:footer="0" w:gutter="0"/>
          <w:cols w:space="720"/>
        </w:sectPr>
      </w:pPr>
    </w:p>
    <w:p w:rsidR="00B961D9" w:rsidRDefault="00B961D9" w:rsidP="00B07FDA">
      <w:pPr>
        <w:jc w:val="right"/>
      </w:pPr>
    </w:p>
    <w:p w:rsidR="00B961D9" w:rsidRDefault="00B961D9" w:rsidP="00B07FDA">
      <w:pPr>
        <w:jc w:val="right"/>
      </w:pPr>
    </w:p>
    <w:p w:rsidR="00B07FDA" w:rsidRDefault="00B07FDA" w:rsidP="00B07FDA">
      <w:pPr>
        <w:jc w:val="right"/>
        <w:rPr>
          <w:rFonts w:eastAsiaTheme="minorEastAsia"/>
        </w:rPr>
      </w:pPr>
      <w:r>
        <w:t xml:space="preserve">Приложение №1                                                                           </w:t>
      </w:r>
    </w:p>
    <w:p w:rsidR="00B07FDA" w:rsidRDefault="00B07FDA" w:rsidP="00B07FDA">
      <w:pPr>
        <w:ind w:left="4111"/>
        <w:jc w:val="right"/>
      </w:pPr>
      <w:r>
        <w:t xml:space="preserve">       к Положению о дистанционном </w:t>
      </w:r>
    </w:p>
    <w:p w:rsidR="00B07FDA" w:rsidRDefault="00B07FDA" w:rsidP="00B07FDA">
      <w:pPr>
        <w:ind w:left="4111"/>
        <w:jc w:val="right"/>
      </w:pPr>
      <w:r>
        <w:t xml:space="preserve">конкурсе видеороликов </w:t>
      </w:r>
    </w:p>
    <w:p w:rsidR="00B07FDA" w:rsidRDefault="00B07FDA" w:rsidP="00B07FDA">
      <w:pPr>
        <w:ind w:left="4111"/>
        <w:jc w:val="right"/>
      </w:pPr>
      <w:r>
        <w:t>«</w:t>
      </w:r>
      <w:proofErr w:type="spellStart"/>
      <w:r>
        <w:t>Карантиновидение</w:t>
      </w:r>
      <w:proofErr w:type="spellEnd"/>
      <w:r>
        <w:t xml:space="preserve">» </w:t>
      </w:r>
    </w:p>
    <w:p w:rsidR="00B07FDA" w:rsidRDefault="00B07FDA" w:rsidP="00B07FDA">
      <w:pPr>
        <w:jc w:val="right"/>
      </w:pPr>
    </w:p>
    <w:p w:rsidR="00B07FDA" w:rsidRDefault="00B07FDA" w:rsidP="00B07FDA">
      <w:pPr>
        <w:ind w:left="1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DA" w:rsidRDefault="00B07FDA" w:rsidP="00B07FDA">
      <w:pPr>
        <w:jc w:val="center"/>
      </w:pPr>
      <w:r>
        <w:t>Заявка</w:t>
      </w:r>
      <w:r w:rsidR="00EB150A">
        <w:t xml:space="preserve"> для учебных заведений</w:t>
      </w:r>
    </w:p>
    <w:p w:rsidR="00B07FDA" w:rsidRDefault="00B07FDA" w:rsidP="00B07FDA">
      <w:pPr>
        <w:jc w:val="center"/>
      </w:pPr>
      <w:r>
        <w:t>на участие в дистанционном конкурсе видеороликов «</w:t>
      </w:r>
      <w:proofErr w:type="spellStart"/>
      <w:r>
        <w:t>Карантиновидение</w:t>
      </w:r>
      <w:proofErr w:type="spellEnd"/>
      <w:r>
        <w:t xml:space="preserve">»  </w:t>
      </w:r>
    </w:p>
    <w:p w:rsidR="00B07FDA" w:rsidRDefault="00EB150A" w:rsidP="00B07FD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</w:t>
      </w:r>
    </w:p>
    <w:p w:rsidR="00B07FDA" w:rsidRPr="00EB150A" w:rsidRDefault="00EB150A" w:rsidP="00B07FDA">
      <w:pPr>
        <w:jc w:val="both"/>
      </w:pPr>
      <w:r>
        <w:t xml:space="preserve">                                                 </w:t>
      </w:r>
      <w:r w:rsidRPr="00EB150A">
        <w:t>название учреждения образования</w:t>
      </w:r>
    </w:p>
    <w:p w:rsidR="00B07FDA" w:rsidRDefault="00B07FDA" w:rsidP="00B07F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31"/>
        <w:gridCol w:w="2992"/>
        <w:gridCol w:w="1496"/>
        <w:gridCol w:w="1914"/>
      </w:tblGrid>
      <w:tr w:rsidR="00B07FDA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Возраст,</w:t>
            </w:r>
          </w:p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 (полностью), </w:t>
            </w:r>
          </w:p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моб. тел.</w:t>
            </w:r>
          </w:p>
        </w:tc>
      </w:tr>
      <w:tr w:rsidR="00B07FDA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7FDA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07FDA" w:rsidTr="00B07FD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Default="00B07FD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7FDA" w:rsidRDefault="00B07FDA" w:rsidP="00B07FDA">
      <w:pPr>
        <w:jc w:val="both"/>
      </w:pPr>
    </w:p>
    <w:p w:rsidR="00B07FDA" w:rsidRDefault="00B07FDA" w:rsidP="00B07FDA">
      <w:pPr>
        <w:jc w:val="both"/>
      </w:pPr>
    </w:p>
    <w:p w:rsidR="00B07FDA" w:rsidRDefault="00B07FDA" w:rsidP="00B07FDA">
      <w:pPr>
        <w:jc w:val="both"/>
      </w:pPr>
    </w:p>
    <w:p w:rsidR="00B07FDA" w:rsidRDefault="00B07FDA" w:rsidP="00B07FDA">
      <w:pPr>
        <w:jc w:val="both"/>
      </w:pPr>
      <w:r>
        <w:t>Заявлено  всего ________ работ.</w:t>
      </w:r>
    </w:p>
    <w:p w:rsidR="00B07FDA" w:rsidRDefault="00B07FDA" w:rsidP="00B07FDA">
      <w:pPr>
        <w:jc w:val="both"/>
      </w:pPr>
    </w:p>
    <w:p w:rsidR="00B07FDA" w:rsidRDefault="00B07FDA" w:rsidP="00B07FDA">
      <w:pPr>
        <w:jc w:val="both"/>
      </w:pPr>
    </w:p>
    <w:p w:rsidR="00B07FDA" w:rsidRDefault="00B07FDA" w:rsidP="00B07FDA">
      <w:pPr>
        <w:jc w:val="both"/>
      </w:pPr>
      <w:r>
        <w:t>Ответственное лицо:  (ФИО, должность, тел./факс)</w:t>
      </w:r>
    </w:p>
    <w:p w:rsidR="00B07FDA" w:rsidRDefault="00B07FDA" w:rsidP="00B07FDA">
      <w:pPr>
        <w:rPr>
          <w:bCs/>
        </w:rPr>
        <w:sectPr w:rsidR="00B07FDA" w:rsidSect="00B07FDA">
          <w:pgSz w:w="11900" w:h="16838"/>
          <w:pgMar w:top="426" w:right="1126" w:bottom="420" w:left="1280" w:header="0" w:footer="0" w:gutter="0"/>
          <w:cols w:space="720"/>
        </w:sectPr>
      </w:pPr>
    </w:p>
    <w:p w:rsidR="00EB150A" w:rsidRDefault="00EB150A" w:rsidP="00EB150A">
      <w:pPr>
        <w:jc w:val="right"/>
        <w:rPr>
          <w:rFonts w:eastAsiaTheme="minorEastAsia"/>
        </w:rPr>
      </w:pPr>
      <w:r>
        <w:lastRenderedPageBreak/>
        <w:t xml:space="preserve">Приложение №1 а                                                                          </w:t>
      </w:r>
    </w:p>
    <w:p w:rsidR="00EB150A" w:rsidRDefault="00EB150A" w:rsidP="00EB150A">
      <w:pPr>
        <w:ind w:left="4111"/>
        <w:jc w:val="right"/>
      </w:pPr>
      <w:r>
        <w:t xml:space="preserve">       к Положению о дистанционном </w:t>
      </w:r>
    </w:p>
    <w:p w:rsidR="00EB150A" w:rsidRDefault="00EB150A" w:rsidP="00EB150A">
      <w:pPr>
        <w:ind w:left="4111"/>
        <w:jc w:val="right"/>
      </w:pPr>
      <w:r>
        <w:t xml:space="preserve">конкурсе видеороликов </w:t>
      </w:r>
    </w:p>
    <w:p w:rsidR="00EB150A" w:rsidRDefault="00EB150A" w:rsidP="00EB150A">
      <w:pPr>
        <w:ind w:left="4111"/>
        <w:jc w:val="right"/>
      </w:pPr>
      <w:r>
        <w:t>«</w:t>
      </w:r>
      <w:proofErr w:type="spellStart"/>
      <w:r>
        <w:t>Карантиновидение</w:t>
      </w:r>
      <w:proofErr w:type="spellEnd"/>
      <w:r>
        <w:t xml:space="preserve">» </w:t>
      </w:r>
    </w:p>
    <w:p w:rsidR="00EB150A" w:rsidRDefault="00EB150A" w:rsidP="00EB150A">
      <w:pPr>
        <w:jc w:val="right"/>
      </w:pPr>
    </w:p>
    <w:p w:rsidR="00EB150A" w:rsidRDefault="00EB150A" w:rsidP="00EB150A">
      <w:pPr>
        <w:ind w:left="1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0A" w:rsidRDefault="00EB150A" w:rsidP="00EB150A">
      <w:pPr>
        <w:jc w:val="center"/>
      </w:pPr>
      <w:r>
        <w:t xml:space="preserve">Заявка </w:t>
      </w:r>
    </w:p>
    <w:p w:rsidR="00EB150A" w:rsidRDefault="00EB150A" w:rsidP="00EB150A">
      <w:pPr>
        <w:jc w:val="center"/>
      </w:pPr>
      <w:r>
        <w:t>на участие в дистанционном конкурсе видеороликов «</w:t>
      </w:r>
      <w:proofErr w:type="spellStart"/>
      <w:r>
        <w:t>Карантиновидение</w:t>
      </w:r>
      <w:proofErr w:type="spellEnd"/>
      <w:r>
        <w:t xml:space="preserve">»  </w:t>
      </w:r>
    </w:p>
    <w:p w:rsidR="00EB150A" w:rsidRDefault="00EB150A" w:rsidP="00EB150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</w:t>
      </w:r>
    </w:p>
    <w:p w:rsidR="00EB150A" w:rsidRPr="00EB150A" w:rsidRDefault="00EB150A" w:rsidP="00EB150A">
      <w:pPr>
        <w:jc w:val="both"/>
      </w:pPr>
      <w:r>
        <w:rPr>
          <w:b/>
        </w:rPr>
        <w:t xml:space="preserve">                                                                               </w:t>
      </w:r>
      <w:r w:rsidRPr="00EB150A">
        <w:rPr>
          <w:b/>
        </w:rPr>
        <w:t>ФИО</w:t>
      </w:r>
    </w:p>
    <w:p w:rsidR="00EB150A" w:rsidRDefault="00EB150A" w:rsidP="00EB150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67"/>
        <w:gridCol w:w="4238"/>
        <w:gridCol w:w="1715"/>
      </w:tblGrid>
      <w:tr w:rsidR="00EB150A" w:rsidTr="00EB15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автора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Возраст,</w:t>
            </w:r>
          </w:p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EB150A" w:rsidTr="00EB15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150A" w:rsidTr="00EB15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150A" w:rsidTr="00EB150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A" w:rsidRDefault="00EB150A" w:rsidP="008905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B150A" w:rsidRDefault="00EB150A" w:rsidP="00EB150A">
      <w:pPr>
        <w:jc w:val="both"/>
      </w:pPr>
    </w:p>
    <w:p w:rsidR="00EB150A" w:rsidRDefault="00EB150A" w:rsidP="00EB150A">
      <w:pPr>
        <w:jc w:val="both"/>
      </w:pPr>
    </w:p>
    <w:p w:rsidR="00EB150A" w:rsidRDefault="00EB150A" w:rsidP="00EB150A">
      <w:pPr>
        <w:jc w:val="both"/>
      </w:pPr>
    </w:p>
    <w:p w:rsidR="00EB150A" w:rsidRDefault="00EB150A" w:rsidP="00EB150A">
      <w:pPr>
        <w:jc w:val="both"/>
      </w:pPr>
      <w:r>
        <w:t>Заявлено  всего ________ работ.</w:t>
      </w:r>
    </w:p>
    <w:p w:rsidR="00EB150A" w:rsidRDefault="00EB150A" w:rsidP="00EB150A">
      <w:pPr>
        <w:jc w:val="both"/>
      </w:pPr>
    </w:p>
    <w:p w:rsidR="00EB150A" w:rsidRDefault="00EB150A" w:rsidP="00EB150A">
      <w:pPr>
        <w:jc w:val="both"/>
      </w:pPr>
      <w:r>
        <w:t xml:space="preserve">Автор                                                      ________________                             ____________  </w:t>
      </w:r>
    </w:p>
    <w:p w:rsidR="00EB150A" w:rsidRDefault="00EB150A" w:rsidP="00EB150A">
      <w:pPr>
        <w:jc w:val="both"/>
      </w:pPr>
      <w:r>
        <w:t xml:space="preserve">                                                                           подпись                                                   ФИО</w:t>
      </w:r>
    </w:p>
    <w:p w:rsidR="00EB150A" w:rsidRDefault="00EB150A" w:rsidP="00EB150A">
      <w:pPr>
        <w:jc w:val="both"/>
      </w:pPr>
    </w:p>
    <w:p w:rsidR="00EB150A" w:rsidRDefault="00EB150A" w:rsidP="00EB150A">
      <w:pPr>
        <w:jc w:val="both"/>
      </w:pPr>
      <w:r>
        <w:t>Ответственное лицо:  (ФИО, должность, тел./факс)</w:t>
      </w:r>
    </w:p>
    <w:p w:rsidR="00EB150A" w:rsidRDefault="00EB150A" w:rsidP="00EB150A">
      <w:pPr>
        <w:rPr>
          <w:bCs/>
        </w:rPr>
        <w:sectPr w:rsidR="00EB150A" w:rsidSect="00B07FDA">
          <w:pgSz w:w="11900" w:h="16838"/>
          <w:pgMar w:top="426" w:right="1126" w:bottom="420" w:left="1280" w:header="0" w:footer="0" w:gutter="0"/>
          <w:cols w:space="720"/>
        </w:sectPr>
      </w:pPr>
    </w:p>
    <w:p w:rsidR="00B07FDA" w:rsidRDefault="00B07FDA" w:rsidP="00B07FDA">
      <w:pPr>
        <w:jc w:val="right"/>
      </w:pPr>
      <w:r>
        <w:lastRenderedPageBreak/>
        <w:t xml:space="preserve">Приложение 2 </w:t>
      </w:r>
    </w:p>
    <w:p w:rsidR="00B07FDA" w:rsidRDefault="00B07FDA" w:rsidP="00B07FDA">
      <w:pPr>
        <w:jc w:val="right"/>
      </w:pPr>
      <w:r>
        <w:t xml:space="preserve">       к Положению о дистанционном </w:t>
      </w:r>
    </w:p>
    <w:p w:rsidR="00B07FDA" w:rsidRDefault="00B07FDA" w:rsidP="00B07FDA">
      <w:pPr>
        <w:jc w:val="right"/>
      </w:pPr>
      <w:r>
        <w:t xml:space="preserve">конкурсе видеороликов </w:t>
      </w:r>
    </w:p>
    <w:p w:rsidR="00B07FDA" w:rsidRDefault="00B07FDA" w:rsidP="00B07FDA">
      <w:pPr>
        <w:jc w:val="right"/>
      </w:pPr>
      <w:r>
        <w:t>«</w:t>
      </w:r>
      <w:proofErr w:type="spellStart"/>
      <w:r>
        <w:t>Карантиновидение</w:t>
      </w:r>
      <w:proofErr w:type="spellEnd"/>
      <w:r>
        <w:t xml:space="preserve">» </w:t>
      </w:r>
    </w:p>
    <w:p w:rsidR="00B07FDA" w:rsidRDefault="00B07FDA" w:rsidP="00B07FDA">
      <w:pPr>
        <w:jc w:val="right"/>
        <w:rPr>
          <w:b/>
          <w:color w:val="333333"/>
        </w:rPr>
      </w:pPr>
    </w:p>
    <w:p w:rsidR="00B07FDA" w:rsidRDefault="00B07FDA" w:rsidP="00B07FDA">
      <w:pPr>
        <w:jc w:val="center"/>
        <w:rPr>
          <w:b/>
          <w:color w:val="333333"/>
        </w:rPr>
      </w:pPr>
    </w:p>
    <w:p w:rsidR="00B07FDA" w:rsidRDefault="00B07FDA" w:rsidP="00B07FDA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Согласие  </w:t>
      </w:r>
    </w:p>
    <w:p w:rsidR="00B07FDA" w:rsidRDefault="00B07FDA" w:rsidP="00B07FDA">
      <w:pPr>
        <w:jc w:val="center"/>
        <w:rPr>
          <w:color w:val="333333"/>
        </w:rPr>
      </w:pPr>
      <w:r>
        <w:rPr>
          <w:b/>
          <w:color w:val="333333"/>
        </w:rPr>
        <w:t>на обработку  персональных данных обучающихся</w:t>
      </w:r>
    </w:p>
    <w:p w:rsidR="00B07FDA" w:rsidRDefault="00B07FDA" w:rsidP="00B07FDA">
      <w:pPr>
        <w:jc w:val="both"/>
      </w:pPr>
      <w:r>
        <w:t>Я, ____________________________________________________________________,</w:t>
      </w:r>
    </w:p>
    <w:p w:rsidR="00B07FDA" w:rsidRDefault="00B07FDA" w:rsidP="00B07FDA">
      <w:pPr>
        <w:jc w:val="both"/>
        <w:rPr>
          <w:i/>
        </w:rPr>
      </w:pPr>
      <w:r>
        <w:rPr>
          <w:i/>
        </w:rPr>
        <w:t>(</w:t>
      </w:r>
      <w:r>
        <w:t>Ф.И.О. законного представителя несовершеннолетнего гражданина)</w:t>
      </w:r>
    </w:p>
    <w:p w:rsidR="00B07FDA" w:rsidRDefault="00B07FDA" w:rsidP="00B07FDA">
      <w:pPr>
        <w:jc w:val="both"/>
      </w:pPr>
      <w:r>
        <w:t>в соответствии с требованиями ст.9 Федерального закона РФ от 27 июля 2007 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:rsidR="00B07FDA" w:rsidRDefault="00B07FDA" w:rsidP="00B07FDA">
      <w:pPr>
        <w:jc w:val="both"/>
      </w:pPr>
      <w:r>
        <w:t>_______________________________________________________________________</w:t>
      </w:r>
    </w:p>
    <w:p w:rsidR="00B07FDA" w:rsidRDefault="00B07FDA" w:rsidP="00B07FDA">
      <w:pPr>
        <w:jc w:val="center"/>
      </w:pPr>
      <w:r>
        <w:t>(Ф.И.О. несовершеннолетнего гражданина)</w:t>
      </w:r>
    </w:p>
    <w:p w:rsidR="00B07FDA" w:rsidRDefault="00B07FDA" w:rsidP="00B07FDA">
      <w:pPr>
        <w:jc w:val="both"/>
      </w:pPr>
      <w:r>
        <w:t>_______________________________________________________________________</w:t>
      </w:r>
    </w:p>
    <w:p w:rsidR="00B07FDA" w:rsidRDefault="00B07FDA" w:rsidP="00B07FDA">
      <w:pPr>
        <w:jc w:val="both"/>
      </w:pPr>
      <w:r>
        <w:t>(документ, удостоверяющий личность несовершеннолетнего гражданина, серия, номер, кем и когда выдан)</w:t>
      </w:r>
    </w:p>
    <w:p w:rsidR="00B07FDA" w:rsidRDefault="00B07FDA" w:rsidP="00B07FDA">
      <w:pPr>
        <w:jc w:val="both"/>
      </w:pPr>
    </w:p>
    <w:p w:rsidR="00B07FDA" w:rsidRDefault="00B07FDA" w:rsidP="00B07FDA">
      <w:pPr>
        <w:tabs>
          <w:tab w:val="left" w:pos="142"/>
        </w:tabs>
        <w:ind w:firstLine="567"/>
        <w:jc w:val="both"/>
        <w:outlineLvl w:val="1"/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сына(дочери) будут использоваться при организации, проведении и подведении итогов  дистанционного конкурса видеороликов «</w:t>
      </w:r>
      <w:proofErr w:type="spellStart"/>
      <w:r>
        <w:t>Карантиновидение</w:t>
      </w:r>
      <w:proofErr w:type="spellEnd"/>
      <w:r>
        <w:t>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 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B07FDA" w:rsidRDefault="00B07FDA" w:rsidP="00B07FDA">
      <w:pPr>
        <w:ind w:firstLine="567"/>
        <w:jc w:val="both"/>
      </w:pPr>
      <w:proofErr w:type="gramStart"/>
      <w:r>
        <w:t>Я проинформирован (а),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</w:t>
      </w:r>
      <w:proofErr w:type="gramEnd"/>
      <w:r>
        <w:t xml:space="preserve">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07FDA" w:rsidRDefault="00B07FDA" w:rsidP="00B07FDA">
      <w:pPr>
        <w:ind w:firstLine="567"/>
        <w:jc w:val="both"/>
      </w:pPr>
      <w:r>
        <w:t>Настоящее согласие действует со дня подписания до дня отзыва в письменной</w:t>
      </w:r>
      <w:r>
        <w:rPr>
          <w:color w:val="333333"/>
        </w:rPr>
        <w:t xml:space="preserve"> форме. </w:t>
      </w:r>
      <w: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t>ГЦРиНТТДиЮ</w:t>
      </w:r>
      <w:proofErr w:type="spellEnd"/>
      <w:r>
        <w:t>» (300041, г. Тула, ул. Революции, д.2).</w:t>
      </w:r>
    </w:p>
    <w:p w:rsidR="00B07FDA" w:rsidRDefault="00B07FDA" w:rsidP="00B07FDA">
      <w:pPr>
        <w:jc w:val="both"/>
        <w:rPr>
          <w:color w:val="333333"/>
        </w:rPr>
      </w:pPr>
    </w:p>
    <w:p w:rsidR="00B07FDA" w:rsidRDefault="00B07FDA" w:rsidP="00B07FDA">
      <w:pPr>
        <w:jc w:val="both"/>
        <w:rPr>
          <w:color w:val="333333"/>
        </w:rPr>
      </w:pPr>
      <w:r>
        <w:rPr>
          <w:color w:val="333333"/>
        </w:rPr>
        <w:t>________        _________________________________________              _________________</w:t>
      </w:r>
    </w:p>
    <w:p w:rsidR="00B07FDA" w:rsidRDefault="00B07FDA" w:rsidP="00B07FDA">
      <w:pPr>
        <w:tabs>
          <w:tab w:val="left" w:pos="7935"/>
        </w:tabs>
        <w:jc w:val="both"/>
        <w:rPr>
          <w:color w:val="333333"/>
        </w:rPr>
      </w:pPr>
      <w:proofErr w:type="gramStart"/>
      <w:r>
        <w:rPr>
          <w:color w:val="333333"/>
        </w:rPr>
        <w:t>(Дата)                 (Фамилия, инициалы законного представителя</w:t>
      </w:r>
      <w:r>
        <w:rPr>
          <w:color w:val="333333"/>
        </w:rPr>
        <w:tab/>
        <w:t>(Подпись)</w:t>
      </w:r>
      <w:proofErr w:type="gramEnd"/>
    </w:p>
    <w:p w:rsidR="00B07FDA" w:rsidRDefault="00B07FDA" w:rsidP="00B07FDA">
      <w:pPr>
        <w:jc w:val="both"/>
      </w:pPr>
      <w:r>
        <w:rPr>
          <w:color w:val="333333"/>
        </w:rPr>
        <w:t xml:space="preserve">                                  несовершеннолетнего гражданина)</w:t>
      </w:r>
    </w:p>
    <w:p w:rsidR="00BE065A" w:rsidRDefault="00BE065A"/>
    <w:sectPr w:rsidR="00BE065A" w:rsidSect="00B07F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4AAAAE4E"/>
    <w:lvl w:ilvl="0" w:tplc="6E6A6858">
      <w:start w:val="1"/>
      <w:numFmt w:val="decimal"/>
      <w:lvlText w:val="%1."/>
      <w:lvlJc w:val="left"/>
      <w:pPr>
        <w:ind w:left="0" w:firstLine="0"/>
      </w:pPr>
    </w:lvl>
    <w:lvl w:ilvl="1" w:tplc="827A2644">
      <w:numFmt w:val="decimal"/>
      <w:lvlText w:val=""/>
      <w:lvlJc w:val="left"/>
      <w:pPr>
        <w:ind w:left="0" w:firstLine="0"/>
      </w:pPr>
    </w:lvl>
    <w:lvl w:ilvl="2" w:tplc="63DC8988">
      <w:numFmt w:val="decimal"/>
      <w:lvlText w:val=""/>
      <w:lvlJc w:val="left"/>
      <w:pPr>
        <w:ind w:left="0" w:firstLine="0"/>
      </w:pPr>
    </w:lvl>
    <w:lvl w:ilvl="3" w:tplc="873EC2FE">
      <w:numFmt w:val="decimal"/>
      <w:lvlText w:val=""/>
      <w:lvlJc w:val="left"/>
      <w:pPr>
        <w:ind w:left="0" w:firstLine="0"/>
      </w:pPr>
    </w:lvl>
    <w:lvl w:ilvl="4" w:tplc="FD94DB56">
      <w:numFmt w:val="decimal"/>
      <w:lvlText w:val=""/>
      <w:lvlJc w:val="left"/>
      <w:pPr>
        <w:ind w:left="0" w:firstLine="0"/>
      </w:pPr>
    </w:lvl>
    <w:lvl w:ilvl="5" w:tplc="0ECE55B6">
      <w:numFmt w:val="decimal"/>
      <w:lvlText w:val=""/>
      <w:lvlJc w:val="left"/>
      <w:pPr>
        <w:ind w:left="0" w:firstLine="0"/>
      </w:pPr>
    </w:lvl>
    <w:lvl w:ilvl="6" w:tplc="BAFCE61A">
      <w:numFmt w:val="decimal"/>
      <w:lvlText w:val=""/>
      <w:lvlJc w:val="left"/>
      <w:pPr>
        <w:ind w:left="0" w:firstLine="0"/>
      </w:pPr>
    </w:lvl>
    <w:lvl w:ilvl="7" w:tplc="0DD40360">
      <w:numFmt w:val="decimal"/>
      <w:lvlText w:val=""/>
      <w:lvlJc w:val="left"/>
      <w:pPr>
        <w:ind w:left="0" w:firstLine="0"/>
      </w:pPr>
    </w:lvl>
    <w:lvl w:ilvl="8" w:tplc="EF9233C4">
      <w:numFmt w:val="decimal"/>
      <w:lvlText w:val=""/>
      <w:lvlJc w:val="left"/>
      <w:pPr>
        <w:ind w:left="0" w:firstLine="0"/>
      </w:pPr>
    </w:lvl>
  </w:abstractNum>
  <w:abstractNum w:abstractNumId="1">
    <w:nsid w:val="07AF654D"/>
    <w:multiLevelType w:val="hybridMultilevel"/>
    <w:tmpl w:val="F8BCE52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973"/>
    <w:multiLevelType w:val="hybridMultilevel"/>
    <w:tmpl w:val="F97221E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371C"/>
    <w:multiLevelType w:val="multilevel"/>
    <w:tmpl w:val="C7D84A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4BB74EF"/>
    <w:multiLevelType w:val="hybridMultilevel"/>
    <w:tmpl w:val="88EA22D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4820"/>
    <w:multiLevelType w:val="hybridMultilevel"/>
    <w:tmpl w:val="6CD4702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0784"/>
    <w:multiLevelType w:val="hybridMultilevel"/>
    <w:tmpl w:val="01BE323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64840"/>
    <w:multiLevelType w:val="hybridMultilevel"/>
    <w:tmpl w:val="0D2472B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44335"/>
    <w:multiLevelType w:val="hybridMultilevel"/>
    <w:tmpl w:val="F4CE3AD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8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3"/>
    <w:rsid w:val="00046169"/>
    <w:rsid w:val="00166937"/>
    <w:rsid w:val="00645EB3"/>
    <w:rsid w:val="006A3AC1"/>
    <w:rsid w:val="00771F69"/>
    <w:rsid w:val="008063A8"/>
    <w:rsid w:val="00970246"/>
    <w:rsid w:val="009D7920"/>
    <w:rsid w:val="00A63EC8"/>
    <w:rsid w:val="00B07FDA"/>
    <w:rsid w:val="00B961D9"/>
    <w:rsid w:val="00BE065A"/>
    <w:rsid w:val="00C51C4F"/>
    <w:rsid w:val="00D675F2"/>
    <w:rsid w:val="00E170D0"/>
    <w:rsid w:val="00E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-accountsubname">
    <w:name w:val="user-account__subname"/>
    <w:basedOn w:val="a0"/>
    <w:rsid w:val="00D6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-accountsubname">
    <w:name w:val="user-account__subname"/>
    <w:basedOn w:val="a0"/>
    <w:rsid w:val="00D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7E9A-E576-4CE1-A12A-9EB83A6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Цивильский район адм.р-на Профоров Е.В. zivil_info2</cp:lastModifiedBy>
  <cp:revision>2</cp:revision>
  <dcterms:created xsi:type="dcterms:W3CDTF">2020-05-27T12:37:00Z</dcterms:created>
  <dcterms:modified xsi:type="dcterms:W3CDTF">2020-05-27T12:37:00Z</dcterms:modified>
</cp:coreProperties>
</file>