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612" w:type="dxa"/>
        <w:tblLook w:val="01E0"/>
      </w:tblPr>
      <w:tblGrid>
        <w:gridCol w:w="4140"/>
        <w:gridCol w:w="1980"/>
        <w:gridCol w:w="4665"/>
      </w:tblGrid>
      <w:tr w:rsidR="00BF34F3" w:rsidRPr="00EF0B7E" w:rsidTr="0018235D">
        <w:tc>
          <w:tcPr>
            <w:tcW w:w="4140" w:type="dxa"/>
          </w:tcPr>
          <w:p w:rsidR="00BF34F3" w:rsidRPr="00EF0B7E" w:rsidRDefault="00BF34F3" w:rsidP="0018235D">
            <w:pPr>
              <w:keepNext/>
              <w:spacing w:after="0" w:line="240" w:lineRule="auto"/>
              <w:ind w:right="-1083" w:firstLine="89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71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ă</w:t>
            </w:r>
            <w:proofErr w:type="gramStart"/>
            <w:r w:rsidRPr="00E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E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Улат</w:t>
            </w:r>
            <w:r w:rsidRPr="00D71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ă</w:t>
            </w:r>
            <w:proofErr w:type="gramStart"/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хула 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34F3" w:rsidRDefault="00BF34F3" w:rsidP="0018235D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</w:rPr>
            </w:pPr>
            <w:r>
              <w:rPr>
                <w:rFonts w:ascii="TimesEC" w:eastAsia="Times New Roman" w:hAnsi="TimesEC" w:cs="Times New Roman"/>
                <w:b/>
                <w:sz w:val="27"/>
                <w:szCs w:val="24"/>
              </w:rPr>
              <w:t>ЙЫШАНУ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E0E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E0E8A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г. № </w:t>
            </w:r>
            <w:r w:rsidR="001E0E8A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  <w:p w:rsidR="00BF34F3" w:rsidRPr="00EF0B7E" w:rsidRDefault="00BF34F3" w:rsidP="0018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Улат</w:t>
            </w:r>
            <w:r w:rsidRPr="00D7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gramStart"/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BF34F3" w:rsidRPr="00EF0B7E" w:rsidRDefault="00BF34F3" w:rsidP="0018235D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F34F3" w:rsidRPr="00EF0B7E" w:rsidRDefault="00BF34F3" w:rsidP="0018235D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02335" cy="1243330"/>
                  <wp:effectExtent l="19050" t="0" r="0" b="0"/>
                  <wp:docPr id="6" name="Рисунок 6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BF34F3" w:rsidRPr="00EF0B7E" w:rsidRDefault="00BF34F3" w:rsidP="0018235D">
            <w:pPr>
              <w:keepNext/>
              <w:spacing w:after="0" w:line="240" w:lineRule="auto"/>
              <w:ind w:left="21" w:firstLine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ЧУВАШСКАЯ РЕСПУБЛИКА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Города Алатыря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F34F3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E0E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E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 № </w:t>
            </w:r>
            <w:r w:rsidR="001E0E8A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  <w:p w:rsidR="00BF34F3" w:rsidRPr="00EF0B7E" w:rsidRDefault="00BF34F3" w:rsidP="0018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Алатырь</w:t>
            </w:r>
          </w:p>
          <w:p w:rsidR="00BF34F3" w:rsidRPr="00EF0B7E" w:rsidRDefault="00BF34F3" w:rsidP="0018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4F3" w:rsidRPr="00EF0B7E" w:rsidRDefault="00BF34F3" w:rsidP="00BF34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</w:tblGrid>
      <w:tr w:rsidR="00BF34F3" w:rsidRPr="00EF0B7E" w:rsidTr="0018235D">
        <w:trPr>
          <w:trHeight w:val="1484"/>
        </w:trPr>
        <w:tc>
          <w:tcPr>
            <w:tcW w:w="3969" w:type="dxa"/>
            <w:shd w:val="clear" w:color="auto" w:fill="auto"/>
          </w:tcPr>
          <w:p w:rsidR="00855C87" w:rsidRPr="00DA3BD1" w:rsidRDefault="00FF3616" w:rsidP="00855C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О внесении изменений в постановление администрации города Алатыря Чувашской Республики от </w:t>
            </w:r>
            <w:r w:rsidR="00855C87" w:rsidRPr="00DA3B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10 декабря</w:t>
            </w:r>
            <w:r w:rsidRPr="00DA3B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2020 г.  № </w:t>
            </w:r>
            <w:r w:rsidR="00855C87" w:rsidRPr="00DA3B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756</w:t>
            </w:r>
            <w:r w:rsidRPr="00DA3B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«</w:t>
            </w:r>
            <w:r w:rsidR="00855C87" w:rsidRPr="00DA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подготовке и проведении </w:t>
            </w:r>
          </w:p>
          <w:p w:rsidR="00BF34F3" w:rsidRPr="00FF3616" w:rsidRDefault="00855C87" w:rsidP="00855C87">
            <w:pPr>
              <w:pStyle w:val="1"/>
              <w:tabs>
                <w:tab w:val="left" w:pos="4995"/>
              </w:tabs>
              <w:spacing w:before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0F0F0"/>
              </w:rPr>
            </w:pPr>
            <w:r w:rsidRPr="00DA3B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сельскохозяйственной </w:t>
            </w:r>
            <w:proofErr w:type="spellStart"/>
            <w:r w:rsidRPr="00DA3B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микропереписи</w:t>
            </w:r>
            <w:proofErr w:type="spellEnd"/>
            <w:r w:rsidRPr="00DA3B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2021 года на территории города Алатыря Чувашской Республики</w:t>
            </w:r>
            <w:r w:rsidR="00FF3616" w:rsidRPr="00DA3BD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EC5CF6" w:rsidRDefault="00EC5CF6" w:rsidP="00BF34F3">
      <w:pPr>
        <w:autoSpaceDE w:val="0"/>
        <w:autoSpaceDN w:val="0"/>
        <w:adjustRightInd w:val="0"/>
        <w:spacing w:after="0" w:line="240" w:lineRule="auto"/>
        <w:ind w:right="-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855C87" w:rsidRPr="00855C87" w:rsidRDefault="00855C87" w:rsidP="00855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C87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сельскохозяйственной </w:t>
      </w:r>
      <w:proofErr w:type="spellStart"/>
      <w:r w:rsidRPr="00855C8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855C87">
        <w:rPr>
          <w:rFonts w:ascii="Times New Roman" w:hAnsi="Times New Roman" w:cs="Times New Roman"/>
          <w:sz w:val="24"/>
          <w:szCs w:val="24"/>
        </w:rPr>
        <w:t xml:space="preserve"> 2021 года на территории города Алатыря Чувашской Республики, </w:t>
      </w:r>
      <w:hyperlink r:id="rId6" w:history="1">
        <w:r w:rsidRPr="00855C87">
          <w:rPr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855C87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2005 года № 108-ФЗ «О Всероссийской сельскохозяйственной переписи» и во исполнение </w:t>
      </w:r>
      <w:hyperlink r:id="rId7" w:history="1">
        <w:r w:rsidRPr="00855C87">
          <w:rPr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Pr="00855C87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29 октября 2020 г. </w:t>
      </w:r>
      <w:r w:rsidRPr="00855C87">
        <w:rPr>
          <w:rFonts w:ascii="Times New Roman" w:hAnsi="Times New Roman" w:cs="Times New Roman"/>
          <w:bCs/>
          <w:sz w:val="24"/>
          <w:szCs w:val="24"/>
        </w:rPr>
        <w:t xml:space="preserve">№ 590 «Об организации сельскохозяйственной </w:t>
      </w:r>
      <w:proofErr w:type="spellStart"/>
      <w:r w:rsidRPr="00855C87">
        <w:rPr>
          <w:rFonts w:ascii="Times New Roman" w:hAnsi="Times New Roman" w:cs="Times New Roman"/>
          <w:bCs/>
          <w:sz w:val="24"/>
          <w:szCs w:val="24"/>
        </w:rPr>
        <w:t>микропереписи</w:t>
      </w:r>
      <w:proofErr w:type="spellEnd"/>
      <w:r w:rsidRPr="00855C87">
        <w:rPr>
          <w:rFonts w:ascii="Times New Roman" w:hAnsi="Times New Roman" w:cs="Times New Roman"/>
          <w:bCs/>
          <w:sz w:val="24"/>
          <w:szCs w:val="24"/>
        </w:rPr>
        <w:t xml:space="preserve"> 2021 года в Чувашской Республике», </w:t>
      </w:r>
      <w:r w:rsidR="00827A66" w:rsidRPr="00855C87">
        <w:rPr>
          <w:rFonts w:ascii="Times New Roman" w:hAnsi="Times New Roman" w:cs="Times New Roman"/>
          <w:sz w:val="24"/>
          <w:szCs w:val="24"/>
        </w:rPr>
        <w:t>в с</w:t>
      </w:r>
      <w:r w:rsidR="00827A66">
        <w:rPr>
          <w:rFonts w:ascii="Times New Roman" w:hAnsi="Times New Roman" w:cs="Times New Roman"/>
          <w:sz w:val="24"/>
          <w:szCs w:val="24"/>
        </w:rPr>
        <w:t>вязи с кадровыми изменениями</w:t>
      </w:r>
      <w:r w:rsidR="00827A66" w:rsidRPr="00855C87">
        <w:rPr>
          <w:rFonts w:ascii="Times New Roman" w:hAnsi="Times New Roman" w:cs="Times New Roman"/>
          <w:sz w:val="24"/>
          <w:szCs w:val="24"/>
        </w:rPr>
        <w:t xml:space="preserve">, </w:t>
      </w:r>
      <w:r w:rsidRPr="00855C8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855C87">
        <w:rPr>
          <w:rFonts w:ascii="Times New Roman" w:hAnsi="Times New Roman" w:cs="Times New Roman"/>
          <w:sz w:val="24"/>
          <w:szCs w:val="24"/>
        </w:rPr>
        <w:t xml:space="preserve"> города Алатыря</w:t>
      </w:r>
      <w:proofErr w:type="gramEnd"/>
      <w:r w:rsidR="004A576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BF34F3" w:rsidRPr="00EF0B7E" w:rsidRDefault="00BF34F3" w:rsidP="00BF34F3">
      <w:pPr>
        <w:autoSpaceDE w:val="0"/>
        <w:autoSpaceDN w:val="0"/>
        <w:adjustRightInd w:val="0"/>
        <w:spacing w:after="0" w:line="240" w:lineRule="auto"/>
        <w:ind w:left="-142" w:right="-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BF34F3" w:rsidRPr="00EF0B7E" w:rsidRDefault="00BF34F3" w:rsidP="00BF34F3">
      <w:pPr>
        <w:spacing w:after="0" w:line="240" w:lineRule="auto"/>
        <w:ind w:left="-142" w:right="-2" w:firstLine="8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0B7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F0B7E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EF0B7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F0B7E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BD31C5" w:rsidRPr="00BD31C5" w:rsidRDefault="00291376" w:rsidP="00BD31C5">
      <w:pPr>
        <w:pStyle w:val="a9"/>
        <w:widowControl w:val="0"/>
        <w:numPr>
          <w:ilvl w:val="0"/>
          <w:numId w:val="3"/>
        </w:numPr>
        <w:tabs>
          <w:tab w:val="left" w:pos="426"/>
        </w:tabs>
        <w:ind w:left="0" w:firstLine="284"/>
        <w:jc w:val="both"/>
      </w:pPr>
      <w:r w:rsidRPr="00BD31C5">
        <w:rPr>
          <w:shd w:val="clear" w:color="auto" w:fill="FFFFFF"/>
        </w:rPr>
        <w:t>Внести изменения в </w:t>
      </w:r>
      <w:hyperlink r:id="rId8" w:anchor="/document/73515684/entry/0" w:history="1">
        <w:r w:rsidRPr="00BD31C5">
          <w:rPr>
            <w:rStyle w:val="a6"/>
            <w:color w:val="auto"/>
            <w:u w:val="none"/>
            <w:shd w:val="clear" w:color="auto" w:fill="FFFFFF"/>
          </w:rPr>
          <w:t>постановление</w:t>
        </w:r>
      </w:hyperlink>
      <w:r w:rsidRPr="00BD31C5">
        <w:rPr>
          <w:shd w:val="clear" w:color="auto" w:fill="FFFFFF"/>
        </w:rPr>
        <w:t xml:space="preserve"> администрации города Алатыря Чувашской Республики от </w:t>
      </w:r>
      <w:r w:rsidR="00855C87" w:rsidRPr="00BD31C5">
        <w:rPr>
          <w:shd w:val="clear" w:color="auto" w:fill="FFFFFF"/>
        </w:rPr>
        <w:t>10 декабря</w:t>
      </w:r>
      <w:r w:rsidR="00FF3616" w:rsidRPr="00BD31C5">
        <w:rPr>
          <w:shd w:val="clear" w:color="auto" w:fill="FFFFFF"/>
        </w:rPr>
        <w:t xml:space="preserve"> </w:t>
      </w:r>
      <w:r w:rsidRPr="00BD31C5">
        <w:rPr>
          <w:shd w:val="clear" w:color="auto" w:fill="FFFFFF"/>
        </w:rPr>
        <w:t>2020</w:t>
      </w:r>
      <w:r w:rsidR="00FF3616" w:rsidRPr="00BD31C5">
        <w:rPr>
          <w:shd w:val="clear" w:color="auto" w:fill="FFFFFF"/>
        </w:rPr>
        <w:t xml:space="preserve"> года</w:t>
      </w:r>
      <w:r w:rsidRPr="00BD31C5">
        <w:rPr>
          <w:shd w:val="clear" w:color="auto" w:fill="FFFFFF"/>
        </w:rPr>
        <w:t xml:space="preserve"> </w:t>
      </w:r>
      <w:r w:rsidR="00FF3616" w:rsidRPr="00BD31C5">
        <w:rPr>
          <w:shd w:val="clear" w:color="auto" w:fill="FFFFFF"/>
        </w:rPr>
        <w:t>№</w:t>
      </w:r>
      <w:r w:rsidRPr="00BD31C5">
        <w:rPr>
          <w:shd w:val="clear" w:color="auto" w:fill="FFFFFF"/>
        </w:rPr>
        <w:t> </w:t>
      </w:r>
      <w:r w:rsidR="00855C87" w:rsidRPr="00BD31C5">
        <w:rPr>
          <w:shd w:val="clear" w:color="auto" w:fill="FFFFFF"/>
        </w:rPr>
        <w:t>756</w:t>
      </w:r>
      <w:r w:rsidRPr="00BD31C5">
        <w:rPr>
          <w:shd w:val="clear" w:color="auto" w:fill="FFFFFF"/>
        </w:rPr>
        <w:t xml:space="preserve"> </w:t>
      </w:r>
      <w:r w:rsidR="00855C87" w:rsidRPr="00BD31C5">
        <w:rPr>
          <w:color w:val="22272F"/>
          <w:shd w:val="clear" w:color="auto" w:fill="FFFFFF"/>
        </w:rPr>
        <w:t>«</w:t>
      </w:r>
      <w:r w:rsidR="00855C87" w:rsidRPr="00BD31C5">
        <w:t xml:space="preserve">О подготовке и проведении сельскохозяйственной </w:t>
      </w:r>
      <w:proofErr w:type="spellStart"/>
      <w:r w:rsidR="00855C87" w:rsidRPr="00BD31C5">
        <w:t>микропереписи</w:t>
      </w:r>
      <w:proofErr w:type="spellEnd"/>
      <w:r w:rsidR="00855C87" w:rsidRPr="00BD31C5">
        <w:t xml:space="preserve"> 2021 года на территории города Алатыря Чувашской</w:t>
      </w:r>
      <w:r w:rsidR="00BD31C5" w:rsidRPr="00BD31C5">
        <w:t xml:space="preserve"> </w:t>
      </w:r>
      <w:r w:rsidR="00855C87" w:rsidRPr="00BD31C5">
        <w:t>Республики</w:t>
      </w:r>
      <w:r w:rsidR="00855C87" w:rsidRPr="00BD31C5">
        <w:rPr>
          <w:shd w:val="clear" w:color="auto" w:fill="FFFFFF"/>
        </w:rPr>
        <w:t>»</w:t>
      </w:r>
      <w:r w:rsidR="00712689" w:rsidRPr="00BD31C5">
        <w:rPr>
          <w:shd w:val="clear" w:color="auto" w:fill="FFFFFF"/>
        </w:rPr>
        <w:t>,</w:t>
      </w:r>
      <w:r w:rsidR="00BD31C5" w:rsidRPr="00BD31C5">
        <w:t xml:space="preserve"> </w:t>
      </w:r>
      <w:r w:rsidR="00712689" w:rsidRPr="00BD31C5">
        <w:rPr>
          <w:shd w:val="clear" w:color="auto" w:fill="FFFFFF"/>
        </w:rPr>
        <w:t>изложив Приложение № 2</w:t>
      </w:r>
      <w:r w:rsidR="00BD31C5" w:rsidRPr="00BD31C5">
        <w:t xml:space="preserve"> «Состав Комиссии по подготовке и проведению сельскохозяйственной </w:t>
      </w:r>
      <w:proofErr w:type="spellStart"/>
      <w:r w:rsidR="00BD31C5" w:rsidRPr="00BD31C5">
        <w:t>микропереписи</w:t>
      </w:r>
      <w:proofErr w:type="spellEnd"/>
      <w:r w:rsidR="00BD31C5" w:rsidRPr="00BD31C5">
        <w:t xml:space="preserve"> 2021 года на территории города Алатыря Чувашской Республики»</w:t>
      </w:r>
      <w:r w:rsidR="00712689" w:rsidRPr="00BD31C5">
        <w:rPr>
          <w:shd w:val="clear" w:color="auto" w:fill="FFFFFF"/>
        </w:rPr>
        <w:t xml:space="preserve"> </w:t>
      </w:r>
      <w:r w:rsidR="00BD31C5" w:rsidRPr="00BD31C5">
        <w:t>в редакции Приложения к настоящему постановлению.</w:t>
      </w:r>
    </w:p>
    <w:p w:rsidR="00FF3616" w:rsidRPr="00BD31C5" w:rsidRDefault="00FF3616" w:rsidP="00BD31C5">
      <w:pPr>
        <w:pStyle w:val="a9"/>
        <w:numPr>
          <w:ilvl w:val="0"/>
          <w:numId w:val="3"/>
        </w:numPr>
        <w:ind w:left="0" w:firstLine="284"/>
        <w:jc w:val="both"/>
      </w:pPr>
      <w:r w:rsidRPr="00BD31C5">
        <w:rPr>
          <w:shd w:val="clear" w:color="auto" w:fill="FFFFFF"/>
        </w:rPr>
        <w:t xml:space="preserve">Настоящее постановление вступает в силу </w:t>
      </w:r>
      <w:r w:rsidR="002C1370" w:rsidRPr="00BD31C5">
        <w:rPr>
          <w:shd w:val="clear" w:color="auto" w:fill="FFFFFF"/>
        </w:rPr>
        <w:t xml:space="preserve">после </w:t>
      </w:r>
      <w:r w:rsidR="00E32AB3" w:rsidRPr="00BD31C5">
        <w:rPr>
          <w:shd w:val="clear" w:color="auto" w:fill="FFFFFF"/>
        </w:rPr>
        <w:t xml:space="preserve">его </w:t>
      </w:r>
      <w:r w:rsidR="002C1370" w:rsidRPr="00BD31C5">
        <w:rPr>
          <w:shd w:val="clear" w:color="auto" w:fill="FFFFFF"/>
        </w:rPr>
        <w:t>официального опубликования</w:t>
      </w:r>
      <w:r w:rsidR="00855C87" w:rsidRPr="00BD31C5">
        <w:rPr>
          <w:shd w:val="clear" w:color="auto" w:fill="FFFFFF"/>
        </w:rPr>
        <w:t>.</w:t>
      </w:r>
    </w:p>
    <w:p w:rsidR="00FF3616" w:rsidRPr="00BD31C5" w:rsidRDefault="00FF3616" w:rsidP="00BD31C5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BD31C5">
        <w:rPr>
          <w:bCs/>
        </w:rPr>
        <w:t>Отделу культуры, по делам национальностей, туризма и архивного дела  администрации города Алатыря (</w:t>
      </w:r>
      <w:proofErr w:type="spellStart"/>
      <w:r w:rsidRPr="00BD31C5">
        <w:rPr>
          <w:bCs/>
        </w:rPr>
        <w:t>Кандрашин</w:t>
      </w:r>
      <w:proofErr w:type="spellEnd"/>
      <w:r w:rsidRPr="00BD31C5">
        <w:rPr>
          <w:bCs/>
        </w:rPr>
        <w:t xml:space="preserve">  В.А.) </w:t>
      </w:r>
      <w:proofErr w:type="gramStart"/>
      <w:r w:rsidRPr="00BD31C5">
        <w:rPr>
          <w:bCs/>
        </w:rPr>
        <w:t>разместить</w:t>
      </w:r>
      <w:proofErr w:type="gramEnd"/>
      <w:r w:rsidRPr="00BD31C5">
        <w:rPr>
          <w:bCs/>
        </w:rPr>
        <w:t xml:space="preserve">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BF34F3" w:rsidRDefault="00BF34F3" w:rsidP="00FF3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4F3" w:rsidRPr="00EC29AC" w:rsidRDefault="0051126E" w:rsidP="000C4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F34F3" w:rsidRPr="00EC29A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34F3" w:rsidRPr="00EC29A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C495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F34F3" w:rsidRPr="00EC29AC">
        <w:rPr>
          <w:rFonts w:ascii="Times New Roman" w:eastAsia="Times New Roman" w:hAnsi="Times New Roman" w:cs="Times New Roman"/>
          <w:sz w:val="24"/>
          <w:szCs w:val="24"/>
        </w:rPr>
        <w:t xml:space="preserve">орода Алатыря    </w:t>
      </w:r>
      <w:r w:rsidR="000C49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С.А. Лукишин</w:t>
      </w:r>
      <w:r w:rsidR="000C495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F34F3" w:rsidRPr="00EC2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BF34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F34F3" w:rsidRPr="00EC29A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F34F3" w:rsidRDefault="00BF34F3" w:rsidP="00BF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26E" w:rsidRPr="00C07BDA" w:rsidRDefault="0051126E" w:rsidP="00BF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4F3" w:rsidRDefault="00BF34F3" w:rsidP="00BF34F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Одинцова С.А.</w:t>
      </w:r>
    </w:p>
    <w:p w:rsidR="00825674" w:rsidRDefault="00BF34F3" w:rsidP="00A942AB">
      <w:pPr>
        <w:spacing w:after="0" w:line="240" w:lineRule="auto"/>
        <w:ind w:left="-142" w:firstLine="142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EC29AC">
        <w:rPr>
          <w:rFonts w:ascii="Times New Roman" w:eastAsia="Times New Roman" w:hAnsi="Times New Roman" w:cs="Times New Roman"/>
          <w:sz w:val="18"/>
          <w:szCs w:val="18"/>
        </w:rPr>
        <w:t xml:space="preserve"> (83531)20</w:t>
      </w:r>
      <w:r w:rsidR="00FF3616">
        <w:rPr>
          <w:rFonts w:ascii="Times New Roman" w:eastAsia="Times New Roman" w:hAnsi="Times New Roman" w:cs="Times New Roman"/>
          <w:sz w:val="18"/>
          <w:szCs w:val="18"/>
        </w:rPr>
        <w:t>415</w:t>
      </w:r>
    </w:p>
    <w:p w:rsidR="00712689" w:rsidRDefault="00712689" w:rsidP="00712689">
      <w:pPr>
        <w:pStyle w:val="s1"/>
        <w:spacing w:before="0" w:beforeAutospacing="0" w:after="0" w:afterAutospacing="0"/>
        <w:ind w:right="-1" w:firstLine="567"/>
        <w:jc w:val="right"/>
      </w:pPr>
      <w:r w:rsidRPr="00712689">
        <w:rPr>
          <w:bCs/>
        </w:rPr>
        <w:lastRenderedPageBreak/>
        <w:t>Приложение № 2</w:t>
      </w:r>
      <w:r w:rsidRPr="00712689">
        <w:rPr>
          <w:bCs/>
        </w:rPr>
        <w:br/>
      </w:r>
      <w:r w:rsidRPr="00712689">
        <w:t>Утверждено:</w:t>
      </w:r>
      <w:r w:rsidRPr="00712689">
        <w:br/>
      </w:r>
      <w:hyperlink w:anchor="sub_0" w:history="1">
        <w:r w:rsidRPr="00712689">
          <w:rPr>
            <w:bCs/>
          </w:rPr>
          <w:t>Постановлением</w:t>
        </w:r>
      </w:hyperlink>
      <w:r w:rsidRPr="00712689">
        <w:br/>
        <w:t xml:space="preserve">администрации </w:t>
      </w:r>
      <w:proofErr w:type="gramStart"/>
      <w:r w:rsidRPr="00712689">
        <w:t>г</w:t>
      </w:r>
      <w:proofErr w:type="gramEnd"/>
      <w:r w:rsidRPr="00712689">
        <w:t>. Алатыря</w:t>
      </w:r>
      <w:r w:rsidRPr="00712689">
        <w:br/>
        <w:t>Чувашской Республики</w:t>
      </w:r>
    </w:p>
    <w:p w:rsidR="00712689" w:rsidRPr="00712689" w:rsidRDefault="00712689" w:rsidP="00712689">
      <w:pPr>
        <w:pStyle w:val="s1"/>
        <w:spacing w:before="0" w:beforeAutospacing="0" w:after="0" w:afterAutospacing="0"/>
        <w:ind w:right="424" w:firstLine="567"/>
        <w:jc w:val="right"/>
        <w:rPr>
          <w:b/>
        </w:rPr>
      </w:pPr>
      <w:r w:rsidRPr="00712689">
        <w:t xml:space="preserve">от </w:t>
      </w:r>
      <w:r>
        <w:t xml:space="preserve">                        </w:t>
      </w:r>
      <w:r w:rsidRPr="00712689">
        <w:t>№</w:t>
      </w:r>
      <w:r>
        <w:t xml:space="preserve">   </w:t>
      </w:r>
    </w:p>
    <w:p w:rsidR="00712689" w:rsidRDefault="00712689" w:rsidP="00712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689" w:rsidRPr="00712689" w:rsidRDefault="00712689" w:rsidP="00712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89">
        <w:rPr>
          <w:rFonts w:ascii="Times New Roman" w:hAnsi="Times New Roman" w:cs="Times New Roman"/>
          <w:b/>
          <w:sz w:val="24"/>
          <w:szCs w:val="24"/>
        </w:rPr>
        <w:t>Состав</w:t>
      </w:r>
      <w:r w:rsidRPr="00712689">
        <w:rPr>
          <w:rFonts w:ascii="Times New Roman" w:hAnsi="Times New Roman" w:cs="Times New Roman"/>
          <w:b/>
          <w:sz w:val="24"/>
          <w:szCs w:val="24"/>
        </w:rPr>
        <w:br/>
        <w:t xml:space="preserve">Комиссии по подготовке и проведению сельскохозяйственной </w:t>
      </w:r>
      <w:proofErr w:type="spellStart"/>
      <w:r w:rsidRPr="00712689">
        <w:rPr>
          <w:rFonts w:ascii="Times New Roman" w:hAnsi="Times New Roman" w:cs="Times New Roman"/>
          <w:b/>
          <w:sz w:val="24"/>
          <w:szCs w:val="24"/>
        </w:rPr>
        <w:t>микропереписи</w:t>
      </w:r>
      <w:proofErr w:type="spellEnd"/>
      <w:r w:rsidRPr="0071268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689">
        <w:rPr>
          <w:rFonts w:ascii="Times New Roman" w:hAnsi="Times New Roman" w:cs="Times New Roman"/>
          <w:b/>
          <w:sz w:val="24"/>
          <w:szCs w:val="24"/>
        </w:rPr>
        <w:t>года на территории города Алатыря Чувашской Республики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416"/>
      </w:tblGrid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Лукишин Сергей Анатольевич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- глава  администрации города Алатыря Чувашской Республики - председатель комиссии;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Марунина Наталья Васильевна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4A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A5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заместитель главы администрации </w:t>
            </w: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по экономи</w:t>
            </w:r>
            <w:r w:rsidR="004A5769"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финанс</w:t>
            </w:r>
            <w:r w:rsidR="004A5769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начальник отдела экономики - заместитель председателя комиссии;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31900" w:rsidRDefault="00712689" w:rsidP="00712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900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София Алексеевна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31900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900">
              <w:rPr>
                <w:rFonts w:ascii="Times New Roman" w:hAnsi="Times New Roman" w:cs="Times New Roman"/>
                <w:bCs/>
                <w:sz w:val="24"/>
                <w:szCs w:val="24"/>
              </w:rPr>
              <w:t>- главный специалист-эксперт отдела экономики администрации города Алатыря - секретарь комиссии;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31900" w:rsidRDefault="00731900" w:rsidP="00E71A5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3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Ларьков Андрей Николаевич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31900" w:rsidRDefault="00731900" w:rsidP="00E71A5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319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заместитель</w:t>
            </w:r>
            <w:r w:rsidRPr="0073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319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начальника</w:t>
            </w:r>
            <w:r w:rsidRPr="0073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7319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начальник</w:t>
            </w:r>
            <w:r w:rsidRPr="0073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319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полиции МО МВД «Алатырский» </w:t>
            </w:r>
            <w:r w:rsidRPr="00731900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Горбатова Елена Юрьевна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отдела  </w:t>
            </w:r>
            <w:r w:rsidRPr="00712689">
              <w:rPr>
                <w:rFonts w:ascii="Times New Roman" w:hAnsi="Times New Roman" w:cs="Times New Roman"/>
                <w:sz w:val="24"/>
                <w:szCs w:val="24"/>
              </w:rPr>
              <w:t xml:space="preserve">КУ ЦЗН Чувашской Республики  Минтруда </w:t>
            </w:r>
            <w:proofErr w:type="spellStart"/>
            <w:r w:rsidRPr="00712689">
              <w:rPr>
                <w:rFonts w:ascii="Times New Roman" w:hAnsi="Times New Roman" w:cs="Times New Roman"/>
                <w:sz w:val="24"/>
                <w:szCs w:val="24"/>
              </w:rPr>
              <w:t>Чувашиии</w:t>
            </w:r>
            <w:proofErr w:type="spellEnd"/>
            <w:r w:rsidRPr="00712689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Алатырю</w:t>
            </w: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согласованию);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Пилина</w:t>
            </w:r>
            <w:proofErr w:type="spellEnd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</w:t>
            </w:r>
            <w:proofErr w:type="spellStart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Омариевна</w:t>
            </w:r>
            <w:proofErr w:type="spellEnd"/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отдела имущественных и земельных отношений администрации города Алатыря;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Синяева</w:t>
            </w:r>
            <w:proofErr w:type="spellEnd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начальника отдела культуры, по делам национальностей, туризма и архивного дела  администрации города Алатыря;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1D7FC1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tooltip="Колов Кирилл Игоревич" w:history="1">
              <w:r w:rsidR="00712689" w:rsidRPr="0071268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Колов Кирилл Игоревич</w:t>
              </w:r>
            </w:hyperlink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5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sz w:val="24"/>
                <w:szCs w:val="24"/>
              </w:rPr>
              <w:t>-  заместитель главы администрации - начальник отдела архитектуры, градостроительства, тр</w:t>
            </w:r>
            <w:r w:rsidR="0051126E">
              <w:rPr>
                <w:rFonts w:ascii="Times New Roman" w:hAnsi="Times New Roman" w:cs="Times New Roman"/>
                <w:sz w:val="24"/>
                <w:szCs w:val="24"/>
              </w:rPr>
              <w:t>анспорта, природопользования и жилищно- коммунального хозяйства;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Килеева</w:t>
            </w:r>
            <w:proofErr w:type="spellEnd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финансового отдела администрации города Алатыря;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Буженинова Кристина Владимировна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начальника отдела экономики администрации города Алатыря;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Эмма Леонидовна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отдела статистики сельского хозяйства и окружающей природной среды территориального органа </w:t>
            </w: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Федеральной службы государственной статистики по Чувашской Республики (по согласованию);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Китайкина</w:t>
            </w:r>
            <w:proofErr w:type="spellEnd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межмуниципального отдела по Алатырскому и Порецкому районам управления </w:t>
            </w:r>
            <w:proofErr w:type="spellStart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Чувашской Республике</w:t>
            </w:r>
          </w:p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согласованию);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Храмов Петр Валерьевич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БУ ЧР «Алатырская районная станция по борьбе с болезнями животных» </w:t>
            </w:r>
            <w:proofErr w:type="spellStart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Госветслужбы</w:t>
            </w:r>
            <w:proofErr w:type="spellEnd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Чувашии (по согласованию).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Алипова Надежда Анатольевна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- председатель ОО ТОС Северо-Западный» (по согласованию)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Рябова Наталья Александровна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- председатель ОО ТОС «Северо-Восточный»</w:t>
            </w:r>
          </w:p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Кармызова</w:t>
            </w:r>
            <w:proofErr w:type="spellEnd"/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Клавдия Васильевна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- председатель ОО ТОС «Стрелка»</w:t>
            </w:r>
          </w:p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712689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Илюшина Людмила Александровна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689" w:rsidRPr="00712689" w:rsidRDefault="00712689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-председатель ОО ТОС «Железнодорожник» (по согласованию)</w:t>
            </w:r>
          </w:p>
        </w:tc>
      </w:tr>
      <w:tr w:rsidR="00491B32" w:rsidRPr="00712689" w:rsidTr="00E71A5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2" w:rsidRPr="00491B32" w:rsidRDefault="001D7FC1" w:rsidP="00E71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proofErr w:type="spellStart"/>
              <w:r w:rsidR="00491B32" w:rsidRPr="00491B3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Блашенкова</w:t>
              </w:r>
              <w:proofErr w:type="spellEnd"/>
              <w:r w:rsidR="00491B32" w:rsidRPr="00491B3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Татьяна Ивановна</w:t>
              </w:r>
            </w:hyperlink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32" w:rsidRPr="00712689" w:rsidRDefault="00491B32" w:rsidP="00491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-председатель ОО ТОС</w:t>
            </w:r>
            <w:r w:rsidRPr="00491B32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«</w:t>
            </w:r>
            <w:r w:rsidRPr="00491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Западный</w:t>
            </w:r>
            <w:r w:rsidRPr="00491B32">
              <w:rPr>
                <w:rFonts w:ascii="Times New Roman" w:hAnsi="Times New Roman" w:cs="Times New Roman"/>
                <w:bCs/>
                <w:sz w:val="24"/>
                <w:szCs w:val="24"/>
              </w:rPr>
              <w:t>» (по согласованию</w:t>
            </w:r>
            <w:r w:rsidRPr="0071268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FF3616" w:rsidRDefault="00FF3616" w:rsidP="00712689">
      <w:pPr>
        <w:tabs>
          <w:tab w:val="left" w:pos="9639"/>
          <w:tab w:val="left" w:pos="10065"/>
          <w:tab w:val="left" w:pos="10206"/>
        </w:tabs>
        <w:jc w:val="right"/>
      </w:pPr>
    </w:p>
    <w:sectPr w:rsidR="00FF3616" w:rsidSect="00ED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45B"/>
    <w:multiLevelType w:val="hybridMultilevel"/>
    <w:tmpl w:val="37BC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117DF"/>
    <w:multiLevelType w:val="hybridMultilevel"/>
    <w:tmpl w:val="E5BC0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E125286"/>
    <w:multiLevelType w:val="hybridMultilevel"/>
    <w:tmpl w:val="47A2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4F3"/>
    <w:rsid w:val="00016A90"/>
    <w:rsid w:val="000C495F"/>
    <w:rsid w:val="00102E37"/>
    <w:rsid w:val="00111CB1"/>
    <w:rsid w:val="001D7FC1"/>
    <w:rsid w:val="001E0E8A"/>
    <w:rsid w:val="00255EA6"/>
    <w:rsid w:val="00291376"/>
    <w:rsid w:val="002B6B05"/>
    <w:rsid w:val="002C1370"/>
    <w:rsid w:val="00414D89"/>
    <w:rsid w:val="00491B32"/>
    <w:rsid w:val="004A5769"/>
    <w:rsid w:val="0051126E"/>
    <w:rsid w:val="00513320"/>
    <w:rsid w:val="00566DD3"/>
    <w:rsid w:val="006252CB"/>
    <w:rsid w:val="006A255E"/>
    <w:rsid w:val="00712689"/>
    <w:rsid w:val="007156C0"/>
    <w:rsid w:val="00731900"/>
    <w:rsid w:val="00752C1D"/>
    <w:rsid w:val="007764E6"/>
    <w:rsid w:val="007B6A49"/>
    <w:rsid w:val="00825674"/>
    <w:rsid w:val="00827A66"/>
    <w:rsid w:val="00855C87"/>
    <w:rsid w:val="008610F0"/>
    <w:rsid w:val="008E2E8E"/>
    <w:rsid w:val="009D667F"/>
    <w:rsid w:val="00A9105B"/>
    <w:rsid w:val="00A942AB"/>
    <w:rsid w:val="00BB51AF"/>
    <w:rsid w:val="00BD31C5"/>
    <w:rsid w:val="00BF34F3"/>
    <w:rsid w:val="00C843E5"/>
    <w:rsid w:val="00CD39DD"/>
    <w:rsid w:val="00DA3BD1"/>
    <w:rsid w:val="00E17DF1"/>
    <w:rsid w:val="00E32AB3"/>
    <w:rsid w:val="00EC5CF6"/>
    <w:rsid w:val="00ED16E1"/>
    <w:rsid w:val="00FA3C9F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1"/>
  </w:style>
  <w:style w:type="paragraph" w:styleId="1">
    <w:name w:val="heading 1"/>
    <w:basedOn w:val="a"/>
    <w:next w:val="a"/>
    <w:link w:val="10"/>
    <w:uiPriority w:val="9"/>
    <w:qFormat/>
    <w:rsid w:val="00BF3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F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F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EC5CF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B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291376"/>
    <w:rPr>
      <w:color w:val="0000FF"/>
      <w:u w:val="single"/>
    </w:rPr>
  </w:style>
  <w:style w:type="character" w:styleId="a7">
    <w:name w:val="Emphasis"/>
    <w:basedOn w:val="a0"/>
    <w:uiPriority w:val="20"/>
    <w:qFormat/>
    <w:rsid w:val="00FF3616"/>
    <w:rPr>
      <w:i/>
      <w:iCs/>
    </w:rPr>
  </w:style>
  <w:style w:type="character" w:customStyle="1" w:styleId="a8">
    <w:name w:val="Цветовое выделение"/>
    <w:uiPriority w:val="99"/>
    <w:rsid w:val="00BB51AF"/>
    <w:rPr>
      <w:b/>
      <w:bCs/>
      <w:color w:val="26282F"/>
    </w:rPr>
  </w:style>
  <w:style w:type="paragraph" w:customStyle="1" w:styleId="s1">
    <w:name w:val="s_1"/>
    <w:basedOn w:val="a"/>
    <w:rsid w:val="007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BD3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271965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41167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usprofile.ru/ip/3082131233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atr.cap.ru/about/structure/bebca2f5-42e3-4c71-ba4b-0539e5a5ff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galatr_economy3</dc:creator>
  <cp:keywords/>
  <dc:description/>
  <cp:lastModifiedBy>galatr_economy3</cp:lastModifiedBy>
  <cp:revision>22</cp:revision>
  <cp:lastPrinted>2021-07-05T11:15:00Z</cp:lastPrinted>
  <dcterms:created xsi:type="dcterms:W3CDTF">2021-03-09T06:56:00Z</dcterms:created>
  <dcterms:modified xsi:type="dcterms:W3CDTF">2021-07-05T12:11:00Z</dcterms:modified>
</cp:coreProperties>
</file>