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5" w:type="dxa"/>
        <w:tblInd w:w="-612" w:type="dxa"/>
        <w:tblLook w:val="01E0"/>
      </w:tblPr>
      <w:tblGrid>
        <w:gridCol w:w="4140"/>
        <w:gridCol w:w="1980"/>
        <w:gridCol w:w="4665"/>
      </w:tblGrid>
      <w:tr w:rsidR="00BF34F3" w:rsidRPr="00EF0B7E" w:rsidTr="0018235D">
        <w:tc>
          <w:tcPr>
            <w:tcW w:w="4140" w:type="dxa"/>
          </w:tcPr>
          <w:p w:rsidR="00BF34F3" w:rsidRPr="00EF0B7E" w:rsidRDefault="00BF34F3" w:rsidP="0018235D">
            <w:pPr>
              <w:keepNext/>
              <w:spacing w:after="0" w:line="240" w:lineRule="auto"/>
              <w:ind w:right="-1083" w:firstLine="896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D71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ă</w:t>
            </w:r>
            <w:proofErr w:type="gramStart"/>
            <w:r w:rsidRPr="00EF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EF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BF34F3" w:rsidRPr="00EF0B7E" w:rsidRDefault="00BF34F3" w:rsidP="001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Улат</w:t>
            </w:r>
            <w:r w:rsidRPr="00D71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ă</w:t>
            </w:r>
            <w:proofErr w:type="gramStart"/>
            <w:r w:rsidRPr="00EF0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EF0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хула </w:t>
            </w:r>
          </w:p>
          <w:p w:rsidR="00BF34F3" w:rsidRPr="00EF0B7E" w:rsidRDefault="00BF34F3" w:rsidP="001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АДМИНИСТРАЦИЙЕ</w:t>
            </w:r>
          </w:p>
          <w:p w:rsidR="00BF34F3" w:rsidRPr="00EF0B7E" w:rsidRDefault="00BF34F3" w:rsidP="001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F34F3" w:rsidRDefault="00BF34F3" w:rsidP="0018235D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</w:rPr>
            </w:pPr>
            <w:r>
              <w:rPr>
                <w:rFonts w:ascii="TimesEC" w:eastAsia="Times New Roman" w:hAnsi="TimesEC" w:cs="Times New Roman"/>
                <w:b/>
                <w:sz w:val="27"/>
                <w:szCs w:val="24"/>
              </w:rPr>
              <w:t>ЙЫШАНУ</w:t>
            </w:r>
          </w:p>
          <w:p w:rsidR="00BF34F3" w:rsidRPr="00EF0B7E" w:rsidRDefault="00BF34F3" w:rsidP="001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4F3" w:rsidRPr="00EF0B7E" w:rsidRDefault="00BF34F3" w:rsidP="001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7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E60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EF0B7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E6073">
              <w:rPr>
                <w:rFonts w:ascii="Times New Roman" w:eastAsia="Times New Roman" w:hAnsi="Times New Roman" w:cs="Times New Roman"/>
                <w:sz w:val="24"/>
                <w:szCs w:val="24"/>
              </w:rPr>
              <w:t>.08.</w:t>
            </w:r>
            <w:r w:rsidRPr="00EF0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г. № </w:t>
            </w:r>
            <w:r w:rsidR="009E6073">
              <w:rPr>
                <w:rFonts w:ascii="Times New Roman" w:eastAsia="Times New Roman" w:hAnsi="Times New Roman" w:cs="Times New Roman"/>
                <w:sz w:val="24"/>
                <w:szCs w:val="24"/>
              </w:rPr>
              <w:t>479</w:t>
            </w:r>
          </w:p>
          <w:p w:rsidR="00BF34F3" w:rsidRPr="00EF0B7E" w:rsidRDefault="00BF34F3" w:rsidP="00182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4F3" w:rsidRPr="00EF0B7E" w:rsidRDefault="00BF34F3" w:rsidP="001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0B7E">
              <w:rPr>
                <w:rFonts w:ascii="Times New Roman" w:eastAsia="Times New Roman" w:hAnsi="Times New Roman" w:cs="Times New Roman"/>
                <w:sz w:val="24"/>
                <w:szCs w:val="24"/>
              </w:rPr>
              <w:t>Улат</w:t>
            </w:r>
            <w:r w:rsidRPr="00D71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ă</w:t>
            </w:r>
            <w:proofErr w:type="gramStart"/>
            <w:r w:rsidRPr="00EF0B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F0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хули</w:t>
            </w:r>
          </w:p>
          <w:p w:rsidR="00BF34F3" w:rsidRPr="00EF0B7E" w:rsidRDefault="00BF34F3" w:rsidP="0018235D">
            <w:pPr>
              <w:numPr>
                <w:ilvl w:val="12"/>
                <w:numId w:val="0"/>
              </w:num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F34F3" w:rsidRPr="00EF0B7E" w:rsidRDefault="00BF34F3" w:rsidP="0018235D">
            <w:pPr>
              <w:numPr>
                <w:ilvl w:val="12"/>
                <w:numId w:val="0"/>
              </w:num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0B7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02335" cy="1243330"/>
                  <wp:effectExtent l="19050" t="0" r="0" b="0"/>
                  <wp:docPr id="6" name="Рисунок 6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243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</w:tcPr>
          <w:p w:rsidR="00BF34F3" w:rsidRPr="00EF0B7E" w:rsidRDefault="00BF34F3" w:rsidP="0018235D">
            <w:pPr>
              <w:keepNext/>
              <w:spacing w:after="0" w:line="240" w:lineRule="auto"/>
              <w:ind w:left="21" w:firstLine="425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ЧУВАШСКАЯ РЕСПУБЛИКА</w:t>
            </w:r>
          </w:p>
          <w:p w:rsidR="00BF34F3" w:rsidRPr="00EF0B7E" w:rsidRDefault="00BF34F3" w:rsidP="001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0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BF34F3" w:rsidRPr="00EF0B7E" w:rsidRDefault="00BF34F3" w:rsidP="001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0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Города Алатыря</w:t>
            </w:r>
          </w:p>
          <w:p w:rsidR="00BF34F3" w:rsidRPr="00EF0B7E" w:rsidRDefault="00BF34F3" w:rsidP="001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F34F3" w:rsidRPr="00EF0B7E" w:rsidRDefault="00BF34F3" w:rsidP="001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0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BF34F3" w:rsidRDefault="00BF34F3" w:rsidP="001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4F3" w:rsidRPr="00EF0B7E" w:rsidRDefault="00BF34F3" w:rsidP="001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7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E60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EF0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9E607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  <w:r w:rsidRPr="00EF0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г. № </w:t>
            </w:r>
            <w:r w:rsidR="009E6073">
              <w:rPr>
                <w:rFonts w:ascii="Times New Roman" w:eastAsia="Times New Roman" w:hAnsi="Times New Roman" w:cs="Times New Roman"/>
                <w:sz w:val="24"/>
                <w:szCs w:val="24"/>
              </w:rPr>
              <w:t>479</w:t>
            </w:r>
          </w:p>
          <w:p w:rsidR="00BF34F3" w:rsidRPr="00EF0B7E" w:rsidRDefault="00BF34F3" w:rsidP="00182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4F3" w:rsidRPr="00EF0B7E" w:rsidRDefault="00BF34F3" w:rsidP="001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7E">
              <w:rPr>
                <w:rFonts w:ascii="Times New Roman" w:eastAsia="Times New Roman" w:hAnsi="Times New Roman" w:cs="Times New Roman"/>
                <w:sz w:val="24"/>
                <w:szCs w:val="24"/>
              </w:rPr>
              <w:t>г. Алатырь</w:t>
            </w:r>
          </w:p>
          <w:p w:rsidR="00BF34F3" w:rsidRPr="00EF0B7E" w:rsidRDefault="00BF34F3" w:rsidP="00182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4F3" w:rsidRPr="00EF0B7E" w:rsidRDefault="00BF34F3" w:rsidP="00BF34F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969"/>
      </w:tblGrid>
      <w:tr w:rsidR="00BF34F3" w:rsidRPr="00EF0B7E" w:rsidTr="0018235D">
        <w:trPr>
          <w:trHeight w:val="1484"/>
        </w:trPr>
        <w:tc>
          <w:tcPr>
            <w:tcW w:w="3969" w:type="dxa"/>
            <w:shd w:val="clear" w:color="auto" w:fill="auto"/>
          </w:tcPr>
          <w:p w:rsidR="00BF34F3" w:rsidRPr="00FF3616" w:rsidRDefault="00FF3616" w:rsidP="00FF3616">
            <w:pPr>
              <w:pStyle w:val="1"/>
              <w:tabs>
                <w:tab w:val="left" w:pos="4995"/>
              </w:tabs>
              <w:ind w:right="33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0F0F0"/>
              </w:rPr>
            </w:pPr>
            <w:r w:rsidRPr="00FF361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 внесении изменений в постановление администрации города Алатыря Чувашской Республики от 03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февраля </w:t>
            </w:r>
            <w:r w:rsidRPr="00FF361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2020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г. </w:t>
            </w:r>
            <w:r w:rsidRPr="00FF361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№</w:t>
            </w:r>
            <w:r w:rsidRPr="00FF361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 64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«</w:t>
            </w:r>
            <w:r w:rsidRPr="00FF361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Об установлении тарифов на услуги, оказываемые МУП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«Алатырьторгсервис»</w:t>
            </w:r>
          </w:p>
        </w:tc>
      </w:tr>
    </w:tbl>
    <w:p w:rsidR="00EC5CF6" w:rsidRDefault="00EC5CF6" w:rsidP="00BF34F3">
      <w:pPr>
        <w:autoSpaceDE w:val="0"/>
        <w:autoSpaceDN w:val="0"/>
        <w:adjustRightInd w:val="0"/>
        <w:spacing w:after="0" w:line="240" w:lineRule="auto"/>
        <w:ind w:right="-2" w:firstLine="862"/>
        <w:jc w:val="both"/>
        <w:rPr>
          <w:rFonts w:ascii="Times New Roman" w:hAnsi="Times New Roman" w:cs="Times New Roman"/>
          <w:sz w:val="24"/>
          <w:szCs w:val="24"/>
        </w:rPr>
      </w:pPr>
    </w:p>
    <w:p w:rsidR="006252CB" w:rsidRPr="006252CB" w:rsidRDefault="006252CB" w:rsidP="006252C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52C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6252CB">
          <w:rPr>
            <w:rFonts w:ascii="Times New Roman" w:hAnsi="Times New Roman" w:cs="Times New Roman"/>
            <w:sz w:val="24"/>
            <w:szCs w:val="24"/>
          </w:rPr>
          <w:t>ст. 17</w:t>
        </w:r>
      </w:hyperlink>
      <w:r w:rsidRPr="006252CB">
        <w:rPr>
          <w:rFonts w:ascii="Times New Roman" w:hAnsi="Times New Roman" w:cs="Times New Roman"/>
          <w:sz w:val="24"/>
          <w:szCs w:val="24"/>
        </w:rPr>
        <w:t xml:space="preserve"> Федерального закона от 06</w:t>
      </w:r>
      <w:r w:rsidR="002C1370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6252CB">
        <w:rPr>
          <w:rFonts w:ascii="Times New Roman" w:hAnsi="Times New Roman" w:cs="Times New Roman"/>
          <w:sz w:val="24"/>
          <w:szCs w:val="24"/>
        </w:rPr>
        <w:t xml:space="preserve">2003 г. </w:t>
      </w:r>
      <w:r w:rsidR="002C1370">
        <w:rPr>
          <w:rFonts w:ascii="Times New Roman" w:hAnsi="Times New Roman" w:cs="Times New Roman"/>
          <w:sz w:val="24"/>
          <w:szCs w:val="24"/>
        </w:rPr>
        <w:t>№</w:t>
      </w:r>
      <w:r w:rsidRPr="006252CB">
        <w:rPr>
          <w:rFonts w:ascii="Times New Roman" w:hAnsi="Times New Roman" w:cs="Times New Roman"/>
          <w:sz w:val="24"/>
          <w:szCs w:val="24"/>
        </w:rPr>
        <w:t xml:space="preserve"> 131-ФЗ "Об общих принципах организации местного самоуправления в Российской Федерации", </w:t>
      </w:r>
      <w:hyperlink r:id="rId6" w:history="1">
        <w:r w:rsidRPr="006252CB">
          <w:rPr>
            <w:rFonts w:ascii="Times New Roman" w:hAnsi="Times New Roman" w:cs="Times New Roman"/>
            <w:sz w:val="24"/>
            <w:szCs w:val="24"/>
          </w:rPr>
          <w:t>ст. 8</w:t>
        </w:r>
      </w:hyperlink>
      <w:r w:rsidRPr="006252CB">
        <w:rPr>
          <w:rFonts w:ascii="Times New Roman" w:hAnsi="Times New Roman" w:cs="Times New Roman"/>
          <w:sz w:val="24"/>
          <w:szCs w:val="24"/>
        </w:rPr>
        <w:t xml:space="preserve"> Устава города Алатыря Чувашской Республики и </w:t>
      </w:r>
      <w:hyperlink r:id="rId7" w:history="1">
        <w:r w:rsidRPr="006252CB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6252CB">
        <w:rPr>
          <w:rFonts w:ascii="Times New Roman" w:hAnsi="Times New Roman" w:cs="Times New Roman"/>
          <w:sz w:val="24"/>
          <w:szCs w:val="24"/>
        </w:rPr>
        <w:t xml:space="preserve"> принятия решений об установлении тарифов на услуги муниципальных предприятий и учреждений города Алатыря, утвержденным </w:t>
      </w:r>
      <w:hyperlink r:id="rId8" w:history="1">
        <w:r w:rsidRPr="006252CB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6252CB">
        <w:rPr>
          <w:rFonts w:ascii="Times New Roman" w:hAnsi="Times New Roman" w:cs="Times New Roman"/>
          <w:sz w:val="24"/>
          <w:szCs w:val="24"/>
        </w:rPr>
        <w:t xml:space="preserve"> Собрания депутатов города Алатыря от 29 марта 2006 г</w:t>
      </w:r>
      <w:r w:rsidR="002C1370">
        <w:rPr>
          <w:rFonts w:ascii="Times New Roman" w:hAnsi="Times New Roman" w:cs="Times New Roman"/>
          <w:sz w:val="24"/>
          <w:szCs w:val="24"/>
        </w:rPr>
        <w:t>. №</w:t>
      </w:r>
      <w:r w:rsidRPr="006252CB">
        <w:rPr>
          <w:rFonts w:ascii="Times New Roman" w:hAnsi="Times New Roman" w:cs="Times New Roman"/>
          <w:sz w:val="24"/>
          <w:szCs w:val="24"/>
        </w:rPr>
        <w:t xml:space="preserve"> 7 (с изменениями </w:t>
      </w:r>
      <w:hyperlink r:id="rId9" w:history="1">
        <w:r w:rsidRPr="006252CB">
          <w:rPr>
            <w:rFonts w:ascii="Times New Roman" w:hAnsi="Times New Roman" w:cs="Times New Roman"/>
            <w:sz w:val="24"/>
            <w:szCs w:val="24"/>
          </w:rPr>
          <w:t>от 19</w:t>
        </w:r>
        <w:proofErr w:type="gramEnd"/>
        <w:r w:rsidRPr="006252CB">
          <w:rPr>
            <w:rFonts w:ascii="Times New Roman" w:hAnsi="Times New Roman" w:cs="Times New Roman"/>
            <w:sz w:val="24"/>
            <w:szCs w:val="24"/>
          </w:rPr>
          <w:t xml:space="preserve"> февраля 2008 г.</w:t>
        </w:r>
      </w:hyperlink>
      <w:r w:rsidRPr="006252CB">
        <w:rPr>
          <w:rFonts w:ascii="Times New Roman" w:hAnsi="Times New Roman" w:cs="Times New Roman"/>
          <w:sz w:val="24"/>
          <w:szCs w:val="24"/>
        </w:rPr>
        <w:t>), администрация города Алатыря</w:t>
      </w:r>
      <w:r w:rsidR="002C1370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9D667F" w:rsidRPr="009D667F" w:rsidRDefault="009D667F" w:rsidP="009D6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F34F3" w:rsidRPr="00EF0B7E" w:rsidRDefault="00BF34F3" w:rsidP="00BF34F3">
      <w:pPr>
        <w:autoSpaceDE w:val="0"/>
        <w:autoSpaceDN w:val="0"/>
        <w:adjustRightInd w:val="0"/>
        <w:spacing w:after="0" w:line="240" w:lineRule="auto"/>
        <w:ind w:left="-142" w:right="-2" w:firstLine="862"/>
        <w:jc w:val="both"/>
        <w:rPr>
          <w:rFonts w:ascii="Times New Roman" w:hAnsi="Times New Roman" w:cs="Times New Roman"/>
          <w:sz w:val="24"/>
          <w:szCs w:val="24"/>
        </w:rPr>
      </w:pPr>
    </w:p>
    <w:p w:rsidR="00BF34F3" w:rsidRPr="00EF0B7E" w:rsidRDefault="00BF34F3" w:rsidP="00BF34F3">
      <w:pPr>
        <w:spacing w:after="0" w:line="240" w:lineRule="auto"/>
        <w:ind w:left="-142" w:right="-2" w:firstLine="8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F0B7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F0B7E">
        <w:rPr>
          <w:rFonts w:ascii="Times New Roman" w:eastAsia="Times New Roman" w:hAnsi="Times New Roman" w:cs="Times New Roman"/>
          <w:sz w:val="24"/>
          <w:szCs w:val="24"/>
        </w:rPr>
        <w:t xml:space="preserve"> о с т а </w:t>
      </w:r>
      <w:proofErr w:type="spellStart"/>
      <w:r w:rsidRPr="00EF0B7E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EF0B7E">
        <w:rPr>
          <w:rFonts w:ascii="Times New Roman" w:eastAsia="Times New Roman" w:hAnsi="Times New Roman" w:cs="Times New Roman"/>
          <w:sz w:val="24"/>
          <w:szCs w:val="24"/>
        </w:rPr>
        <w:t xml:space="preserve"> о в л я е т:</w:t>
      </w:r>
    </w:p>
    <w:p w:rsidR="00291376" w:rsidRDefault="006252CB" w:rsidP="002913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"/>
      <w:r w:rsidRPr="006252CB">
        <w:rPr>
          <w:rFonts w:ascii="Times New Roman" w:hAnsi="Times New Roman" w:cs="Times New Roman"/>
          <w:sz w:val="24"/>
          <w:szCs w:val="24"/>
        </w:rPr>
        <w:t xml:space="preserve">1. </w:t>
      </w:r>
      <w:bookmarkEnd w:id="0"/>
      <w:r w:rsidR="00291376" w:rsidRPr="00291376">
        <w:rPr>
          <w:rFonts w:ascii="Times New Roman" w:hAnsi="Times New Roman" w:cs="Times New Roman"/>
          <w:sz w:val="24"/>
          <w:szCs w:val="24"/>
          <w:shd w:val="clear" w:color="auto" w:fill="FFFFFF"/>
        </w:rPr>
        <w:t>Внести изменения в </w:t>
      </w:r>
      <w:hyperlink r:id="rId10" w:anchor="/document/73515684/entry/0" w:history="1">
        <w:r w:rsidR="00291376" w:rsidRPr="0029137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постановление</w:t>
        </w:r>
      </w:hyperlink>
      <w:r w:rsidR="00291376" w:rsidRPr="00291376">
        <w:rPr>
          <w:rFonts w:ascii="Times New Roman" w:hAnsi="Times New Roman" w:cs="Times New Roman"/>
          <w:sz w:val="24"/>
          <w:szCs w:val="24"/>
          <w:shd w:val="clear" w:color="auto" w:fill="FFFFFF"/>
        </w:rPr>
        <w:t> администрации города Алатыря Чувашской Республики от 03</w:t>
      </w:r>
      <w:r w:rsidR="00FF3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февраля </w:t>
      </w:r>
      <w:r w:rsidR="00291376" w:rsidRPr="00291376">
        <w:rPr>
          <w:rFonts w:ascii="Times New Roman" w:hAnsi="Times New Roman" w:cs="Times New Roman"/>
          <w:sz w:val="24"/>
          <w:szCs w:val="24"/>
          <w:shd w:val="clear" w:color="auto" w:fill="FFFFFF"/>
        </w:rPr>
        <w:t>2020</w:t>
      </w:r>
      <w:r w:rsidR="00FF3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  <w:r w:rsidR="00291376" w:rsidRPr="002913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3616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291376" w:rsidRPr="002913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64 </w:t>
      </w:r>
      <w:r w:rsidR="00FF361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291376" w:rsidRPr="002913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 установлении тарифов на услуги, оказываемые МУП </w:t>
      </w:r>
      <w:r w:rsidR="00FF361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291376" w:rsidRPr="00291376">
        <w:rPr>
          <w:rFonts w:ascii="Times New Roman" w:hAnsi="Times New Roman" w:cs="Times New Roman"/>
          <w:sz w:val="24"/>
          <w:szCs w:val="24"/>
          <w:shd w:val="clear" w:color="auto" w:fill="FFFFFF"/>
        </w:rPr>
        <w:t>Алатырьторгсервис</w:t>
      </w:r>
      <w:r w:rsidR="00FF361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291376" w:rsidRPr="0029137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C13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1376" w:rsidRPr="00291376">
        <w:rPr>
          <w:rFonts w:ascii="Times New Roman" w:hAnsi="Times New Roman" w:cs="Times New Roman"/>
          <w:sz w:val="24"/>
          <w:szCs w:val="24"/>
          <w:shd w:val="clear" w:color="auto" w:fill="FFFFFF"/>
        </w:rPr>
        <w:t>изложив </w:t>
      </w:r>
      <w:r w:rsidR="00FF3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Приложение </w:t>
      </w:r>
      <w:r w:rsidR="002C1370">
        <w:rPr>
          <w:rFonts w:ascii="Times New Roman" w:hAnsi="Times New Roman" w:cs="Times New Roman"/>
          <w:sz w:val="24"/>
          <w:szCs w:val="24"/>
          <w:shd w:val="clear" w:color="auto" w:fill="FFFFFF"/>
        </w:rPr>
        <w:t>к настоящему постановлению</w:t>
      </w:r>
      <w:r w:rsidR="00FF361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F34F3" w:rsidRPr="00291376">
        <w:rPr>
          <w:rFonts w:ascii="Times New Roman" w:hAnsi="Times New Roman" w:cs="Times New Roman"/>
          <w:sz w:val="24"/>
          <w:szCs w:val="24"/>
        </w:rPr>
        <w:t xml:space="preserve">    </w:t>
      </w:r>
      <w:r w:rsidR="00BF34F3" w:rsidRPr="006252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616" w:rsidRPr="00FF3616" w:rsidRDefault="00BF34F3" w:rsidP="00FF361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52CB">
        <w:rPr>
          <w:rFonts w:ascii="Times New Roman" w:hAnsi="Times New Roman" w:cs="Times New Roman"/>
          <w:sz w:val="24"/>
          <w:szCs w:val="24"/>
        </w:rPr>
        <w:t xml:space="preserve">    </w:t>
      </w:r>
      <w:r w:rsidR="006252CB" w:rsidRPr="006252CB">
        <w:rPr>
          <w:rFonts w:ascii="Times New Roman" w:hAnsi="Times New Roman" w:cs="Times New Roman"/>
          <w:sz w:val="24"/>
          <w:szCs w:val="24"/>
        </w:rPr>
        <w:t>2</w:t>
      </w:r>
      <w:r w:rsidRPr="006252CB">
        <w:rPr>
          <w:rFonts w:ascii="Times New Roman" w:hAnsi="Times New Roman" w:cs="Times New Roman"/>
          <w:sz w:val="24"/>
          <w:szCs w:val="24"/>
        </w:rPr>
        <w:t xml:space="preserve">. </w:t>
      </w:r>
      <w:r w:rsidR="00FF3616" w:rsidRPr="00FF3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Настоящее постановление </w:t>
      </w:r>
      <w:proofErr w:type="gramStart"/>
      <w:r w:rsidR="00FF3616" w:rsidRPr="00FF3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вступает в силу </w:t>
      </w:r>
      <w:r w:rsidR="002C13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 </w:t>
      </w:r>
      <w:r w:rsidR="00E32A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его </w:t>
      </w:r>
      <w:r w:rsidR="002C13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официального опубликования </w:t>
      </w:r>
      <w:r w:rsidR="00FF3616" w:rsidRPr="00FF3616">
        <w:rPr>
          <w:rFonts w:ascii="Times New Roman" w:hAnsi="Times New Roman" w:cs="Times New Roman"/>
          <w:sz w:val="24"/>
          <w:szCs w:val="24"/>
          <w:shd w:val="clear" w:color="auto" w:fill="FFFFFF"/>
        </w:rPr>
        <w:t>и распространяется</w:t>
      </w:r>
      <w:proofErr w:type="gramEnd"/>
      <w:r w:rsidR="00FF3616" w:rsidRPr="00FF3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правоотношения, возникшие с 01 </w:t>
      </w:r>
      <w:r w:rsidR="00FF3616">
        <w:rPr>
          <w:rFonts w:ascii="Times New Roman" w:hAnsi="Times New Roman" w:cs="Times New Roman"/>
          <w:sz w:val="24"/>
          <w:szCs w:val="24"/>
          <w:shd w:val="clear" w:color="auto" w:fill="FFFFFF"/>
        </w:rPr>
        <w:t>июня</w:t>
      </w:r>
      <w:r w:rsidR="00FF3616" w:rsidRPr="00FF3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</w:t>
      </w:r>
      <w:r w:rsidR="00FF3616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FF3616" w:rsidRPr="00FF3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  <w:r w:rsidR="00FF361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F3616" w:rsidRPr="006252CB" w:rsidRDefault="006252CB" w:rsidP="00FF36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2CB">
        <w:rPr>
          <w:rFonts w:ascii="Times New Roman" w:hAnsi="Times New Roman" w:cs="Times New Roman"/>
          <w:sz w:val="24"/>
          <w:szCs w:val="24"/>
        </w:rPr>
        <w:t>3</w:t>
      </w:r>
      <w:r w:rsidR="00BF34F3" w:rsidRPr="006252CB">
        <w:rPr>
          <w:rFonts w:ascii="Times New Roman" w:hAnsi="Times New Roman" w:cs="Times New Roman"/>
          <w:sz w:val="24"/>
          <w:szCs w:val="24"/>
        </w:rPr>
        <w:t xml:space="preserve">. </w:t>
      </w:r>
      <w:r w:rsidR="00FF3616" w:rsidRPr="006252CB">
        <w:rPr>
          <w:rFonts w:ascii="Times New Roman" w:hAnsi="Times New Roman" w:cs="Times New Roman"/>
          <w:bCs/>
          <w:sz w:val="24"/>
          <w:szCs w:val="24"/>
        </w:rPr>
        <w:t>Отделу культуры, по делам национальностей, туризма и архивного дела  администрации города Алатыря (</w:t>
      </w:r>
      <w:proofErr w:type="spellStart"/>
      <w:r w:rsidR="00FF3616" w:rsidRPr="006252CB">
        <w:rPr>
          <w:rFonts w:ascii="Times New Roman" w:hAnsi="Times New Roman" w:cs="Times New Roman"/>
          <w:bCs/>
          <w:sz w:val="24"/>
          <w:szCs w:val="24"/>
        </w:rPr>
        <w:t>Кандрашин</w:t>
      </w:r>
      <w:proofErr w:type="spellEnd"/>
      <w:r w:rsidR="00FF3616" w:rsidRPr="006252CB">
        <w:rPr>
          <w:rFonts w:ascii="Times New Roman" w:hAnsi="Times New Roman" w:cs="Times New Roman"/>
          <w:bCs/>
          <w:sz w:val="24"/>
          <w:szCs w:val="24"/>
        </w:rPr>
        <w:t xml:space="preserve">  В.А.) </w:t>
      </w:r>
      <w:proofErr w:type="gramStart"/>
      <w:r w:rsidR="00FF3616" w:rsidRPr="006252CB">
        <w:rPr>
          <w:rFonts w:ascii="Times New Roman" w:hAnsi="Times New Roman" w:cs="Times New Roman"/>
          <w:bCs/>
          <w:sz w:val="24"/>
          <w:szCs w:val="24"/>
        </w:rPr>
        <w:t>разместить</w:t>
      </w:r>
      <w:proofErr w:type="gramEnd"/>
      <w:r w:rsidR="00FF3616" w:rsidRPr="006252CB">
        <w:rPr>
          <w:rFonts w:ascii="Times New Roman" w:hAnsi="Times New Roman" w:cs="Times New Roman"/>
          <w:bCs/>
          <w:sz w:val="24"/>
          <w:szCs w:val="24"/>
        </w:rPr>
        <w:t xml:space="preserve"> настоящее постановление на официальном сайте администрации города Алатыря Чувашской Республики и опубликовать в периодическом печатном издании «Бюллетень города Алатыря Чувашской Республики».</w:t>
      </w:r>
    </w:p>
    <w:p w:rsidR="00BF34F3" w:rsidRDefault="00BF34F3" w:rsidP="00FF36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52CB" w:rsidRPr="0018389A" w:rsidRDefault="006252CB" w:rsidP="00BF34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34F3" w:rsidRDefault="00BF34F3" w:rsidP="00BF34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F34F3" w:rsidRPr="00EC29AC" w:rsidRDefault="00BF34F3" w:rsidP="000C4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9AC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  <w:r w:rsidR="000C495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C29AC">
        <w:rPr>
          <w:rFonts w:ascii="Times New Roman" w:eastAsia="Times New Roman" w:hAnsi="Times New Roman" w:cs="Times New Roman"/>
          <w:sz w:val="24"/>
          <w:szCs w:val="24"/>
        </w:rPr>
        <w:t xml:space="preserve">орода Алатыря    </w:t>
      </w:r>
      <w:r w:rsidR="000C49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0C495F" w:rsidRPr="00EC29AC">
        <w:rPr>
          <w:rFonts w:ascii="Times New Roman" w:eastAsia="Times New Roman" w:hAnsi="Times New Roman" w:cs="Times New Roman"/>
          <w:sz w:val="24"/>
          <w:szCs w:val="24"/>
        </w:rPr>
        <w:t>С.А. Лукишин</w:t>
      </w:r>
      <w:r w:rsidR="000C495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EC29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EC29A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BF34F3" w:rsidRPr="00C07BDA" w:rsidRDefault="00BF34F3" w:rsidP="00BF3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A49" w:rsidRDefault="007B6A49" w:rsidP="00BF34F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B51AF" w:rsidRDefault="00BB51AF" w:rsidP="00BF34F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B6A49" w:rsidRDefault="007B6A49" w:rsidP="00BF34F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F34F3" w:rsidRDefault="00BF34F3" w:rsidP="00BF34F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Одинцова С.А.</w:t>
      </w:r>
    </w:p>
    <w:p w:rsidR="00BB51AF" w:rsidRDefault="00BF34F3" w:rsidP="009E6073">
      <w:pPr>
        <w:spacing w:after="0" w:line="240" w:lineRule="auto"/>
        <w:ind w:left="-142" w:firstLine="142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</w:rPr>
      </w:pPr>
      <w:r w:rsidRPr="00EC29AC">
        <w:rPr>
          <w:rFonts w:ascii="Times New Roman" w:eastAsia="Times New Roman" w:hAnsi="Times New Roman" w:cs="Times New Roman"/>
          <w:sz w:val="18"/>
          <w:szCs w:val="18"/>
        </w:rPr>
        <w:t xml:space="preserve"> (83531)20</w:t>
      </w:r>
      <w:r w:rsidR="00FF3616">
        <w:rPr>
          <w:rFonts w:ascii="Times New Roman" w:eastAsia="Times New Roman" w:hAnsi="Times New Roman" w:cs="Times New Roman"/>
          <w:sz w:val="18"/>
          <w:szCs w:val="18"/>
        </w:rPr>
        <w:t>415</w:t>
      </w:r>
    </w:p>
    <w:p w:rsidR="00BB51AF" w:rsidRPr="00BB51AF" w:rsidRDefault="00BB51AF" w:rsidP="00BB51AF">
      <w:pPr>
        <w:tabs>
          <w:tab w:val="left" w:pos="9639"/>
          <w:tab w:val="left" w:pos="10065"/>
          <w:tab w:val="left" w:pos="10206"/>
        </w:tabs>
        <w:jc w:val="right"/>
        <w:rPr>
          <w:rStyle w:val="a8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8"/>
          <w:rFonts w:ascii="Times New Roman" w:hAnsi="Times New Roman" w:cs="Times New Roman"/>
          <w:color w:val="auto"/>
          <w:sz w:val="24"/>
          <w:szCs w:val="24"/>
        </w:rPr>
        <w:lastRenderedPageBreak/>
        <w:t>П</w:t>
      </w:r>
      <w:r w:rsidR="002C1370">
        <w:rPr>
          <w:rStyle w:val="a8"/>
          <w:rFonts w:ascii="Times New Roman" w:hAnsi="Times New Roman" w:cs="Times New Roman"/>
          <w:color w:val="auto"/>
          <w:sz w:val="24"/>
          <w:szCs w:val="24"/>
        </w:rPr>
        <w:t>риложение</w:t>
      </w:r>
      <w:r w:rsidRPr="00BB51AF">
        <w:rPr>
          <w:rStyle w:val="a8"/>
          <w:rFonts w:ascii="Times New Roman" w:hAnsi="Times New Roman" w:cs="Times New Roman"/>
          <w:color w:val="auto"/>
          <w:sz w:val="24"/>
          <w:szCs w:val="24"/>
        </w:rPr>
        <w:br/>
        <w:t xml:space="preserve">к </w:t>
      </w:r>
      <w:hyperlink w:anchor="sub_0" w:history="1">
        <w:r w:rsidRPr="00BB51AF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</w:rPr>
          <w:t>постановлению</w:t>
        </w:r>
      </w:hyperlink>
      <w:r w:rsidRPr="00BB51AF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 администрации</w:t>
      </w:r>
      <w:r w:rsidRPr="00BB51AF">
        <w:rPr>
          <w:rStyle w:val="a8"/>
          <w:rFonts w:ascii="Times New Roman" w:hAnsi="Times New Roman" w:cs="Times New Roman"/>
          <w:color w:val="auto"/>
          <w:sz w:val="24"/>
          <w:szCs w:val="24"/>
        </w:rPr>
        <w:br/>
        <w:t>города Алатыря Чувашской Республики</w:t>
      </w:r>
    </w:p>
    <w:p w:rsidR="00BB51AF" w:rsidRPr="00BB51AF" w:rsidRDefault="00BB51AF" w:rsidP="00BB51AF">
      <w:pPr>
        <w:tabs>
          <w:tab w:val="left" w:pos="9923"/>
          <w:tab w:val="left" w:pos="10065"/>
          <w:tab w:val="left" w:pos="10206"/>
        </w:tabs>
        <w:ind w:right="425"/>
        <w:jc w:val="right"/>
        <w:rPr>
          <w:rStyle w:val="a8"/>
          <w:rFonts w:ascii="Times New Roman" w:hAnsi="Times New Roman" w:cs="Times New Roman"/>
          <w:color w:val="auto"/>
          <w:sz w:val="24"/>
          <w:szCs w:val="24"/>
        </w:rPr>
      </w:pPr>
      <w:r w:rsidRPr="00BB51AF">
        <w:rPr>
          <w:rStyle w:val="a8"/>
          <w:rFonts w:ascii="Times New Roman" w:hAnsi="Times New Roman" w:cs="Times New Roman"/>
          <w:color w:val="auto"/>
          <w:sz w:val="24"/>
          <w:szCs w:val="24"/>
        </w:rPr>
        <w:t>от  «       »                  2021 г. №</w:t>
      </w:r>
    </w:p>
    <w:p w:rsidR="00BB51AF" w:rsidRPr="00BB51AF" w:rsidRDefault="00BB51AF" w:rsidP="00BB51AF">
      <w:pPr>
        <w:tabs>
          <w:tab w:val="left" w:pos="9923"/>
          <w:tab w:val="left" w:pos="10065"/>
          <w:tab w:val="left" w:pos="10206"/>
        </w:tabs>
        <w:ind w:right="425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22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7"/>
        <w:gridCol w:w="5431"/>
        <w:gridCol w:w="1584"/>
        <w:gridCol w:w="1417"/>
      </w:tblGrid>
      <w:tr w:rsidR="00CD39DD" w:rsidRPr="00BB51AF" w:rsidTr="00C02D1F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 (в руб. без дополнительного предъявления НДС)</w:t>
            </w:r>
          </w:p>
        </w:tc>
      </w:tr>
      <w:tr w:rsidR="00CD39DD" w:rsidRPr="00BB51AF" w:rsidTr="00C02D1F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Взвешивание на товарных весах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 сутки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CD39DD" w:rsidRPr="00BB51AF" w:rsidTr="00C02D1F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Разруб мяса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 кг туши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CD39DD" w:rsidRPr="00BB51AF" w:rsidTr="00C02D1F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чурбака для разруба мяса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 кг туши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CD39DD" w:rsidRPr="00BB51AF" w:rsidTr="00C02D1F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грузовой тележки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 сутки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CD39DD" w:rsidRPr="00BB51AF" w:rsidTr="00C02D1F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торгового инвентаря (вилки, подносы)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 сутки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CD39DD" w:rsidRPr="00BB51AF" w:rsidTr="00C02D1F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 сельскохозяйственных и мясных продуктов в помещениях, холодильниках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 кг/ сутки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CD39DD" w:rsidRPr="00BB51AF" w:rsidTr="00C02D1F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на прокат весов, гирь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 сутки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CD39DD" w:rsidRPr="00BB51AF" w:rsidTr="00C02D1F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санитарной одежды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 комплект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CD39DD" w:rsidRPr="00BB51AF" w:rsidTr="00C02D1F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земельных участков под торговые киоски, контейнеры, склады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за 1 </w:t>
            </w:r>
            <w:r w:rsidRPr="00BB51A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м²</w:t>
            </w: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месяц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CD39DD" w:rsidRPr="00BB51AF" w:rsidTr="00C02D1F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туалета, примерочной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 посещение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CD39DD" w:rsidRPr="00BB51AF" w:rsidTr="00C02D1F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Разовое рекламное объявление по радио на территории предприятия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 объявление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CD39DD" w:rsidRPr="00BB51AF" w:rsidTr="00C02D1F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на размещение рекламного щита, плаката (при установке)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Pr="00BB51A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CD39DD" w:rsidRPr="00BB51AF" w:rsidTr="00C02D1F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Общеэксплуатационные</w:t>
            </w:r>
            <w:proofErr w:type="spellEnd"/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для субъектов, не арендующих торговые места на территории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270,00</w:t>
            </w:r>
          </w:p>
        </w:tc>
      </w:tr>
      <w:tr w:rsidR="00CD39DD" w:rsidRPr="00BB51AF" w:rsidTr="00C02D1F">
        <w:trPr>
          <w:trHeight w:val="240"/>
        </w:trPr>
        <w:tc>
          <w:tcPr>
            <w:tcW w:w="7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Въезд на территорию предприятия с целью погрузки-выгрузки:</w:t>
            </w:r>
          </w:p>
        </w:tc>
        <w:tc>
          <w:tcPr>
            <w:tcW w:w="15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 въезд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9DD" w:rsidRPr="00BB51AF" w:rsidTr="00C02D1F">
        <w:tc>
          <w:tcPr>
            <w:tcW w:w="7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- легковых автомашин</w:t>
            </w:r>
          </w:p>
        </w:tc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CD39DD" w:rsidRPr="00BB51AF" w:rsidTr="00C02D1F">
        <w:tc>
          <w:tcPr>
            <w:tcW w:w="7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грузовых автомашин до 3 т.</w:t>
            </w:r>
          </w:p>
        </w:tc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CD39DD" w:rsidRPr="00BB51AF" w:rsidTr="00C02D1F">
        <w:tc>
          <w:tcPr>
            <w:tcW w:w="7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грузовых автомашин свыше 3 т.</w:t>
            </w:r>
          </w:p>
        </w:tc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D39DD" w:rsidRPr="00BB51AF" w:rsidTr="00C02D1F">
        <w:tc>
          <w:tcPr>
            <w:tcW w:w="7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грузовые свыше 8 т.</w:t>
            </w:r>
          </w:p>
        </w:tc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D39DD" w:rsidRPr="00BB51AF" w:rsidTr="00C02D1F">
        <w:trPr>
          <w:trHeight w:val="240"/>
        </w:trPr>
        <w:tc>
          <w:tcPr>
            <w:tcW w:w="7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Пребывание на территории предприятия за исключением п. 1.14:</w:t>
            </w:r>
          </w:p>
        </w:tc>
        <w:tc>
          <w:tcPr>
            <w:tcW w:w="15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9DD" w:rsidRPr="00BB51AF" w:rsidTr="00C02D1F">
        <w:tc>
          <w:tcPr>
            <w:tcW w:w="7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- легковых автомашин</w:t>
            </w:r>
          </w:p>
        </w:tc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CD39DD" w:rsidRPr="00BB51AF" w:rsidTr="00C02D1F">
        <w:tc>
          <w:tcPr>
            <w:tcW w:w="7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грузовых автомашин до 3 т.</w:t>
            </w:r>
          </w:p>
        </w:tc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CD39DD" w:rsidRPr="00BB51AF" w:rsidTr="00C02D1F">
        <w:tc>
          <w:tcPr>
            <w:tcW w:w="7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грузовых автомашин свыше 3 т.</w:t>
            </w:r>
          </w:p>
        </w:tc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137,00</w:t>
            </w:r>
          </w:p>
        </w:tc>
      </w:tr>
      <w:tr w:rsidR="00CD39DD" w:rsidRPr="00BB51AF" w:rsidTr="00C02D1F">
        <w:trPr>
          <w:trHeight w:val="240"/>
        </w:trPr>
        <w:tc>
          <w:tcPr>
            <w:tcW w:w="7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Продажа с автотранспортного средства:</w:t>
            </w:r>
          </w:p>
        </w:tc>
        <w:tc>
          <w:tcPr>
            <w:tcW w:w="15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9DD" w:rsidRPr="00BB51AF" w:rsidTr="00C02D1F">
        <w:trPr>
          <w:trHeight w:val="896"/>
        </w:trPr>
        <w:tc>
          <w:tcPr>
            <w:tcW w:w="7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- легковых автомашин</w:t>
            </w:r>
          </w:p>
        </w:tc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CD39DD" w:rsidRPr="00BB51AF" w:rsidTr="00C02D1F">
        <w:tc>
          <w:tcPr>
            <w:tcW w:w="7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грузовых автомашин до 3 т.</w:t>
            </w:r>
          </w:p>
        </w:tc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137,00</w:t>
            </w:r>
          </w:p>
        </w:tc>
      </w:tr>
      <w:tr w:rsidR="00CD39DD" w:rsidRPr="00BB51AF" w:rsidTr="00C02D1F">
        <w:tc>
          <w:tcPr>
            <w:tcW w:w="7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грузовых автомашин свыше 3 т.</w:t>
            </w:r>
          </w:p>
        </w:tc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CD39DD" w:rsidRPr="00BB51AF" w:rsidTr="00C02D1F">
        <w:trPr>
          <w:trHeight w:val="240"/>
        </w:trPr>
        <w:tc>
          <w:tcPr>
            <w:tcW w:w="7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</w:t>
            </w:r>
            <w:proofErr w:type="gramStart"/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ст в ст</w:t>
            </w:r>
            <w:proofErr w:type="gramEnd"/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ационарных и нестационарных объектах, находящихся в хозяйственном ведении МУП "Алатырьторгсервис"</w:t>
            </w:r>
          </w:p>
        </w:tc>
        <w:tc>
          <w:tcPr>
            <w:tcW w:w="15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за 1 </w:t>
            </w:r>
            <w:r w:rsidRPr="00BB51A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м²</w:t>
            </w: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месяц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9DD" w:rsidRPr="00BB51AF" w:rsidTr="00C02D1F">
        <w:tc>
          <w:tcPr>
            <w:tcW w:w="7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предельный минимальный размер</w:t>
            </w:r>
          </w:p>
        </w:tc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CD39DD" w:rsidRPr="00BB51AF" w:rsidTr="00C02D1F">
        <w:tc>
          <w:tcPr>
            <w:tcW w:w="7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предельный максимальный размер</w:t>
            </w:r>
          </w:p>
        </w:tc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735,00</w:t>
            </w:r>
          </w:p>
        </w:tc>
      </w:tr>
      <w:tr w:rsidR="00CD39DD" w:rsidRPr="00BB51AF" w:rsidTr="00C02D1F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мест при продаже мяса свежего и охлаждённого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за 1 </w:t>
            </w:r>
            <w:r w:rsidRPr="00BB51A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м²</w:t>
            </w: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день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53,00</w:t>
            </w:r>
          </w:p>
        </w:tc>
      </w:tr>
      <w:tr w:rsidR="00CD39DD" w:rsidRPr="00BB51AF" w:rsidTr="00C02D1F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мест при продаже мяса птицы, субпродуктов, колбасных изделий и копчёностей, рыбы и морепродуктов, сельди, масла и жиров, маргарина и маргариновой продукции, сыра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за 1 </w:t>
            </w:r>
            <w:r w:rsidRPr="00BB51A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м²</w:t>
            </w: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день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D39DD" w:rsidRPr="00BB51AF" w:rsidTr="00C02D1F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мест при продаже мяса домашней птицы, кролика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за 1 </w:t>
            </w:r>
            <w:r w:rsidRPr="00BB51A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м²</w:t>
            </w: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день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CD39DD" w:rsidRPr="00BB51AF" w:rsidTr="00C02D1F">
        <w:trPr>
          <w:trHeight w:val="240"/>
        </w:trPr>
        <w:tc>
          <w:tcPr>
            <w:tcW w:w="7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мест при продаже молока, творога, сметаны, мёда, продукции подсобного хозяйства, товаров народных промыслов, комбикормов:</w:t>
            </w:r>
          </w:p>
        </w:tc>
        <w:tc>
          <w:tcPr>
            <w:tcW w:w="15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за 1 </w:t>
            </w:r>
            <w:r w:rsidRPr="00BB51A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м²</w:t>
            </w: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день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9DD" w:rsidRPr="00BB51AF" w:rsidTr="00C02D1F">
        <w:tc>
          <w:tcPr>
            <w:tcW w:w="7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- с прилавков, палаток</w:t>
            </w:r>
          </w:p>
        </w:tc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21,00</w:t>
            </w:r>
          </w:p>
        </w:tc>
      </w:tr>
      <w:tr w:rsidR="00CD39DD" w:rsidRPr="00BB51AF" w:rsidTr="00C02D1F">
        <w:tc>
          <w:tcPr>
            <w:tcW w:w="7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- внутри помещения</w:t>
            </w:r>
          </w:p>
        </w:tc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CD39DD" w:rsidRPr="00BB51AF" w:rsidTr="00C02D1F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мест при продаже яйца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за 1 </w:t>
            </w:r>
            <w:r w:rsidRPr="00BB51A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м²</w:t>
            </w: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день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CD39DD" w:rsidRPr="00BB51AF" w:rsidTr="00C02D1F">
        <w:trPr>
          <w:trHeight w:val="240"/>
        </w:trPr>
        <w:tc>
          <w:tcPr>
            <w:tcW w:w="7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мест при продаже кондитерских, крупяных и макаронных изделий, сахарного песка, муки, консервов, чая, кофе, специй, непродовольственных товаров:</w:t>
            </w:r>
            <w:proofErr w:type="gramEnd"/>
          </w:p>
        </w:tc>
        <w:tc>
          <w:tcPr>
            <w:tcW w:w="15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за 1 </w:t>
            </w:r>
            <w:r w:rsidRPr="00BB51A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м²</w:t>
            </w: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день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9DD" w:rsidRPr="00BB51AF" w:rsidTr="00C02D1F">
        <w:tc>
          <w:tcPr>
            <w:tcW w:w="7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- с прилавков, палаток</w:t>
            </w:r>
          </w:p>
        </w:tc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37,00</w:t>
            </w:r>
          </w:p>
        </w:tc>
      </w:tr>
      <w:tr w:rsidR="00CD39DD" w:rsidRPr="00BB51AF" w:rsidTr="00C02D1F">
        <w:tc>
          <w:tcPr>
            <w:tcW w:w="7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- внутри помещения</w:t>
            </w:r>
          </w:p>
        </w:tc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47,00</w:t>
            </w:r>
          </w:p>
        </w:tc>
      </w:tr>
      <w:tr w:rsidR="00CD39DD" w:rsidRPr="00BB51AF" w:rsidTr="00C02D1F">
        <w:trPr>
          <w:trHeight w:val="240"/>
        </w:trPr>
        <w:tc>
          <w:tcPr>
            <w:tcW w:w="7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мест при продаже рыбы речной и озёрной:</w:t>
            </w:r>
          </w:p>
        </w:tc>
        <w:tc>
          <w:tcPr>
            <w:tcW w:w="15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за 1 </w:t>
            </w:r>
            <w:r w:rsidRPr="00BB51A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м²</w:t>
            </w: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день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9DD" w:rsidRPr="00BB51AF" w:rsidTr="00C02D1F">
        <w:tc>
          <w:tcPr>
            <w:tcW w:w="7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- с прилавков, палаток</w:t>
            </w:r>
          </w:p>
        </w:tc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37,00</w:t>
            </w:r>
          </w:p>
        </w:tc>
      </w:tr>
      <w:tr w:rsidR="00CD39DD" w:rsidRPr="00BB51AF" w:rsidTr="00C02D1F">
        <w:tc>
          <w:tcPr>
            <w:tcW w:w="7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- внутри помещения</w:t>
            </w:r>
          </w:p>
        </w:tc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CD39DD" w:rsidRPr="00BB51AF" w:rsidTr="00C02D1F">
        <w:trPr>
          <w:trHeight w:val="240"/>
        </w:trPr>
        <w:tc>
          <w:tcPr>
            <w:tcW w:w="7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мест при продаже фруктов, овощей, арбузов, дынь, орехов:</w:t>
            </w:r>
          </w:p>
        </w:tc>
        <w:tc>
          <w:tcPr>
            <w:tcW w:w="15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за 1 </w:t>
            </w:r>
            <w:r w:rsidRPr="00BB51A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м²</w:t>
            </w: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день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9DD" w:rsidRPr="00BB51AF" w:rsidTr="00C02D1F">
        <w:tc>
          <w:tcPr>
            <w:tcW w:w="7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- с прилавков, палаток</w:t>
            </w:r>
          </w:p>
        </w:tc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47,00</w:t>
            </w:r>
          </w:p>
        </w:tc>
      </w:tr>
      <w:tr w:rsidR="00CD39DD" w:rsidRPr="00BB51AF" w:rsidTr="00C02D1F">
        <w:tc>
          <w:tcPr>
            <w:tcW w:w="7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- внутри помещения</w:t>
            </w:r>
          </w:p>
        </w:tc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CD39DD" w:rsidRPr="00BB51AF" w:rsidTr="00C02D1F">
        <w:trPr>
          <w:trHeight w:val="240"/>
        </w:trPr>
        <w:tc>
          <w:tcPr>
            <w:tcW w:w="7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мест при продаже живого скота (поросят, кур, цыплят, мелкого скота):</w:t>
            </w:r>
          </w:p>
        </w:tc>
        <w:tc>
          <w:tcPr>
            <w:tcW w:w="15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Pr="00BB51A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м²</w:t>
            </w: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день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9DD" w:rsidRPr="00BB51AF" w:rsidTr="00C02D1F">
        <w:trPr>
          <w:trHeight w:val="533"/>
        </w:trPr>
        <w:tc>
          <w:tcPr>
            <w:tcW w:w="7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- с прилавков, палаток</w:t>
            </w:r>
          </w:p>
        </w:tc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47,00</w:t>
            </w:r>
          </w:p>
        </w:tc>
      </w:tr>
      <w:tr w:rsidR="00CD39DD" w:rsidRPr="00BB51AF" w:rsidTr="00C02D1F">
        <w:trPr>
          <w:trHeight w:val="22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права размещения нестационарного торгового объекта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за 1 </w:t>
            </w:r>
            <w:r w:rsidRPr="00BB51A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м²</w:t>
            </w: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день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37,00</w:t>
            </w:r>
          </w:p>
        </w:tc>
      </w:tr>
      <w:tr w:rsidR="00CD39DD" w:rsidRPr="00BB51AF" w:rsidTr="00C02D1F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Предоставление права размещения нестационарного торгового объекта в модульном торговом ряде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за 1 </w:t>
            </w:r>
            <w:r w:rsidRPr="00BB51A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м²</w:t>
            </w: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день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CD39DD" w:rsidRPr="00BB51AF" w:rsidTr="00C02D1F">
        <w:trPr>
          <w:trHeight w:val="385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ксерокопирования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 страница (прогон)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CD39DD" w:rsidRPr="00BB51AF" w:rsidTr="00C02D1F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 пользование морозильного ларя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CD39DD" w:rsidRPr="00BB51AF" w:rsidTr="00C02D1F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 пользование холодильной витрины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CD39DD" w:rsidRPr="00BB51AF" w:rsidTr="00C02D1F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разрешения на подключение к канализационной сети МУП "Алатырьторгсервис"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 подключение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CD39DD" w:rsidRPr="00BB51AF" w:rsidTr="00C02D1F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местный номер (1 категория)  </w:t>
            </w:r>
            <w:proofErr w:type="spellStart"/>
            <w:proofErr w:type="gramStart"/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/люкс гостиницы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 номер в сутки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1800,00</w:t>
            </w:r>
          </w:p>
        </w:tc>
      </w:tr>
      <w:tr w:rsidR="00CD39DD" w:rsidRPr="00BB51AF" w:rsidTr="00C02D1F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2-х местный номер (1 категории) люкс гостиницы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 номер в сутки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CD39DD" w:rsidRPr="00BB51AF" w:rsidTr="00C02D1F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местный номер (1 категория) гостиницы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 номер в сутки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CD39DD" w:rsidRPr="00BB51AF" w:rsidTr="00C02D1F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2-х местный номер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/место в сутки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CD39DD" w:rsidRPr="00BB51AF" w:rsidTr="00C02D1F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4-х местный номер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/место в сутки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CD39DD" w:rsidRPr="00BB51AF" w:rsidTr="00C02D1F">
        <w:trPr>
          <w:trHeight w:val="240"/>
        </w:trPr>
        <w:tc>
          <w:tcPr>
            <w:tcW w:w="7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Предоставление:</w:t>
            </w:r>
          </w:p>
        </w:tc>
        <w:tc>
          <w:tcPr>
            <w:tcW w:w="15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9DD" w:rsidRPr="00BB51AF" w:rsidTr="00C02D1F">
        <w:tc>
          <w:tcPr>
            <w:tcW w:w="7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- утюга</w:t>
            </w:r>
          </w:p>
        </w:tc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CD39DD" w:rsidRPr="00BB51AF" w:rsidTr="00C02D1F">
        <w:tc>
          <w:tcPr>
            <w:tcW w:w="7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- чайника</w:t>
            </w:r>
          </w:p>
        </w:tc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CD39DD" w:rsidRPr="00BB51AF" w:rsidTr="00C02D1F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дополнительного одеяла в гостинице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 сутки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CD39DD" w:rsidRPr="00BB51AF" w:rsidTr="00C02D1F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смена белья в гостинице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D39DD" w:rsidRPr="00BB51AF" w:rsidTr="00C02D1F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телефона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 номер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CD39DD" w:rsidRPr="00BB51AF" w:rsidTr="00C02D1F">
        <w:trPr>
          <w:trHeight w:val="119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Пользование туалетом для не </w:t>
            </w:r>
            <w:proofErr w:type="gramStart"/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проживающих</w:t>
            </w:r>
            <w:proofErr w:type="gramEnd"/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гостинице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 посещение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CD39DD" w:rsidRPr="00BB51AF" w:rsidTr="00C02D1F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трактора «Беларус-826»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 машина- час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CD39DD" w:rsidRPr="00BB51AF" w:rsidTr="00C02D1F">
        <w:trPr>
          <w:trHeight w:val="351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УАЗ-2269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CD39DD" w:rsidRPr="00BB51AF" w:rsidTr="00C02D1F">
        <w:trPr>
          <w:trHeight w:val="66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Автогрейдера ДЗ-143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 машина- час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CD39DD" w:rsidRPr="00BB51AF" w:rsidTr="00C02D1F">
        <w:trPr>
          <w:trHeight w:val="523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Автомобиля- самосвала ГАЗ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 машина- час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CD39DD" w:rsidRPr="00BB51AF" w:rsidTr="00C02D1F">
        <w:trPr>
          <w:trHeight w:val="80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5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Комбинированная дорожная машина КО-829 А:</w:t>
            </w:r>
          </w:p>
          <w:p w:rsidR="00CD39DD" w:rsidRPr="00BB51AF" w:rsidRDefault="00CD39DD" w:rsidP="00C0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5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при работе на полив</w:t>
            </w:r>
          </w:p>
          <w:p w:rsidR="00CD39DD" w:rsidRPr="00BB51AF" w:rsidRDefault="00CD39DD" w:rsidP="00C0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5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при работе на мойку</w:t>
            </w:r>
          </w:p>
          <w:p w:rsidR="00CD39DD" w:rsidRPr="00BB51AF" w:rsidRDefault="00CD39DD" w:rsidP="00C0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5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при подметании и сгребании снега</w:t>
            </w:r>
          </w:p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при посыпании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 машина- час</w:t>
            </w:r>
          </w:p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 машина- час</w:t>
            </w:r>
          </w:p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 машина- час</w:t>
            </w:r>
          </w:p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 машина- час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1900,00</w:t>
            </w:r>
          </w:p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2300,00</w:t>
            </w:r>
          </w:p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2200,00</w:t>
            </w:r>
          </w:p>
        </w:tc>
      </w:tr>
      <w:tr w:rsidR="00CD39DD" w:rsidRPr="00BB51AF" w:rsidTr="00C02D1F">
        <w:trPr>
          <w:trHeight w:val="1098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5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Скашивание травы </w:t>
            </w:r>
            <w:proofErr w:type="spellStart"/>
            <w:r w:rsidRPr="00BB5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бензокосой</w:t>
            </w:r>
            <w:proofErr w:type="spellEnd"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  <w:r w:rsidRPr="00BB51A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39DD" w:rsidRPr="00BB51AF" w:rsidRDefault="00CD39DD" w:rsidP="00C0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AF">
              <w:rPr>
                <w:rFonts w:ascii="Times New Roman" w:eastAsia="Times New Roman" w:hAnsi="Times New Roman" w:cs="Times New Roman"/>
                <w:sz w:val="24"/>
                <w:szCs w:val="24"/>
              </w:rPr>
              <w:t>267,00</w:t>
            </w:r>
          </w:p>
        </w:tc>
      </w:tr>
    </w:tbl>
    <w:p w:rsidR="00FF3616" w:rsidRDefault="00FF3616"/>
    <w:sectPr w:rsidR="00FF3616" w:rsidSect="00ED1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34F3"/>
    <w:rsid w:val="000C495F"/>
    <w:rsid w:val="00255EA6"/>
    <w:rsid w:val="00291376"/>
    <w:rsid w:val="002C1370"/>
    <w:rsid w:val="00414D89"/>
    <w:rsid w:val="00566DD3"/>
    <w:rsid w:val="006252CB"/>
    <w:rsid w:val="007764E6"/>
    <w:rsid w:val="007B6A49"/>
    <w:rsid w:val="008610F0"/>
    <w:rsid w:val="008B05B9"/>
    <w:rsid w:val="009D667F"/>
    <w:rsid w:val="009E6073"/>
    <w:rsid w:val="00BB51AF"/>
    <w:rsid w:val="00BF34F3"/>
    <w:rsid w:val="00CD39DD"/>
    <w:rsid w:val="00E32AB3"/>
    <w:rsid w:val="00EC5CF6"/>
    <w:rsid w:val="00ED16E1"/>
    <w:rsid w:val="00FF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E1"/>
  </w:style>
  <w:style w:type="paragraph" w:styleId="1">
    <w:name w:val="heading 1"/>
    <w:basedOn w:val="a"/>
    <w:next w:val="a"/>
    <w:link w:val="10"/>
    <w:uiPriority w:val="9"/>
    <w:qFormat/>
    <w:rsid w:val="00BF34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A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4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F3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4F3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EC5CF6"/>
    <w:rPr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7B6A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291376"/>
    <w:rPr>
      <w:color w:val="0000FF"/>
      <w:u w:val="single"/>
    </w:rPr>
  </w:style>
  <w:style w:type="character" w:styleId="a7">
    <w:name w:val="Emphasis"/>
    <w:basedOn w:val="a0"/>
    <w:uiPriority w:val="20"/>
    <w:qFormat/>
    <w:rsid w:val="00FF3616"/>
    <w:rPr>
      <w:i/>
      <w:iCs/>
    </w:rPr>
  </w:style>
  <w:style w:type="character" w:customStyle="1" w:styleId="a8">
    <w:name w:val="Цветовое выделение"/>
    <w:uiPriority w:val="99"/>
    <w:rsid w:val="00BB51AF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526141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7526141.100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7508787.8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86367.17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Relationship Id="rId9" Type="http://schemas.openxmlformats.org/officeDocument/2006/relationships/hyperlink" Target="garantF1://175271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galatr_economy3</dc:creator>
  <cp:keywords/>
  <dc:description/>
  <cp:lastModifiedBy>galatr_economy3</cp:lastModifiedBy>
  <cp:revision>9</cp:revision>
  <dcterms:created xsi:type="dcterms:W3CDTF">2021-03-09T06:56:00Z</dcterms:created>
  <dcterms:modified xsi:type="dcterms:W3CDTF">2021-08-04T12:30:00Z</dcterms:modified>
</cp:coreProperties>
</file>