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66970" w:rsidRPr="00366970" w:rsidTr="00345EBD">
        <w:trPr>
          <w:trHeight w:val="1130"/>
        </w:trPr>
        <w:tc>
          <w:tcPr>
            <w:tcW w:w="3540" w:type="dxa"/>
          </w:tcPr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66970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366970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66970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66970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66970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6970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6970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6970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697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6970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66970" w:rsidRPr="00366970" w:rsidRDefault="00366970" w:rsidP="0034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6970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66970" w:rsidRPr="00366970" w:rsidRDefault="00366970" w:rsidP="0036697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66970" w:rsidRPr="00366970" w:rsidRDefault="00366970" w:rsidP="00366970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02</w:t>
      </w:r>
      <w:r w:rsidRPr="00366970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7</w:t>
      </w:r>
      <w:r w:rsidRPr="00366970">
        <w:rPr>
          <w:bCs/>
          <w:sz w:val="28"/>
          <w:szCs w:val="24"/>
        </w:rPr>
        <w:t xml:space="preserve">.2021  № </w:t>
      </w:r>
      <w:r>
        <w:rPr>
          <w:bCs/>
          <w:sz w:val="28"/>
          <w:szCs w:val="24"/>
        </w:rPr>
        <w:t>1207</w:t>
      </w:r>
    </w:p>
    <w:p w:rsidR="00556CE6" w:rsidRDefault="00556CE6" w:rsidP="009C408F">
      <w:pPr>
        <w:ind w:right="4251"/>
        <w:jc w:val="both"/>
        <w:rPr>
          <w:sz w:val="28"/>
        </w:rPr>
      </w:pPr>
    </w:p>
    <w:p w:rsidR="00D9541A" w:rsidRPr="00686974" w:rsidRDefault="00382CF2" w:rsidP="009C408F">
      <w:pPr>
        <w:ind w:right="4251"/>
        <w:jc w:val="both"/>
        <w:rPr>
          <w:sz w:val="16"/>
          <w:szCs w:val="16"/>
        </w:rPr>
      </w:pPr>
      <w:r>
        <w:rPr>
          <w:sz w:val="28"/>
        </w:rPr>
        <w:t xml:space="preserve">Об определении </w:t>
      </w:r>
      <w:proofErr w:type="spellStart"/>
      <w:r>
        <w:rPr>
          <w:sz w:val="28"/>
        </w:rPr>
        <w:t>теплосетевой</w:t>
      </w:r>
      <w:proofErr w:type="spellEnd"/>
      <w:r w:rsidR="00686974">
        <w:rPr>
          <w:sz w:val="28"/>
        </w:rPr>
        <w:t xml:space="preserve"> </w:t>
      </w:r>
      <w:r>
        <w:rPr>
          <w:sz w:val="28"/>
        </w:rPr>
        <w:t>организации для со</w:t>
      </w:r>
      <w:r w:rsidR="00984524">
        <w:rPr>
          <w:sz w:val="28"/>
        </w:rPr>
        <w:t>держания и обслуживания тепловой сети</w:t>
      </w:r>
      <w:r>
        <w:rPr>
          <w:sz w:val="28"/>
        </w:rPr>
        <w:t>,</w:t>
      </w:r>
      <w:r w:rsidR="00686974">
        <w:rPr>
          <w:sz w:val="28"/>
        </w:rPr>
        <w:t xml:space="preserve"> </w:t>
      </w:r>
      <w:r w:rsidR="00984524">
        <w:rPr>
          <w:sz w:val="28"/>
        </w:rPr>
        <w:t>не имеющей</w:t>
      </w:r>
      <w:r>
        <w:rPr>
          <w:sz w:val="28"/>
        </w:rPr>
        <w:t xml:space="preserve"> эксплуатирующей организации</w:t>
      </w:r>
    </w:p>
    <w:p w:rsidR="009C408F" w:rsidRDefault="009C408F" w:rsidP="00686974">
      <w:pPr>
        <w:spacing w:line="312" w:lineRule="auto"/>
        <w:ind w:firstLine="720"/>
        <w:jc w:val="both"/>
        <w:rPr>
          <w:sz w:val="28"/>
        </w:rPr>
      </w:pPr>
    </w:p>
    <w:p w:rsidR="00D9541A" w:rsidRDefault="00382CF2" w:rsidP="00556CE6">
      <w:pPr>
        <w:spacing w:line="336" w:lineRule="auto"/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</w:rPr>
        <w:t>В соответствии со ст. 16</w:t>
      </w:r>
      <w:r w:rsidR="00D9541A">
        <w:rPr>
          <w:sz w:val="28"/>
        </w:rPr>
        <w:t xml:space="preserve"> Федерального закона от </w:t>
      </w:r>
      <w:r w:rsidR="00997DA2">
        <w:rPr>
          <w:sz w:val="28"/>
        </w:rPr>
        <w:t>0</w:t>
      </w:r>
      <w:r w:rsidR="00D9541A">
        <w:rPr>
          <w:sz w:val="28"/>
        </w:rPr>
        <w:t xml:space="preserve">6 октября 2003 г. </w:t>
      </w:r>
      <w:r w:rsidR="005B3583">
        <w:rPr>
          <w:sz w:val="28"/>
        </w:rPr>
        <w:t xml:space="preserve">   </w:t>
      </w:r>
      <w:r w:rsidR="00D9541A">
        <w:rPr>
          <w:sz w:val="28"/>
        </w:rPr>
        <w:t>№</w:t>
      </w:r>
      <w:r w:rsidR="005B3583">
        <w:rPr>
          <w:sz w:val="28"/>
        </w:rPr>
        <w:t xml:space="preserve"> </w:t>
      </w:r>
      <w:r w:rsidR="00D9541A">
        <w:rPr>
          <w:sz w:val="28"/>
        </w:rPr>
        <w:t>131-ФЗ «Об общих принципах организации местного самоуправления в</w:t>
      </w:r>
      <w:r>
        <w:rPr>
          <w:sz w:val="28"/>
        </w:rPr>
        <w:t> </w:t>
      </w:r>
      <w:r w:rsidR="00D9541A">
        <w:rPr>
          <w:sz w:val="28"/>
        </w:rPr>
        <w:t>Российской Федерации»,</w:t>
      </w:r>
      <w:r w:rsidR="00212B99">
        <w:rPr>
          <w:sz w:val="28"/>
        </w:rPr>
        <w:t xml:space="preserve"> </w:t>
      </w:r>
      <w:r>
        <w:rPr>
          <w:sz w:val="28"/>
        </w:rPr>
        <w:t>в целях реализации</w:t>
      </w:r>
      <w:r w:rsidR="00D9541A">
        <w:rPr>
          <w:sz w:val="28"/>
        </w:rPr>
        <w:t xml:space="preserve"> п. 6 с</w:t>
      </w:r>
      <w:r w:rsidR="009C408F">
        <w:rPr>
          <w:sz w:val="28"/>
        </w:rPr>
        <w:t xml:space="preserve">т. 15 Федерального закона от 27 </w:t>
      </w:r>
      <w:r w:rsidR="00D9541A">
        <w:rPr>
          <w:sz w:val="28"/>
        </w:rPr>
        <w:t>июля 2010 г. № 190-ФЗ «О теплоснабжении</w:t>
      </w:r>
      <w:r w:rsidR="00212B99">
        <w:rPr>
          <w:sz w:val="28"/>
        </w:rPr>
        <w:t>»</w:t>
      </w:r>
      <w:r>
        <w:rPr>
          <w:sz w:val="28"/>
        </w:rPr>
        <w:t xml:space="preserve"> и обеспечения бесперебойного теплоснабжения в границах</w:t>
      </w:r>
      <w:r w:rsidR="005B3583">
        <w:rPr>
          <w:sz w:val="28"/>
        </w:rPr>
        <w:t xml:space="preserve"> территории города </w:t>
      </w:r>
      <w:proofErr w:type="gramStart"/>
      <w:r w:rsidR="005B3583">
        <w:rPr>
          <w:sz w:val="28"/>
        </w:rPr>
        <w:t>Чебоксары  до</w:t>
      </w:r>
      <w:proofErr w:type="gramEnd"/>
      <w:r w:rsidR="005B3583">
        <w:rPr>
          <w:sz w:val="28"/>
        </w:rPr>
        <w:t xml:space="preserve"> </w:t>
      </w:r>
      <w:r>
        <w:rPr>
          <w:sz w:val="28"/>
        </w:rPr>
        <w:t>признания права собственности на тепловые сети,</w:t>
      </w:r>
      <w:r w:rsidR="0060766A">
        <w:rPr>
          <w:sz w:val="28"/>
        </w:rPr>
        <w:t xml:space="preserve"> </w:t>
      </w:r>
      <w:r>
        <w:rPr>
          <w:sz w:val="28"/>
        </w:rPr>
        <w:t>не имеющи</w:t>
      </w:r>
      <w:r w:rsidR="00686974">
        <w:rPr>
          <w:sz w:val="28"/>
        </w:rPr>
        <w:t>е</w:t>
      </w:r>
      <w:r>
        <w:rPr>
          <w:sz w:val="28"/>
        </w:rPr>
        <w:t xml:space="preserve"> эксплуатирующей организации, </w:t>
      </w:r>
      <w:r w:rsidR="008D2BCF">
        <w:rPr>
          <w:sz w:val="28"/>
        </w:rPr>
        <w:t xml:space="preserve">администрация города Чебоксары </w:t>
      </w:r>
      <w:r w:rsidR="0040199A">
        <w:rPr>
          <w:sz w:val="28"/>
          <w:szCs w:val="28"/>
        </w:rPr>
        <w:t>п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 xml:space="preserve">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D9541A" w:rsidRDefault="00D9235D" w:rsidP="00556CE6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1</w:t>
      </w:r>
      <w:r w:rsidR="005B3583">
        <w:rPr>
          <w:sz w:val="28"/>
        </w:rPr>
        <w:t xml:space="preserve">. </w:t>
      </w:r>
      <w:r w:rsidR="00D9541A">
        <w:rPr>
          <w:sz w:val="28"/>
        </w:rPr>
        <w:t xml:space="preserve">Определить </w:t>
      </w:r>
      <w:r w:rsidR="00DC340A">
        <w:rPr>
          <w:sz w:val="28"/>
        </w:rPr>
        <w:t>МУП</w:t>
      </w:r>
      <w:r w:rsidR="00AD6165" w:rsidRPr="00AD6165">
        <w:rPr>
          <w:sz w:val="28"/>
        </w:rPr>
        <w:t xml:space="preserve"> «</w:t>
      </w:r>
      <w:r w:rsidR="00DC340A">
        <w:rPr>
          <w:sz w:val="28"/>
        </w:rPr>
        <w:t>Теплосеть</w:t>
      </w:r>
      <w:r w:rsidR="00AD6165" w:rsidRPr="00AD6165">
        <w:rPr>
          <w:sz w:val="28"/>
        </w:rPr>
        <w:t>»</w:t>
      </w:r>
      <w:r w:rsidR="00BF4D12" w:rsidRPr="005339C6">
        <w:rPr>
          <w:sz w:val="28"/>
        </w:rPr>
        <w:t xml:space="preserve"> </w:t>
      </w:r>
      <w:r w:rsidR="00D9541A">
        <w:rPr>
          <w:sz w:val="28"/>
        </w:rPr>
        <w:t>в</w:t>
      </w:r>
      <w:r w:rsidR="005B3583">
        <w:rPr>
          <w:sz w:val="28"/>
        </w:rPr>
        <w:t xml:space="preserve"> </w:t>
      </w:r>
      <w:r w:rsidR="00D9541A">
        <w:rPr>
          <w:sz w:val="28"/>
        </w:rPr>
        <w:t xml:space="preserve">качестве </w:t>
      </w:r>
      <w:proofErr w:type="spellStart"/>
      <w:r w:rsidR="00D15C6F">
        <w:rPr>
          <w:sz w:val="28"/>
        </w:rPr>
        <w:t>теплосетевой</w:t>
      </w:r>
      <w:proofErr w:type="spellEnd"/>
      <w:r w:rsidR="00BF4D12">
        <w:rPr>
          <w:sz w:val="28"/>
        </w:rPr>
        <w:t xml:space="preserve"> организации</w:t>
      </w:r>
      <w:r w:rsidR="00D9541A">
        <w:rPr>
          <w:sz w:val="28"/>
        </w:rPr>
        <w:t xml:space="preserve"> </w:t>
      </w:r>
      <w:r>
        <w:rPr>
          <w:sz w:val="28"/>
        </w:rPr>
        <w:t>для содержания и обслуживания теплов</w:t>
      </w:r>
      <w:r w:rsidR="005B3583">
        <w:rPr>
          <w:sz w:val="28"/>
        </w:rPr>
        <w:t>ых</w:t>
      </w:r>
      <w:r>
        <w:rPr>
          <w:sz w:val="28"/>
        </w:rPr>
        <w:t xml:space="preserve"> сет</w:t>
      </w:r>
      <w:r w:rsidR="005B3583">
        <w:rPr>
          <w:sz w:val="28"/>
        </w:rPr>
        <w:t>ей</w:t>
      </w:r>
      <w:r>
        <w:rPr>
          <w:sz w:val="28"/>
        </w:rPr>
        <w:t>, не имеющ</w:t>
      </w:r>
      <w:r w:rsidR="005B3583">
        <w:rPr>
          <w:sz w:val="28"/>
        </w:rPr>
        <w:t>их</w:t>
      </w:r>
      <w:r>
        <w:rPr>
          <w:sz w:val="28"/>
        </w:rPr>
        <w:t xml:space="preserve"> эксплуатирующей организации, указанн</w:t>
      </w:r>
      <w:r w:rsidR="005B3583">
        <w:rPr>
          <w:sz w:val="28"/>
        </w:rPr>
        <w:t>ых</w:t>
      </w:r>
      <w:r>
        <w:rPr>
          <w:sz w:val="28"/>
        </w:rPr>
        <w:t xml:space="preserve"> в приложении к настоящему</w:t>
      </w:r>
      <w:r w:rsidR="00382CF2">
        <w:rPr>
          <w:sz w:val="28"/>
        </w:rPr>
        <w:t xml:space="preserve"> постановлению, которы</w:t>
      </w:r>
      <w:r w:rsidR="005B3583">
        <w:rPr>
          <w:sz w:val="28"/>
        </w:rPr>
        <w:t>е</w:t>
      </w:r>
      <w:r w:rsidR="00382CF2">
        <w:rPr>
          <w:sz w:val="28"/>
        </w:rPr>
        <w:t xml:space="preserve"> непосредственно соединен</w:t>
      </w:r>
      <w:r w:rsidR="005B3583">
        <w:rPr>
          <w:sz w:val="28"/>
        </w:rPr>
        <w:t>ы</w:t>
      </w:r>
      <w:r w:rsidR="00382CF2">
        <w:rPr>
          <w:sz w:val="28"/>
        </w:rPr>
        <w:t xml:space="preserve"> с тепловыми сетями</w:t>
      </w:r>
      <w:r w:rsidR="001072F6">
        <w:rPr>
          <w:sz w:val="28"/>
        </w:rPr>
        <w:t xml:space="preserve"> </w:t>
      </w:r>
      <w:r w:rsidR="00DC340A">
        <w:rPr>
          <w:sz w:val="28"/>
        </w:rPr>
        <w:t>МУП</w:t>
      </w:r>
      <w:r w:rsidR="00DC340A" w:rsidRPr="00AD6165">
        <w:rPr>
          <w:sz w:val="28"/>
        </w:rPr>
        <w:t xml:space="preserve"> «</w:t>
      </w:r>
      <w:r w:rsidR="00DC340A">
        <w:rPr>
          <w:sz w:val="28"/>
        </w:rPr>
        <w:t>Теплосеть</w:t>
      </w:r>
      <w:r w:rsidR="00DC340A" w:rsidRPr="00AD6165">
        <w:rPr>
          <w:sz w:val="28"/>
        </w:rPr>
        <w:t>»</w:t>
      </w:r>
      <w:r w:rsidR="00D15C6F">
        <w:rPr>
          <w:sz w:val="28"/>
        </w:rPr>
        <w:t>.</w:t>
      </w:r>
    </w:p>
    <w:p w:rsidR="00D9541A" w:rsidRDefault="00382CF2" w:rsidP="00556CE6">
      <w:pPr>
        <w:pStyle w:val="21"/>
        <w:spacing w:line="336" w:lineRule="auto"/>
        <w:rPr>
          <w:szCs w:val="28"/>
        </w:rPr>
      </w:pPr>
      <w:r>
        <w:rPr>
          <w:szCs w:val="28"/>
        </w:rPr>
        <w:t>2</w:t>
      </w:r>
      <w:r w:rsidR="005B3583">
        <w:rPr>
          <w:szCs w:val="28"/>
        </w:rPr>
        <w:t>.</w:t>
      </w:r>
      <w:r w:rsidR="00556CE6">
        <w:rPr>
          <w:szCs w:val="28"/>
        </w:rPr>
        <w:t> </w:t>
      </w:r>
      <w:r w:rsidR="00D9541A">
        <w:rPr>
          <w:szCs w:val="28"/>
        </w:rPr>
        <w:t>Чебоксарскому городскому комитету по управлению имуществом в</w:t>
      </w:r>
      <w:r w:rsidR="00556CE6">
        <w:rPr>
          <w:szCs w:val="28"/>
        </w:rPr>
        <w:t> </w:t>
      </w:r>
      <w:r w:rsidR="00D9541A">
        <w:rPr>
          <w:szCs w:val="28"/>
        </w:rPr>
        <w:t>соответствии с действующим законодательством принять меры по</w:t>
      </w:r>
      <w:r w:rsidR="005B3583">
        <w:rPr>
          <w:szCs w:val="28"/>
        </w:rPr>
        <w:t xml:space="preserve"> </w:t>
      </w:r>
      <w:r w:rsidR="00D9541A">
        <w:rPr>
          <w:szCs w:val="28"/>
        </w:rPr>
        <w:t>признанию указанн</w:t>
      </w:r>
      <w:r w:rsidR="005B3583">
        <w:rPr>
          <w:szCs w:val="28"/>
        </w:rPr>
        <w:t>ых</w:t>
      </w:r>
      <w:r w:rsidR="00BF3F67">
        <w:rPr>
          <w:szCs w:val="28"/>
        </w:rPr>
        <w:t xml:space="preserve"> </w:t>
      </w:r>
      <w:r w:rsidR="00F60579">
        <w:rPr>
          <w:szCs w:val="28"/>
        </w:rPr>
        <w:t xml:space="preserve">в приложении к настоящему постановлению </w:t>
      </w:r>
      <w:r w:rsidR="00556CE6">
        <w:rPr>
          <w:szCs w:val="28"/>
        </w:rPr>
        <w:t xml:space="preserve">сетей </w:t>
      </w:r>
      <w:r w:rsidR="00212B99">
        <w:rPr>
          <w:szCs w:val="28"/>
        </w:rPr>
        <w:t>муниципальной собственностью</w:t>
      </w:r>
      <w:r w:rsidR="00776F9A">
        <w:rPr>
          <w:szCs w:val="28"/>
        </w:rPr>
        <w:t xml:space="preserve"> </w:t>
      </w:r>
      <w:r w:rsidR="00F60579">
        <w:rPr>
          <w:szCs w:val="28"/>
        </w:rPr>
        <w:t>города Чебоксары</w:t>
      </w:r>
      <w:r w:rsidR="00212B99">
        <w:rPr>
          <w:szCs w:val="28"/>
        </w:rPr>
        <w:t>.</w:t>
      </w:r>
    </w:p>
    <w:p w:rsidR="00394EC9" w:rsidRPr="00060DF7" w:rsidRDefault="00556CE6" w:rsidP="00556CE6">
      <w:pPr>
        <w:tabs>
          <w:tab w:val="left" w:pos="993"/>
        </w:tabs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DF7">
        <w:rPr>
          <w:sz w:val="28"/>
          <w:szCs w:val="28"/>
        </w:rPr>
        <w:t xml:space="preserve">. </w:t>
      </w:r>
      <w:r w:rsidR="00394EC9" w:rsidRPr="00060DF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556CE6" w:rsidP="00556CE6">
      <w:pPr>
        <w:pStyle w:val="21"/>
        <w:spacing w:line="336" w:lineRule="auto"/>
        <w:rPr>
          <w:szCs w:val="28"/>
        </w:rPr>
      </w:pPr>
      <w:r>
        <w:rPr>
          <w:szCs w:val="28"/>
        </w:rPr>
        <w:t>4</w:t>
      </w:r>
      <w:r w:rsidR="005B3583">
        <w:rPr>
          <w:szCs w:val="28"/>
        </w:rPr>
        <w:t xml:space="preserve">. </w:t>
      </w:r>
      <w:r w:rsidR="00D9541A">
        <w:rPr>
          <w:szCs w:val="28"/>
        </w:rPr>
        <w:t xml:space="preserve">Контроль за исполнением настоящего постановления возложить </w:t>
      </w:r>
      <w:r w:rsidR="0085201F">
        <w:rPr>
          <w:szCs w:val="28"/>
        </w:rPr>
        <w:t xml:space="preserve">     </w:t>
      </w:r>
      <w:r w:rsidR="00D9541A">
        <w:rPr>
          <w:szCs w:val="28"/>
        </w:rPr>
        <w:t>на</w:t>
      </w:r>
      <w:r w:rsidR="0085201F">
        <w:rPr>
          <w:szCs w:val="28"/>
        </w:rPr>
        <w:t xml:space="preserve"> </w:t>
      </w:r>
      <w:r w:rsidR="00D9541A">
        <w:rPr>
          <w:szCs w:val="28"/>
        </w:rPr>
        <w:t xml:space="preserve">заместителя главы администрации </w:t>
      </w:r>
      <w:r w:rsidR="00686974">
        <w:rPr>
          <w:szCs w:val="28"/>
        </w:rPr>
        <w:t xml:space="preserve">города Чебоксары </w:t>
      </w:r>
      <w:r w:rsidR="00D9541A">
        <w:rPr>
          <w:szCs w:val="28"/>
        </w:rPr>
        <w:t>по вопросам ЖКХ</w:t>
      </w:r>
      <w:r w:rsidR="00712C54">
        <w:rPr>
          <w:szCs w:val="28"/>
        </w:rPr>
        <w:t xml:space="preserve"> В.И. Филиппов</w:t>
      </w:r>
      <w:r w:rsidR="00686974">
        <w:rPr>
          <w:szCs w:val="28"/>
        </w:rPr>
        <w:t>а</w:t>
      </w:r>
      <w:r w:rsidR="008D2BCF">
        <w:rPr>
          <w:szCs w:val="28"/>
        </w:rPr>
        <w:t>.</w:t>
      </w:r>
    </w:p>
    <w:p w:rsidR="00556CE6" w:rsidRDefault="00556CE6" w:rsidP="00B643F7">
      <w:pPr>
        <w:rPr>
          <w:sz w:val="28"/>
          <w:szCs w:val="28"/>
        </w:rPr>
      </w:pPr>
    </w:p>
    <w:p w:rsidR="00F60579" w:rsidRDefault="00394EC9" w:rsidP="00B643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  <w:bookmarkEnd w:id="0"/>
    </w:p>
    <w:p w:rsidR="00EB6366" w:rsidRDefault="00EB6366" w:rsidP="00B643F7">
      <w:pPr>
        <w:rPr>
          <w:sz w:val="28"/>
          <w:szCs w:val="28"/>
        </w:rPr>
        <w:sectPr w:rsidR="00EB6366" w:rsidSect="00686974">
          <w:foot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B6366" w:rsidRPr="000E09CF" w:rsidRDefault="00EB6366" w:rsidP="00EB6366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EB6366" w:rsidRPr="009F55C3" w:rsidRDefault="00EB6366" w:rsidP="00EB6366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CD62F9">
        <w:rPr>
          <w:rStyle w:val="a5"/>
          <w:b w:val="0"/>
          <w:color w:val="auto"/>
        </w:rPr>
        <w:t>а</w:t>
      </w:r>
      <w:r w:rsidR="00DE5515">
        <w:t>дминистрации</w:t>
      </w:r>
    </w:p>
    <w:p w:rsidR="00EB6366" w:rsidRDefault="00EB6366" w:rsidP="00EB6366">
      <w:pPr>
        <w:pStyle w:val="2"/>
        <w:ind w:left="10065"/>
      </w:pPr>
      <w:r>
        <w:t>города Чебоксары</w:t>
      </w:r>
    </w:p>
    <w:p w:rsidR="00EB6366" w:rsidRPr="00A92334" w:rsidRDefault="00EB6366" w:rsidP="00EB6366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366970">
        <w:rPr>
          <w:sz w:val="28"/>
        </w:rPr>
        <w:t>02.07.2021</w:t>
      </w:r>
      <w:r w:rsidR="003F256A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366970">
        <w:rPr>
          <w:bCs/>
          <w:sz w:val="28"/>
          <w:szCs w:val="28"/>
        </w:rPr>
        <w:t>1207</w:t>
      </w:r>
    </w:p>
    <w:p w:rsidR="00EB6366" w:rsidRDefault="00EB6366" w:rsidP="00EB6366">
      <w:pPr>
        <w:jc w:val="center"/>
        <w:rPr>
          <w:sz w:val="28"/>
        </w:rPr>
      </w:pPr>
    </w:p>
    <w:p w:rsidR="00EB6366" w:rsidRDefault="00F42199" w:rsidP="00EB6366">
      <w:pPr>
        <w:jc w:val="center"/>
        <w:rPr>
          <w:sz w:val="28"/>
        </w:rPr>
      </w:pPr>
      <w:r>
        <w:rPr>
          <w:sz w:val="28"/>
        </w:rPr>
        <w:t>Перечень бесхозяйн</w:t>
      </w:r>
      <w:r w:rsidR="00C91A6E">
        <w:rPr>
          <w:sz w:val="28"/>
        </w:rPr>
        <w:t>ых участков</w:t>
      </w:r>
      <w:r>
        <w:rPr>
          <w:sz w:val="28"/>
        </w:rPr>
        <w:t xml:space="preserve"> теплов</w:t>
      </w:r>
      <w:r w:rsidR="00C91A6E">
        <w:rPr>
          <w:sz w:val="28"/>
        </w:rPr>
        <w:t>ых сетей</w:t>
      </w:r>
    </w:p>
    <w:p w:rsidR="006F4997" w:rsidRPr="00EA25C7" w:rsidRDefault="006F4997" w:rsidP="00EB6366">
      <w:pPr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63"/>
        <w:gridCol w:w="6828"/>
        <w:gridCol w:w="1817"/>
        <w:gridCol w:w="1980"/>
        <w:gridCol w:w="1816"/>
        <w:gridCol w:w="1816"/>
      </w:tblGrid>
      <w:tr w:rsidR="006F4997" w:rsidRPr="00886AB2" w:rsidTr="00217ACB">
        <w:tc>
          <w:tcPr>
            <w:tcW w:w="563" w:type="dxa"/>
            <w:vAlign w:val="center"/>
          </w:tcPr>
          <w:p w:rsidR="006F4997" w:rsidRPr="00444124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44412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835" w:type="dxa"/>
            <w:vAlign w:val="center"/>
          </w:tcPr>
          <w:p w:rsidR="006F4997" w:rsidRPr="00444124" w:rsidRDefault="006F4997" w:rsidP="005B3583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444124">
              <w:rPr>
                <w:bCs/>
                <w:sz w:val="26"/>
                <w:szCs w:val="26"/>
                <w:lang w:eastAsia="en-US"/>
              </w:rPr>
              <w:t>Участок тепловых сетей</w:t>
            </w:r>
          </w:p>
        </w:tc>
        <w:tc>
          <w:tcPr>
            <w:tcW w:w="1809" w:type="dxa"/>
            <w:vAlign w:val="center"/>
          </w:tcPr>
          <w:p w:rsidR="006F4997" w:rsidRPr="00444124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444124">
              <w:rPr>
                <w:sz w:val="26"/>
                <w:szCs w:val="26"/>
                <w:lang w:eastAsia="en-US"/>
              </w:rPr>
              <w:t>Диаметр</w:t>
            </w:r>
            <w:r w:rsidR="00436D49">
              <w:rPr>
                <w:sz w:val="26"/>
                <w:szCs w:val="26"/>
                <w:lang w:eastAsia="en-US"/>
              </w:rPr>
              <w:t xml:space="preserve"> трубопровода</w:t>
            </w:r>
            <w:r w:rsidRPr="00444124">
              <w:rPr>
                <w:sz w:val="26"/>
                <w:szCs w:val="26"/>
                <w:lang w:eastAsia="en-US"/>
              </w:rPr>
              <w:t>, мм</w:t>
            </w:r>
          </w:p>
        </w:tc>
        <w:tc>
          <w:tcPr>
            <w:tcW w:w="1980" w:type="dxa"/>
            <w:vAlign w:val="center"/>
          </w:tcPr>
          <w:p w:rsidR="006F4997" w:rsidRPr="00444124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444124">
              <w:rPr>
                <w:sz w:val="26"/>
                <w:szCs w:val="26"/>
                <w:lang w:eastAsia="en-US"/>
              </w:rPr>
              <w:t>Протяженность участка т/с, м</w:t>
            </w:r>
          </w:p>
        </w:tc>
        <w:tc>
          <w:tcPr>
            <w:tcW w:w="1817" w:type="dxa"/>
            <w:vAlign w:val="center"/>
          </w:tcPr>
          <w:p w:rsidR="006F4997" w:rsidRPr="00886AB2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886AB2">
              <w:rPr>
                <w:sz w:val="26"/>
                <w:szCs w:val="26"/>
                <w:lang w:eastAsia="en-US"/>
              </w:rPr>
              <w:t>Год постройки</w:t>
            </w:r>
          </w:p>
        </w:tc>
        <w:tc>
          <w:tcPr>
            <w:tcW w:w="1816" w:type="dxa"/>
            <w:vAlign w:val="center"/>
          </w:tcPr>
          <w:p w:rsidR="006F4997" w:rsidRPr="00886AB2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886AB2">
              <w:rPr>
                <w:sz w:val="26"/>
                <w:szCs w:val="26"/>
                <w:lang w:eastAsia="en-US"/>
              </w:rPr>
              <w:t>Материал трубопровода</w:t>
            </w:r>
          </w:p>
        </w:tc>
      </w:tr>
      <w:tr w:rsidR="00BE6689" w:rsidRPr="00886AB2" w:rsidTr="00575BE9">
        <w:trPr>
          <w:trHeight w:val="895"/>
        </w:trPr>
        <w:tc>
          <w:tcPr>
            <w:tcW w:w="563" w:type="dxa"/>
            <w:vAlign w:val="center"/>
          </w:tcPr>
          <w:p w:rsidR="00BE6689" w:rsidRPr="00444124" w:rsidRDefault="00BE6689" w:rsidP="005B358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35" w:type="dxa"/>
          </w:tcPr>
          <w:p w:rsidR="00BE6689" w:rsidRPr="004917CE" w:rsidRDefault="00BE6689" w:rsidP="004917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 ТК-</w:t>
            </w:r>
            <w:r w:rsidR="004917CE">
              <w:rPr>
                <w:rFonts w:eastAsia="Calibri"/>
                <w:sz w:val="26"/>
                <w:szCs w:val="26"/>
                <w:lang w:eastAsia="en-US"/>
              </w:rPr>
              <w:t>55</w:t>
            </w:r>
            <w:r w:rsidR="00FA138E">
              <w:rPr>
                <w:rFonts w:eastAsia="Calibri"/>
                <w:sz w:val="26"/>
                <w:szCs w:val="26"/>
                <w:lang w:eastAsia="en-US"/>
              </w:rPr>
              <w:t xml:space="preserve"> до ТК-</w:t>
            </w:r>
            <w:r w:rsidR="004917CE">
              <w:rPr>
                <w:rFonts w:eastAsia="Calibri"/>
                <w:sz w:val="26"/>
                <w:szCs w:val="26"/>
                <w:lang w:eastAsia="en-US"/>
              </w:rPr>
              <w:t>55</w:t>
            </w:r>
            <w:r w:rsidR="004917CE">
              <w:rPr>
                <w:rFonts w:eastAsia="Calibri"/>
                <w:sz w:val="26"/>
                <w:szCs w:val="26"/>
                <w:rtl/>
                <w:lang w:eastAsia="en-US" w:bidi="he-IL"/>
              </w:rPr>
              <w:t>׳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A138E">
              <w:rPr>
                <w:rFonts w:eastAsia="Calibri"/>
                <w:sz w:val="26"/>
                <w:szCs w:val="26"/>
                <w:lang w:eastAsia="en-US"/>
              </w:rPr>
              <w:t xml:space="preserve">в районе </w:t>
            </w:r>
            <w:r w:rsidR="004917CE">
              <w:rPr>
                <w:rFonts w:eastAsia="Calibri"/>
                <w:sz w:val="26"/>
                <w:szCs w:val="26"/>
                <w:lang w:eastAsia="en-US"/>
              </w:rPr>
              <w:t xml:space="preserve">жилого </w:t>
            </w:r>
            <w:r w:rsidR="00FA138E">
              <w:rPr>
                <w:rFonts w:eastAsia="Calibri"/>
                <w:sz w:val="26"/>
                <w:szCs w:val="26"/>
                <w:lang w:eastAsia="en-US"/>
              </w:rPr>
              <w:t xml:space="preserve">дома № </w:t>
            </w:r>
            <w:r w:rsidR="004917CE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FA138E">
              <w:rPr>
                <w:rFonts w:eastAsia="Calibri"/>
                <w:sz w:val="26"/>
                <w:szCs w:val="26"/>
                <w:lang w:eastAsia="en-US"/>
              </w:rPr>
              <w:t xml:space="preserve"> по </w:t>
            </w:r>
            <w:r w:rsidR="004917CE">
              <w:rPr>
                <w:rFonts w:eastAsia="Calibri"/>
                <w:sz w:val="26"/>
                <w:szCs w:val="26"/>
                <w:lang w:eastAsia="en-US"/>
              </w:rPr>
              <w:t>ул</w:t>
            </w:r>
            <w:r w:rsidR="00FA138E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4917CE">
              <w:rPr>
                <w:rFonts w:eastAsia="Calibri"/>
                <w:sz w:val="26"/>
                <w:szCs w:val="26"/>
                <w:lang w:eastAsia="en-US"/>
              </w:rPr>
              <w:t>Энгельса</w:t>
            </w:r>
          </w:p>
        </w:tc>
        <w:tc>
          <w:tcPr>
            <w:tcW w:w="1809" w:type="dxa"/>
            <w:vAlign w:val="center"/>
          </w:tcPr>
          <w:p w:rsidR="00BE6689" w:rsidRPr="00444124" w:rsidRDefault="004917CE" w:rsidP="004917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76х2</w:t>
            </w:r>
          </w:p>
        </w:tc>
        <w:tc>
          <w:tcPr>
            <w:tcW w:w="1980" w:type="dxa"/>
            <w:vAlign w:val="center"/>
          </w:tcPr>
          <w:p w:rsidR="00BE6689" w:rsidRPr="00444124" w:rsidRDefault="004917CE" w:rsidP="00EA25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817" w:type="dxa"/>
            <w:vAlign w:val="center"/>
          </w:tcPr>
          <w:p w:rsidR="00BE6689" w:rsidRPr="00886AB2" w:rsidRDefault="004917CE" w:rsidP="00142D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2009</w:t>
            </w:r>
          </w:p>
        </w:tc>
        <w:tc>
          <w:tcPr>
            <w:tcW w:w="1816" w:type="dxa"/>
            <w:vAlign w:val="center"/>
          </w:tcPr>
          <w:p w:rsidR="00BE6689" w:rsidRPr="00886AB2" w:rsidRDefault="00BE6689" w:rsidP="00EA25C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сталь</w:t>
            </w:r>
          </w:p>
        </w:tc>
      </w:tr>
    </w:tbl>
    <w:p w:rsidR="00B643F7" w:rsidRDefault="00686974" w:rsidP="006869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B643F7" w:rsidSect="00EB6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9C" w:rsidRDefault="006F679C" w:rsidP="0040199A">
      <w:r>
        <w:separator/>
      </w:r>
    </w:p>
  </w:endnote>
  <w:endnote w:type="continuationSeparator" w:id="0">
    <w:p w:rsidR="006F679C" w:rsidRDefault="006F679C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583" w:rsidRPr="00556CE6" w:rsidRDefault="004917CE" w:rsidP="00F64210">
    <w:pPr>
      <w:pStyle w:val="a8"/>
      <w:jc w:val="right"/>
      <w:rPr>
        <w:sz w:val="16"/>
        <w:szCs w:val="16"/>
      </w:rPr>
    </w:pPr>
    <w:r w:rsidRPr="00556CE6">
      <w:rPr>
        <w:sz w:val="16"/>
        <w:szCs w:val="16"/>
      </w:rPr>
      <w:t>009-30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9C" w:rsidRDefault="006F679C" w:rsidP="0040199A">
      <w:r>
        <w:separator/>
      </w:r>
    </w:p>
  </w:footnote>
  <w:footnote w:type="continuationSeparator" w:id="0">
    <w:p w:rsidR="006F679C" w:rsidRDefault="006F679C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470FE9"/>
    <w:multiLevelType w:val="hybridMultilevel"/>
    <w:tmpl w:val="63926F48"/>
    <w:lvl w:ilvl="0" w:tplc="989AE8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3F4508"/>
    <w:multiLevelType w:val="hybridMultilevel"/>
    <w:tmpl w:val="E0DC0562"/>
    <w:lvl w:ilvl="0" w:tplc="1736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590B"/>
    <w:rsid w:val="00007ED6"/>
    <w:rsid w:val="00040754"/>
    <w:rsid w:val="00060DF7"/>
    <w:rsid w:val="00061675"/>
    <w:rsid w:val="0007228C"/>
    <w:rsid w:val="00074889"/>
    <w:rsid w:val="00074E93"/>
    <w:rsid w:val="000A5696"/>
    <w:rsid w:val="000E09CF"/>
    <w:rsid w:val="000F349A"/>
    <w:rsid w:val="000F6F19"/>
    <w:rsid w:val="001072F6"/>
    <w:rsid w:val="00107D85"/>
    <w:rsid w:val="0011774A"/>
    <w:rsid w:val="0012124A"/>
    <w:rsid w:val="001232F3"/>
    <w:rsid w:val="00133F03"/>
    <w:rsid w:val="00137A9C"/>
    <w:rsid w:val="00142D14"/>
    <w:rsid w:val="001646F8"/>
    <w:rsid w:val="00174B0E"/>
    <w:rsid w:val="001B0580"/>
    <w:rsid w:val="001C0BB5"/>
    <w:rsid w:val="001D5B17"/>
    <w:rsid w:val="001D5BFB"/>
    <w:rsid w:val="001D6570"/>
    <w:rsid w:val="001E0018"/>
    <w:rsid w:val="00203CC6"/>
    <w:rsid w:val="00212B99"/>
    <w:rsid w:val="00217AC9"/>
    <w:rsid w:val="00217ACB"/>
    <w:rsid w:val="00217CF8"/>
    <w:rsid w:val="0022682D"/>
    <w:rsid w:val="00226D81"/>
    <w:rsid w:val="00252429"/>
    <w:rsid w:val="002620DE"/>
    <w:rsid w:val="00267EBA"/>
    <w:rsid w:val="00271FB4"/>
    <w:rsid w:val="002760E4"/>
    <w:rsid w:val="00276324"/>
    <w:rsid w:val="002929DA"/>
    <w:rsid w:val="002A6C0E"/>
    <w:rsid w:val="002A7288"/>
    <w:rsid w:val="002B0A02"/>
    <w:rsid w:val="002B4A46"/>
    <w:rsid w:val="002C2777"/>
    <w:rsid w:val="002D6A0C"/>
    <w:rsid w:val="002D6C7D"/>
    <w:rsid w:val="002E7DE9"/>
    <w:rsid w:val="002F6A2E"/>
    <w:rsid w:val="00323AB5"/>
    <w:rsid w:val="0036413D"/>
    <w:rsid w:val="00366970"/>
    <w:rsid w:val="00367347"/>
    <w:rsid w:val="00382CF2"/>
    <w:rsid w:val="00385422"/>
    <w:rsid w:val="00394908"/>
    <w:rsid w:val="00394EC9"/>
    <w:rsid w:val="0039537B"/>
    <w:rsid w:val="003B05EB"/>
    <w:rsid w:val="003B0604"/>
    <w:rsid w:val="003B67DE"/>
    <w:rsid w:val="003D1FBB"/>
    <w:rsid w:val="003D3217"/>
    <w:rsid w:val="003D7E4B"/>
    <w:rsid w:val="003E385E"/>
    <w:rsid w:val="003E436C"/>
    <w:rsid w:val="003F256A"/>
    <w:rsid w:val="0040199A"/>
    <w:rsid w:val="00422E5A"/>
    <w:rsid w:val="00430FB1"/>
    <w:rsid w:val="00431925"/>
    <w:rsid w:val="00436D49"/>
    <w:rsid w:val="00444124"/>
    <w:rsid w:val="00455565"/>
    <w:rsid w:val="004733A8"/>
    <w:rsid w:val="00485579"/>
    <w:rsid w:val="004901E7"/>
    <w:rsid w:val="004917CE"/>
    <w:rsid w:val="004B36F4"/>
    <w:rsid w:val="004C30F3"/>
    <w:rsid w:val="004D292F"/>
    <w:rsid w:val="004E256B"/>
    <w:rsid w:val="0050674D"/>
    <w:rsid w:val="005339C6"/>
    <w:rsid w:val="00556CE6"/>
    <w:rsid w:val="00577904"/>
    <w:rsid w:val="00580FAA"/>
    <w:rsid w:val="00590A06"/>
    <w:rsid w:val="00593433"/>
    <w:rsid w:val="00595C0F"/>
    <w:rsid w:val="005A0D45"/>
    <w:rsid w:val="005B1B6C"/>
    <w:rsid w:val="005B2F92"/>
    <w:rsid w:val="005B3583"/>
    <w:rsid w:val="005B7233"/>
    <w:rsid w:val="005C3929"/>
    <w:rsid w:val="005C6EA5"/>
    <w:rsid w:val="005E3360"/>
    <w:rsid w:val="005E42F2"/>
    <w:rsid w:val="0060766A"/>
    <w:rsid w:val="00610788"/>
    <w:rsid w:val="00624CFE"/>
    <w:rsid w:val="00627E08"/>
    <w:rsid w:val="006456BF"/>
    <w:rsid w:val="006610BB"/>
    <w:rsid w:val="00667BE9"/>
    <w:rsid w:val="006723B7"/>
    <w:rsid w:val="006736FD"/>
    <w:rsid w:val="00674835"/>
    <w:rsid w:val="00676A80"/>
    <w:rsid w:val="00686450"/>
    <w:rsid w:val="00686974"/>
    <w:rsid w:val="006902AE"/>
    <w:rsid w:val="00692348"/>
    <w:rsid w:val="00697A9E"/>
    <w:rsid w:val="006A7443"/>
    <w:rsid w:val="006B17F5"/>
    <w:rsid w:val="006C2B79"/>
    <w:rsid w:val="006C4B5D"/>
    <w:rsid w:val="006D4EE8"/>
    <w:rsid w:val="006E22E7"/>
    <w:rsid w:val="006E5CBC"/>
    <w:rsid w:val="006E7824"/>
    <w:rsid w:val="006F4997"/>
    <w:rsid w:val="006F679C"/>
    <w:rsid w:val="006F78D7"/>
    <w:rsid w:val="006F7AF3"/>
    <w:rsid w:val="00702F30"/>
    <w:rsid w:val="00712C54"/>
    <w:rsid w:val="007154DA"/>
    <w:rsid w:val="00717F14"/>
    <w:rsid w:val="00721A8A"/>
    <w:rsid w:val="00724702"/>
    <w:rsid w:val="00732036"/>
    <w:rsid w:val="0074359E"/>
    <w:rsid w:val="00745F71"/>
    <w:rsid w:val="0075596F"/>
    <w:rsid w:val="00755A98"/>
    <w:rsid w:val="00761F4A"/>
    <w:rsid w:val="0076318D"/>
    <w:rsid w:val="00767561"/>
    <w:rsid w:val="0077697E"/>
    <w:rsid w:val="00776F9A"/>
    <w:rsid w:val="007924DF"/>
    <w:rsid w:val="007B2744"/>
    <w:rsid w:val="007E55BB"/>
    <w:rsid w:val="00802EC0"/>
    <w:rsid w:val="008038F0"/>
    <w:rsid w:val="00806A4E"/>
    <w:rsid w:val="008341C0"/>
    <w:rsid w:val="0085116D"/>
    <w:rsid w:val="0085201F"/>
    <w:rsid w:val="00854485"/>
    <w:rsid w:val="00874FE0"/>
    <w:rsid w:val="00877054"/>
    <w:rsid w:val="00881E57"/>
    <w:rsid w:val="00883724"/>
    <w:rsid w:val="00886AB2"/>
    <w:rsid w:val="008A1571"/>
    <w:rsid w:val="008C1125"/>
    <w:rsid w:val="008C3B88"/>
    <w:rsid w:val="008C501E"/>
    <w:rsid w:val="008D1C70"/>
    <w:rsid w:val="008D2BCF"/>
    <w:rsid w:val="008E3B2C"/>
    <w:rsid w:val="008E48CC"/>
    <w:rsid w:val="008F166D"/>
    <w:rsid w:val="008F2731"/>
    <w:rsid w:val="008F2C55"/>
    <w:rsid w:val="00902191"/>
    <w:rsid w:val="00902AE5"/>
    <w:rsid w:val="009561DF"/>
    <w:rsid w:val="00963B03"/>
    <w:rsid w:val="009730E7"/>
    <w:rsid w:val="00984524"/>
    <w:rsid w:val="00997DA2"/>
    <w:rsid w:val="009A06D3"/>
    <w:rsid w:val="009A52B8"/>
    <w:rsid w:val="009B2371"/>
    <w:rsid w:val="009C408F"/>
    <w:rsid w:val="009C5FA4"/>
    <w:rsid w:val="009D2E4D"/>
    <w:rsid w:val="009D62C7"/>
    <w:rsid w:val="00A03314"/>
    <w:rsid w:val="00A0724A"/>
    <w:rsid w:val="00A15A8D"/>
    <w:rsid w:val="00A16992"/>
    <w:rsid w:val="00A179CC"/>
    <w:rsid w:val="00A26174"/>
    <w:rsid w:val="00A31A1A"/>
    <w:rsid w:val="00A47D09"/>
    <w:rsid w:val="00A647B9"/>
    <w:rsid w:val="00A7011A"/>
    <w:rsid w:val="00A76406"/>
    <w:rsid w:val="00A80339"/>
    <w:rsid w:val="00A80381"/>
    <w:rsid w:val="00A8710A"/>
    <w:rsid w:val="00AB1460"/>
    <w:rsid w:val="00AB179D"/>
    <w:rsid w:val="00AD6165"/>
    <w:rsid w:val="00AE4918"/>
    <w:rsid w:val="00B03AAB"/>
    <w:rsid w:val="00B259D0"/>
    <w:rsid w:val="00B3057F"/>
    <w:rsid w:val="00B5512B"/>
    <w:rsid w:val="00B55C62"/>
    <w:rsid w:val="00B57C6D"/>
    <w:rsid w:val="00B61C13"/>
    <w:rsid w:val="00B62FE3"/>
    <w:rsid w:val="00B643F7"/>
    <w:rsid w:val="00B677DB"/>
    <w:rsid w:val="00B67DD3"/>
    <w:rsid w:val="00B73D5C"/>
    <w:rsid w:val="00B80CC7"/>
    <w:rsid w:val="00B971ED"/>
    <w:rsid w:val="00BB554B"/>
    <w:rsid w:val="00BC487E"/>
    <w:rsid w:val="00BC7C64"/>
    <w:rsid w:val="00BE2A3A"/>
    <w:rsid w:val="00BE6689"/>
    <w:rsid w:val="00BE68E1"/>
    <w:rsid w:val="00BF3F67"/>
    <w:rsid w:val="00BF4D12"/>
    <w:rsid w:val="00C1076A"/>
    <w:rsid w:val="00C12A64"/>
    <w:rsid w:val="00C21AF1"/>
    <w:rsid w:val="00C24253"/>
    <w:rsid w:val="00C346CF"/>
    <w:rsid w:val="00C34B63"/>
    <w:rsid w:val="00C41CBA"/>
    <w:rsid w:val="00C42A31"/>
    <w:rsid w:val="00C50929"/>
    <w:rsid w:val="00C54480"/>
    <w:rsid w:val="00C547EB"/>
    <w:rsid w:val="00C57BCC"/>
    <w:rsid w:val="00C605E8"/>
    <w:rsid w:val="00C6147D"/>
    <w:rsid w:val="00C6253E"/>
    <w:rsid w:val="00C82E6B"/>
    <w:rsid w:val="00C91A6E"/>
    <w:rsid w:val="00C95B4A"/>
    <w:rsid w:val="00C96655"/>
    <w:rsid w:val="00CB203B"/>
    <w:rsid w:val="00CD17B5"/>
    <w:rsid w:val="00CE49A0"/>
    <w:rsid w:val="00CF2874"/>
    <w:rsid w:val="00CF6C15"/>
    <w:rsid w:val="00D0263A"/>
    <w:rsid w:val="00D02989"/>
    <w:rsid w:val="00D11424"/>
    <w:rsid w:val="00D15C6F"/>
    <w:rsid w:val="00D26003"/>
    <w:rsid w:val="00D57057"/>
    <w:rsid w:val="00D65111"/>
    <w:rsid w:val="00D7429E"/>
    <w:rsid w:val="00D836A4"/>
    <w:rsid w:val="00D87674"/>
    <w:rsid w:val="00D913C9"/>
    <w:rsid w:val="00D9235D"/>
    <w:rsid w:val="00D9541A"/>
    <w:rsid w:val="00DB692B"/>
    <w:rsid w:val="00DC340A"/>
    <w:rsid w:val="00DE1E6D"/>
    <w:rsid w:val="00DE2C00"/>
    <w:rsid w:val="00DE5515"/>
    <w:rsid w:val="00E32537"/>
    <w:rsid w:val="00E53C9C"/>
    <w:rsid w:val="00E70DC6"/>
    <w:rsid w:val="00E8303D"/>
    <w:rsid w:val="00E90F5C"/>
    <w:rsid w:val="00E942B5"/>
    <w:rsid w:val="00EA25C7"/>
    <w:rsid w:val="00EB4632"/>
    <w:rsid w:val="00EB6366"/>
    <w:rsid w:val="00EC02C3"/>
    <w:rsid w:val="00EC65D8"/>
    <w:rsid w:val="00EC72DC"/>
    <w:rsid w:val="00EE54B6"/>
    <w:rsid w:val="00EF2214"/>
    <w:rsid w:val="00F23C48"/>
    <w:rsid w:val="00F37F78"/>
    <w:rsid w:val="00F42199"/>
    <w:rsid w:val="00F50869"/>
    <w:rsid w:val="00F55DDC"/>
    <w:rsid w:val="00F60579"/>
    <w:rsid w:val="00F64210"/>
    <w:rsid w:val="00F65249"/>
    <w:rsid w:val="00F70065"/>
    <w:rsid w:val="00F84EFE"/>
    <w:rsid w:val="00F96E79"/>
    <w:rsid w:val="00FA138E"/>
    <w:rsid w:val="00FA42E6"/>
    <w:rsid w:val="00FB2D45"/>
    <w:rsid w:val="00FC3B64"/>
    <w:rsid w:val="00FC4553"/>
    <w:rsid w:val="00FD1177"/>
    <w:rsid w:val="00FD678A"/>
    <w:rsid w:val="00FE2BA6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4E7EBF2-9B71-4B91-A6B9-E41658C1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8792-C055-453D-8F9B-2910B065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7</cp:revision>
  <cp:lastPrinted>2021-06-28T05:56:00Z</cp:lastPrinted>
  <dcterms:created xsi:type="dcterms:W3CDTF">2021-06-25T05:34:00Z</dcterms:created>
  <dcterms:modified xsi:type="dcterms:W3CDTF">2021-07-05T07:59:00Z</dcterms:modified>
</cp:coreProperties>
</file>