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FC4576" w:rsidRPr="00FC4576" w:rsidTr="00A152B0">
        <w:trPr>
          <w:trHeight w:val="1130"/>
        </w:trPr>
        <w:tc>
          <w:tcPr>
            <w:tcW w:w="3540"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Чăваш Республики</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Шупашкар хула</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Администрацийě</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ЙЫШĂНУ</w:t>
            </w:r>
          </w:p>
        </w:tc>
        <w:tc>
          <w:tcPr>
            <w:tcW w:w="2160"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Чувашская Республика</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Администрация</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города Чебоксары</w:t>
            </w: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FC4576">
              <w:rPr>
                <w:rFonts w:ascii="Times New Roman" w:eastAsia="Times New Roman" w:hAnsi="Times New Roman" w:cs="Times New Roman"/>
                <w:b/>
                <w:bCs/>
                <w:sz w:val="24"/>
                <w:szCs w:val="24"/>
              </w:rPr>
              <w:t>ПОСТАНОВЛЕНИЕ</w:t>
            </w:r>
          </w:p>
        </w:tc>
      </w:tr>
    </w:tbl>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4576" w:rsidRPr="00FC4576" w:rsidRDefault="00FC4576" w:rsidP="00FC4576">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10</w:t>
      </w:r>
      <w:r w:rsidRPr="00FC4576">
        <w:rPr>
          <w:rFonts w:ascii="Times New Roman" w:eastAsia="Times New Roman" w:hAnsi="Times New Roman" w:cs="Times New Roman"/>
          <w:bCs/>
          <w:sz w:val="28"/>
          <w:szCs w:val="24"/>
        </w:rPr>
        <w:t xml:space="preserve">.08.2021  № </w:t>
      </w:r>
      <w:r>
        <w:rPr>
          <w:rFonts w:ascii="Times New Roman" w:eastAsia="Times New Roman" w:hAnsi="Times New Roman" w:cs="Times New Roman"/>
          <w:bCs/>
          <w:sz w:val="28"/>
          <w:szCs w:val="24"/>
        </w:rPr>
        <w:t>1460</w:t>
      </w:r>
    </w:p>
    <w:p w:rsidR="00633D19" w:rsidRPr="00D22F0E" w:rsidRDefault="00633D19" w:rsidP="004D4E73">
      <w:pPr>
        <w:spacing w:after="0" w:line="240" w:lineRule="auto"/>
        <w:ind w:right="5245"/>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C429F" w:rsidRPr="00F37C42" w:rsidTr="003010C3">
        <w:tc>
          <w:tcPr>
            <w:tcW w:w="4678" w:type="dxa"/>
          </w:tcPr>
          <w:p w:rsidR="00DC429F" w:rsidRPr="00F37C42" w:rsidRDefault="00DC429F" w:rsidP="004D4E73">
            <w:pPr>
              <w:jc w:val="both"/>
              <w:rPr>
                <w:rFonts w:ascii="Times New Roman" w:hAnsi="Times New Roman" w:cs="Times New Roman"/>
                <w:sz w:val="28"/>
                <w:szCs w:val="28"/>
              </w:rPr>
            </w:pPr>
            <w:r w:rsidRPr="00F37C42">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w:t>
            </w:r>
            <w:r w:rsidR="00486A01" w:rsidRPr="00F37C42">
              <w:rPr>
                <w:rFonts w:ascii="Times New Roman" w:hAnsi="Times New Roman" w:cs="Times New Roman"/>
                <w:sz w:val="28"/>
                <w:szCs w:val="28"/>
              </w:rPr>
              <w:t>,</w:t>
            </w:r>
            <w:r w:rsidR="005F25A2" w:rsidRPr="00F37C42">
              <w:rPr>
                <w:rFonts w:ascii="Times New Roman" w:hAnsi="Times New Roman" w:cs="Times New Roman"/>
                <w:sz w:val="28"/>
                <w:szCs w:val="28"/>
              </w:rPr>
              <w:t xml:space="preserve"> осуществляющи</w:t>
            </w:r>
            <w:r w:rsidR="00486A01" w:rsidRPr="00F37C42">
              <w:rPr>
                <w:rFonts w:ascii="Times New Roman" w:hAnsi="Times New Roman" w:cs="Times New Roman"/>
                <w:sz w:val="28"/>
                <w:szCs w:val="28"/>
              </w:rPr>
              <w:t>м</w:t>
            </w:r>
            <w:r w:rsidR="005F25A2" w:rsidRPr="00F37C42">
              <w:rPr>
                <w:rFonts w:ascii="Times New Roman" w:hAnsi="Times New Roman" w:cs="Times New Roman"/>
                <w:sz w:val="28"/>
                <w:szCs w:val="28"/>
              </w:rPr>
              <w:t xml:space="preserve"> свою деятельность на территории города Чебоксары</w:t>
            </w:r>
          </w:p>
        </w:tc>
      </w:tr>
    </w:tbl>
    <w:p w:rsidR="009B4755" w:rsidRPr="00F37C42" w:rsidRDefault="009B4755" w:rsidP="004D4E73">
      <w:pPr>
        <w:autoSpaceDE w:val="0"/>
        <w:autoSpaceDN w:val="0"/>
        <w:adjustRightInd w:val="0"/>
        <w:spacing w:after="0" w:line="240" w:lineRule="auto"/>
        <w:ind w:firstLine="709"/>
        <w:jc w:val="both"/>
        <w:rPr>
          <w:rFonts w:ascii="Times New Roman" w:hAnsi="Times New Roman" w:cs="Times New Roman"/>
          <w:sz w:val="28"/>
          <w:szCs w:val="28"/>
        </w:rPr>
      </w:pP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соответствии с </w:t>
      </w:r>
      <w:r w:rsidR="00486A01" w:rsidRPr="00F37C42">
        <w:rPr>
          <w:rFonts w:ascii="Times New Roman" w:hAnsi="Times New Roman" w:cs="Times New Roman"/>
          <w:sz w:val="28"/>
          <w:szCs w:val="28"/>
        </w:rPr>
        <w:t xml:space="preserve">пунктом 1 </w:t>
      </w:r>
      <w:r w:rsidRPr="00F37C42">
        <w:rPr>
          <w:rFonts w:ascii="Times New Roman" w:hAnsi="Times New Roman" w:cs="Times New Roman"/>
          <w:sz w:val="28"/>
          <w:szCs w:val="28"/>
        </w:rPr>
        <w:t>стать</w:t>
      </w:r>
      <w:r w:rsidR="00486A01" w:rsidRPr="00F37C42">
        <w:rPr>
          <w:rFonts w:ascii="Times New Roman" w:hAnsi="Times New Roman" w:cs="Times New Roman"/>
          <w:sz w:val="28"/>
          <w:szCs w:val="28"/>
        </w:rPr>
        <w:t>и</w:t>
      </w:r>
      <w:r w:rsidRPr="00F37C42">
        <w:rPr>
          <w:rFonts w:ascii="Times New Roman" w:hAnsi="Times New Roman" w:cs="Times New Roman"/>
          <w:sz w:val="28"/>
          <w:szCs w:val="28"/>
        </w:rPr>
        <w:t xml:space="preserve"> 78</w:t>
      </w:r>
      <w:r w:rsidR="00486A01"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Бюджетного кодекса Российской Федерации от 31.07.1998 </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 xml:space="preserve">145-ФЗ, </w:t>
      </w:r>
      <w:r w:rsidR="00D12A37" w:rsidRPr="00F37C42">
        <w:rPr>
          <w:rFonts w:ascii="Times New Roman" w:hAnsi="Times New Roman" w:cs="Times New Roman"/>
          <w:sz w:val="28"/>
          <w:szCs w:val="28"/>
        </w:rPr>
        <w:t xml:space="preserve">пунктом 1 </w:t>
      </w:r>
      <w:r w:rsidRPr="00F37C42">
        <w:rPr>
          <w:rFonts w:ascii="Times New Roman" w:hAnsi="Times New Roman" w:cs="Times New Roman"/>
          <w:sz w:val="28"/>
          <w:szCs w:val="28"/>
        </w:rPr>
        <w:t>стать</w:t>
      </w:r>
      <w:r w:rsidR="00D12A37" w:rsidRPr="00F37C42">
        <w:rPr>
          <w:rFonts w:ascii="Times New Roman" w:hAnsi="Times New Roman" w:cs="Times New Roman"/>
          <w:sz w:val="28"/>
          <w:szCs w:val="28"/>
        </w:rPr>
        <w:t xml:space="preserve">и </w:t>
      </w:r>
      <w:r w:rsidRPr="00F37C42">
        <w:rPr>
          <w:rFonts w:ascii="Times New Roman" w:hAnsi="Times New Roman" w:cs="Times New Roman"/>
          <w:sz w:val="28"/>
          <w:szCs w:val="28"/>
        </w:rPr>
        <w:t xml:space="preserve">31 Федерального закона от 12.01.1996 </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 xml:space="preserve">7-ФЗ «О некоммерческих организациях», постановлением Правительства Российской Федерации от 18.09.2020 </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w:t>
      </w:r>
      <w:r w:rsidR="000701EF" w:rsidRPr="00F37C42">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37C42">
        <w:rPr>
          <w:rFonts w:ascii="Times New Roman" w:hAnsi="Times New Roman" w:cs="Times New Roman"/>
          <w:sz w:val="28"/>
          <w:szCs w:val="28"/>
        </w:rPr>
        <w:t xml:space="preserve">» и подпрограммой «Молодежь </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инвестиции в будущее города Чебоксары» муниципальной программы города Чебоксары «Развитие образования», утвержденной постановлением администрации города Чебоксары от </w:t>
      </w:r>
      <w:r w:rsidR="007A3629" w:rsidRPr="00F37C42">
        <w:rPr>
          <w:rFonts w:ascii="Times New Roman" w:hAnsi="Times New Roman" w:cs="Times New Roman"/>
          <w:sz w:val="28"/>
          <w:szCs w:val="28"/>
        </w:rPr>
        <w:t>19</w:t>
      </w:r>
      <w:r w:rsidRPr="00F37C42">
        <w:rPr>
          <w:rFonts w:ascii="Times New Roman" w:hAnsi="Times New Roman" w:cs="Times New Roman"/>
          <w:sz w:val="28"/>
          <w:szCs w:val="28"/>
        </w:rPr>
        <w:t>.</w:t>
      </w:r>
      <w:r w:rsidR="007A3629" w:rsidRPr="00F37C42">
        <w:rPr>
          <w:rFonts w:ascii="Times New Roman" w:hAnsi="Times New Roman" w:cs="Times New Roman"/>
          <w:sz w:val="28"/>
          <w:szCs w:val="28"/>
        </w:rPr>
        <w:t>05</w:t>
      </w:r>
      <w:r w:rsidRPr="00F37C42">
        <w:rPr>
          <w:rFonts w:ascii="Times New Roman" w:hAnsi="Times New Roman" w:cs="Times New Roman"/>
          <w:sz w:val="28"/>
          <w:szCs w:val="28"/>
        </w:rPr>
        <w:t>.20</w:t>
      </w:r>
      <w:r w:rsidR="007A3629" w:rsidRPr="00F37C42">
        <w:rPr>
          <w:rFonts w:ascii="Times New Roman" w:hAnsi="Times New Roman" w:cs="Times New Roman"/>
          <w:sz w:val="28"/>
          <w:szCs w:val="28"/>
        </w:rPr>
        <w:t>21</w:t>
      </w:r>
      <w:r w:rsidRPr="00F37C42">
        <w:rPr>
          <w:rFonts w:ascii="Times New Roman" w:hAnsi="Times New Roman" w:cs="Times New Roman"/>
          <w:sz w:val="28"/>
          <w:szCs w:val="28"/>
        </w:rPr>
        <w:t xml:space="preserve"> </w:t>
      </w:r>
      <w:r w:rsidR="00D12A37" w:rsidRPr="00F37C42">
        <w:rPr>
          <w:rFonts w:ascii="Times New Roman" w:hAnsi="Times New Roman" w:cs="Times New Roman"/>
          <w:sz w:val="28"/>
          <w:szCs w:val="28"/>
        </w:rPr>
        <w:t>№ </w:t>
      </w:r>
      <w:r w:rsidR="007A3629" w:rsidRPr="00F37C42">
        <w:rPr>
          <w:rFonts w:ascii="Times New Roman" w:hAnsi="Times New Roman" w:cs="Times New Roman"/>
          <w:sz w:val="28"/>
          <w:szCs w:val="28"/>
        </w:rPr>
        <w:t>896</w:t>
      </w:r>
      <w:r w:rsidRPr="00F37C42">
        <w:rPr>
          <w:rFonts w:ascii="Times New Roman" w:hAnsi="Times New Roman" w:cs="Times New Roman"/>
          <w:sz w:val="28"/>
          <w:szCs w:val="28"/>
        </w:rPr>
        <w:t>, в целях привлечения общественных инициатив, поиска и создания условий для реализации инновационных форм и направлений в сфере молодежной политики администрация города Чебоксары п о с т а н о в л я е т:</w:t>
      </w: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1.</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Утвердить Положение о проведении конкурсного отбора проектов для предоставления субсидий за счет средств бюджета города Чебоксары некоммерческим организациям</w:t>
      </w:r>
      <w:r w:rsidR="00D12A37" w:rsidRPr="00F37C42">
        <w:rPr>
          <w:rFonts w:ascii="Times New Roman" w:hAnsi="Times New Roman" w:cs="Times New Roman"/>
          <w:sz w:val="28"/>
          <w:szCs w:val="28"/>
        </w:rPr>
        <w:t>,</w:t>
      </w:r>
      <w:r w:rsidRPr="00F37C42">
        <w:rPr>
          <w:rFonts w:ascii="Times New Roman" w:hAnsi="Times New Roman" w:cs="Times New Roman"/>
          <w:sz w:val="28"/>
          <w:szCs w:val="28"/>
        </w:rPr>
        <w:t xml:space="preserve"> </w:t>
      </w:r>
      <w:r w:rsidR="0080408D" w:rsidRPr="00F37C42">
        <w:rPr>
          <w:rFonts w:ascii="Times New Roman" w:hAnsi="Times New Roman" w:cs="Times New Roman"/>
          <w:sz w:val="28"/>
          <w:szCs w:val="28"/>
        </w:rPr>
        <w:t>осуществляющи</w:t>
      </w:r>
      <w:r w:rsidR="00D12A37" w:rsidRPr="00F37C42">
        <w:rPr>
          <w:rFonts w:ascii="Times New Roman" w:hAnsi="Times New Roman" w:cs="Times New Roman"/>
          <w:sz w:val="28"/>
          <w:szCs w:val="28"/>
        </w:rPr>
        <w:t>м</w:t>
      </w:r>
      <w:r w:rsidR="0080408D" w:rsidRPr="00F37C42">
        <w:rPr>
          <w:rFonts w:ascii="Times New Roman" w:hAnsi="Times New Roman" w:cs="Times New Roman"/>
          <w:sz w:val="28"/>
          <w:szCs w:val="28"/>
        </w:rPr>
        <w:t xml:space="preserve"> свою деятельность </w:t>
      </w:r>
      <w:r w:rsidR="0080408D" w:rsidRPr="00F37C42">
        <w:rPr>
          <w:rFonts w:ascii="Times New Roman" w:hAnsi="Times New Roman" w:cs="Times New Roman"/>
          <w:sz w:val="28"/>
          <w:szCs w:val="28"/>
        </w:rPr>
        <w:lastRenderedPageBreak/>
        <w:t>на</w:t>
      </w:r>
      <w:r w:rsidR="00D12A37" w:rsidRPr="00F37C42">
        <w:t> </w:t>
      </w:r>
      <w:r w:rsidR="0080408D" w:rsidRPr="00F37C42">
        <w:rPr>
          <w:rFonts w:ascii="Times New Roman" w:hAnsi="Times New Roman" w:cs="Times New Roman"/>
          <w:sz w:val="28"/>
          <w:szCs w:val="28"/>
        </w:rPr>
        <w:t>территории города Чебоксары</w:t>
      </w:r>
      <w:r w:rsidR="00D12A37" w:rsidRPr="00F37C42">
        <w:rPr>
          <w:rFonts w:ascii="Times New Roman" w:hAnsi="Times New Roman" w:cs="Times New Roman"/>
          <w:sz w:val="28"/>
          <w:szCs w:val="28"/>
        </w:rPr>
        <w:t>,</w:t>
      </w:r>
      <w:r w:rsidR="0080408D"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согласно </w:t>
      </w:r>
      <w:r w:rsidR="00D12A37" w:rsidRPr="00F37C42">
        <w:rPr>
          <w:rFonts w:ascii="Times New Roman" w:hAnsi="Times New Roman" w:cs="Times New Roman"/>
          <w:sz w:val="28"/>
          <w:szCs w:val="28"/>
        </w:rPr>
        <w:t>приложению</w:t>
      </w:r>
      <w:r w:rsidRPr="00F37C42">
        <w:rPr>
          <w:rFonts w:ascii="Times New Roman" w:hAnsi="Times New Roman" w:cs="Times New Roman"/>
          <w:sz w:val="28"/>
          <w:szCs w:val="28"/>
        </w:rPr>
        <w:t xml:space="preserve"> к настоящему постановлению. </w:t>
      </w:r>
    </w:p>
    <w:p w:rsidR="004965FD" w:rsidRPr="00F37C42" w:rsidRDefault="004965FD" w:rsidP="004D4E73">
      <w:pPr>
        <w:spacing w:after="0" w:line="36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D12A37" w:rsidRPr="00F37C42">
        <w:rPr>
          <w:rFonts w:ascii="Times New Roman" w:hAnsi="Times New Roman" w:cs="Times New Roman"/>
          <w:sz w:val="28"/>
          <w:szCs w:val="28"/>
        </w:rPr>
        <w:t> </w:t>
      </w:r>
      <w:r w:rsidRPr="00F37C42">
        <w:rPr>
          <w:rFonts w:ascii="Times New Roman" w:hAnsi="Times New Roman" w:cs="Times New Roman"/>
          <w:sz w:val="28"/>
          <w:szCs w:val="28"/>
        </w:rPr>
        <w:t>Признать утратившим</w:t>
      </w:r>
      <w:r w:rsidR="00863D2A" w:rsidRPr="00F37C42">
        <w:rPr>
          <w:rFonts w:ascii="Times New Roman" w:hAnsi="Times New Roman" w:cs="Times New Roman"/>
          <w:sz w:val="28"/>
          <w:szCs w:val="28"/>
        </w:rPr>
        <w:t>и</w:t>
      </w:r>
      <w:r w:rsidRPr="00F37C42">
        <w:rPr>
          <w:rFonts w:ascii="Times New Roman" w:hAnsi="Times New Roman" w:cs="Times New Roman"/>
          <w:sz w:val="28"/>
          <w:szCs w:val="28"/>
        </w:rPr>
        <w:t xml:space="preserve"> силу постановлени</w:t>
      </w:r>
      <w:r w:rsidR="00863D2A" w:rsidRPr="00F37C42">
        <w:rPr>
          <w:rFonts w:ascii="Times New Roman" w:hAnsi="Times New Roman" w:cs="Times New Roman"/>
          <w:sz w:val="28"/>
          <w:szCs w:val="28"/>
        </w:rPr>
        <w:t>я</w:t>
      </w:r>
      <w:r w:rsidRPr="00F37C42">
        <w:rPr>
          <w:rFonts w:ascii="Times New Roman" w:hAnsi="Times New Roman" w:cs="Times New Roman"/>
          <w:sz w:val="28"/>
          <w:szCs w:val="28"/>
        </w:rPr>
        <w:t xml:space="preserve"> администрации города Чебоксары от </w:t>
      </w:r>
      <w:r w:rsidR="00404258" w:rsidRPr="00F37C42">
        <w:rPr>
          <w:rFonts w:ascii="Times New Roman" w:hAnsi="Times New Roman" w:cs="Times New Roman"/>
          <w:sz w:val="28"/>
          <w:szCs w:val="28"/>
        </w:rPr>
        <w:t>14</w:t>
      </w:r>
      <w:r w:rsidRPr="00F37C42">
        <w:rPr>
          <w:rFonts w:ascii="Times New Roman" w:hAnsi="Times New Roman" w:cs="Times New Roman"/>
          <w:sz w:val="28"/>
          <w:szCs w:val="28"/>
        </w:rPr>
        <w:t>.</w:t>
      </w:r>
      <w:r w:rsidR="00404258" w:rsidRPr="00F37C42">
        <w:rPr>
          <w:rFonts w:ascii="Times New Roman" w:hAnsi="Times New Roman" w:cs="Times New Roman"/>
          <w:sz w:val="28"/>
          <w:szCs w:val="28"/>
        </w:rPr>
        <w:t>10</w:t>
      </w:r>
      <w:r w:rsidRPr="00F37C42">
        <w:rPr>
          <w:rFonts w:ascii="Times New Roman" w:hAnsi="Times New Roman" w:cs="Times New Roman"/>
          <w:sz w:val="28"/>
          <w:szCs w:val="28"/>
        </w:rPr>
        <w:t>.201</w:t>
      </w:r>
      <w:r w:rsidR="00404258" w:rsidRPr="00F37C42">
        <w:rPr>
          <w:rFonts w:ascii="Times New Roman" w:hAnsi="Times New Roman" w:cs="Times New Roman"/>
          <w:sz w:val="28"/>
          <w:szCs w:val="28"/>
        </w:rPr>
        <w:t>9</w:t>
      </w:r>
      <w:r w:rsidRPr="00F37C42">
        <w:rPr>
          <w:rFonts w:ascii="Times New Roman" w:hAnsi="Times New Roman" w:cs="Times New Roman"/>
          <w:sz w:val="28"/>
          <w:szCs w:val="28"/>
        </w:rPr>
        <w:t xml:space="preserve"> № </w:t>
      </w:r>
      <w:r w:rsidR="00404258" w:rsidRPr="00F37C42">
        <w:rPr>
          <w:rFonts w:ascii="Times New Roman" w:hAnsi="Times New Roman" w:cs="Times New Roman"/>
          <w:sz w:val="28"/>
          <w:szCs w:val="28"/>
        </w:rPr>
        <w:t>2471</w:t>
      </w:r>
      <w:r w:rsidRPr="00F37C42">
        <w:rPr>
          <w:rFonts w:ascii="Times New Roman" w:hAnsi="Times New Roman" w:cs="Times New Roman"/>
          <w:sz w:val="28"/>
          <w:szCs w:val="28"/>
        </w:rPr>
        <w:t xml:space="preserve"> «</w:t>
      </w:r>
      <w:r w:rsidR="00404258" w:rsidRPr="00F37C42">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w:t>
      </w:r>
      <w:r w:rsidRPr="00F37C42">
        <w:rPr>
          <w:rFonts w:ascii="Times New Roman" w:hAnsi="Times New Roman" w:cs="Times New Roman"/>
          <w:sz w:val="28"/>
          <w:szCs w:val="28"/>
        </w:rPr>
        <w:t>»</w:t>
      </w:r>
      <w:r w:rsidR="00CE4E8B" w:rsidRPr="00F37C42">
        <w:rPr>
          <w:rFonts w:ascii="Times New Roman" w:hAnsi="Times New Roman" w:cs="Times New Roman"/>
          <w:sz w:val="28"/>
          <w:szCs w:val="28"/>
        </w:rPr>
        <w:t xml:space="preserve"> и от</w:t>
      </w:r>
      <w:r w:rsidR="00863D2A" w:rsidRPr="00F37C42">
        <w:rPr>
          <w:rFonts w:ascii="Times New Roman" w:hAnsi="Times New Roman" w:cs="Times New Roman"/>
          <w:sz w:val="28"/>
          <w:szCs w:val="28"/>
        </w:rPr>
        <w:t> </w:t>
      </w:r>
      <w:r w:rsidR="00CE4E8B" w:rsidRPr="00F37C42">
        <w:rPr>
          <w:rFonts w:ascii="Times New Roman" w:hAnsi="Times New Roman" w:cs="Times New Roman"/>
          <w:sz w:val="28"/>
          <w:szCs w:val="28"/>
        </w:rPr>
        <w:t>30.03.2020 № 644 «</w:t>
      </w:r>
      <w:r w:rsidR="00863D2A" w:rsidRPr="00F37C42">
        <w:rPr>
          <w:rFonts w:ascii="Times New Roman" w:hAnsi="Times New Roman" w:cs="Times New Roman"/>
          <w:sz w:val="28"/>
          <w:szCs w:val="28"/>
        </w:rPr>
        <w:t>О внесении изменения в </w:t>
      </w:r>
      <w:r w:rsidR="00CE4E8B" w:rsidRPr="00F37C42">
        <w:rPr>
          <w:rFonts w:ascii="Times New Roman" w:hAnsi="Times New Roman" w:cs="Times New Roman"/>
          <w:sz w:val="28"/>
          <w:szCs w:val="28"/>
        </w:rPr>
        <w:t>постановление администрации города Чебоксары от 14.10.2019 № 2471»</w:t>
      </w:r>
      <w:r w:rsidRPr="00F37C42">
        <w:rPr>
          <w:rFonts w:ascii="Times New Roman" w:hAnsi="Times New Roman" w:cs="Times New Roman"/>
          <w:sz w:val="28"/>
          <w:szCs w:val="28"/>
        </w:rPr>
        <w:t>.</w:t>
      </w:r>
    </w:p>
    <w:p w:rsidR="004965FD" w:rsidRPr="00F37C42" w:rsidRDefault="00D71E9C" w:rsidP="004D4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965FD" w:rsidRPr="00F37C42">
        <w:rPr>
          <w:rFonts w:ascii="Times New Roman" w:hAnsi="Times New Roman" w:cs="Times New Roman"/>
          <w:sz w:val="28"/>
          <w:szCs w:val="28"/>
        </w:rPr>
        <w:t>. Настоящее постановление вступает в силу со дня его официального опубликования.</w:t>
      </w:r>
    </w:p>
    <w:p w:rsidR="004965FD" w:rsidRPr="00F37C42" w:rsidRDefault="00D71E9C" w:rsidP="004D4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965FD" w:rsidRPr="00F37C42">
        <w:rPr>
          <w:rFonts w:ascii="Times New Roman" w:hAnsi="Times New Roman" w:cs="Times New Roman"/>
          <w:sz w:val="28"/>
          <w:szCs w:val="28"/>
        </w:rPr>
        <w:t>.</w:t>
      </w:r>
      <w:r w:rsidR="004D4E73" w:rsidRPr="00F37C42">
        <w:rPr>
          <w:rFonts w:ascii="Times New Roman" w:hAnsi="Times New Roman" w:cs="Times New Roman"/>
          <w:sz w:val="28"/>
          <w:szCs w:val="28"/>
        </w:rPr>
        <w:t> </w:t>
      </w:r>
      <w:r w:rsidR="004965FD" w:rsidRPr="00F37C42">
        <w:rPr>
          <w:rFonts w:ascii="Times New Roman" w:hAnsi="Times New Roman" w:cs="Times New Roman"/>
          <w:sz w:val="28"/>
          <w:szCs w:val="28"/>
        </w:rPr>
        <w:t xml:space="preserve">Контроль за исполнением данного постановления возложить на заместителя главы администрации города Чебоксары по социальным вопросам </w:t>
      </w:r>
      <w:r w:rsidR="009D1ABA" w:rsidRPr="00F37C42">
        <w:rPr>
          <w:rFonts w:ascii="Times New Roman" w:hAnsi="Times New Roman" w:cs="Times New Roman"/>
          <w:sz w:val="28"/>
          <w:szCs w:val="28"/>
        </w:rPr>
        <w:t>О</w:t>
      </w:r>
      <w:r w:rsidR="004965FD" w:rsidRPr="00F37C42">
        <w:rPr>
          <w:rFonts w:ascii="Times New Roman" w:hAnsi="Times New Roman" w:cs="Times New Roman"/>
          <w:sz w:val="28"/>
          <w:szCs w:val="28"/>
        </w:rPr>
        <w:t>.</w:t>
      </w:r>
      <w:r w:rsidR="009D1ABA" w:rsidRPr="00F37C42">
        <w:rPr>
          <w:rFonts w:ascii="Times New Roman" w:hAnsi="Times New Roman" w:cs="Times New Roman"/>
          <w:sz w:val="28"/>
          <w:szCs w:val="28"/>
        </w:rPr>
        <w:t>В</w:t>
      </w:r>
      <w:r w:rsidR="004965FD" w:rsidRPr="00F37C42">
        <w:rPr>
          <w:rFonts w:ascii="Times New Roman" w:hAnsi="Times New Roman" w:cs="Times New Roman"/>
          <w:sz w:val="28"/>
          <w:szCs w:val="28"/>
        </w:rPr>
        <w:t xml:space="preserve">. </w:t>
      </w:r>
      <w:r w:rsidR="009D1ABA" w:rsidRPr="00F37C42">
        <w:rPr>
          <w:rFonts w:ascii="Times New Roman" w:hAnsi="Times New Roman" w:cs="Times New Roman"/>
          <w:sz w:val="28"/>
          <w:szCs w:val="28"/>
        </w:rPr>
        <w:t>Чепрасову</w:t>
      </w:r>
      <w:r w:rsidR="004965FD" w:rsidRPr="00F37C42">
        <w:rPr>
          <w:rFonts w:ascii="Times New Roman" w:hAnsi="Times New Roman" w:cs="Times New Roman"/>
          <w:sz w:val="28"/>
          <w:szCs w:val="28"/>
        </w:rPr>
        <w:t>.</w:t>
      </w:r>
    </w:p>
    <w:p w:rsidR="004965FD" w:rsidRPr="00F37C42" w:rsidRDefault="004965FD" w:rsidP="004D4E73">
      <w:pPr>
        <w:spacing w:after="0" w:line="240" w:lineRule="auto"/>
        <w:jc w:val="both"/>
        <w:rPr>
          <w:rFonts w:ascii="Times New Roman" w:hAnsi="Times New Roman" w:cs="Times New Roman"/>
          <w:sz w:val="28"/>
          <w:szCs w:val="28"/>
        </w:rPr>
      </w:pPr>
    </w:p>
    <w:p w:rsidR="004965FD" w:rsidRPr="00F37C42" w:rsidRDefault="004965FD" w:rsidP="004D4E73">
      <w:pPr>
        <w:spacing w:after="0" w:line="240" w:lineRule="auto"/>
        <w:jc w:val="both"/>
        <w:rPr>
          <w:rFonts w:ascii="Times New Roman" w:hAnsi="Times New Roman" w:cs="Times New Roman"/>
          <w:sz w:val="28"/>
          <w:szCs w:val="28"/>
        </w:rPr>
      </w:pPr>
    </w:p>
    <w:p w:rsidR="004965FD" w:rsidRPr="00F37C42" w:rsidRDefault="004965FD" w:rsidP="004D4E73">
      <w:pPr>
        <w:spacing w:after="0" w:line="240" w:lineRule="auto"/>
        <w:jc w:val="both"/>
        <w:rPr>
          <w:rFonts w:ascii="Times New Roman" w:hAnsi="Times New Roman" w:cs="Times New Roman"/>
          <w:sz w:val="28"/>
          <w:szCs w:val="28"/>
        </w:rPr>
        <w:sectPr w:rsidR="004965FD" w:rsidRPr="00F37C42" w:rsidSect="00D12A37">
          <w:headerReference w:type="even" r:id="rId9"/>
          <w:headerReference w:type="default" r:id="rId10"/>
          <w:headerReference w:type="first" r:id="rId11"/>
          <w:footerReference w:type="first" r:id="rId12"/>
          <w:pgSz w:w="11906" w:h="16838"/>
          <w:pgMar w:top="1134" w:right="849" w:bottom="851" w:left="1701" w:header="709" w:footer="709" w:gutter="0"/>
          <w:cols w:space="708"/>
          <w:titlePg/>
          <w:docGrid w:linePitch="360"/>
        </w:sectPr>
      </w:pPr>
      <w:r w:rsidRPr="00F37C42">
        <w:rPr>
          <w:rFonts w:ascii="Times New Roman" w:hAnsi="Times New Roman" w:cs="Times New Roman"/>
          <w:sz w:val="28"/>
          <w:szCs w:val="28"/>
        </w:rPr>
        <w:t>Глава администрации города Чебоксары</w:t>
      </w:r>
      <w:r w:rsidRPr="00F37C42">
        <w:rPr>
          <w:rFonts w:ascii="Times New Roman" w:hAnsi="Times New Roman" w:cs="Times New Roman"/>
          <w:sz w:val="28"/>
          <w:szCs w:val="28"/>
        </w:rPr>
        <w:tab/>
      </w:r>
      <w:r w:rsidRPr="00F37C42">
        <w:rPr>
          <w:rFonts w:ascii="Times New Roman" w:hAnsi="Times New Roman" w:cs="Times New Roman"/>
          <w:sz w:val="28"/>
          <w:szCs w:val="28"/>
        </w:rPr>
        <w:tab/>
      </w:r>
      <w:r w:rsidRPr="00F37C42">
        <w:rPr>
          <w:rFonts w:ascii="Times New Roman" w:hAnsi="Times New Roman" w:cs="Times New Roman"/>
          <w:sz w:val="28"/>
          <w:szCs w:val="28"/>
        </w:rPr>
        <w:tab/>
      </w:r>
      <w:r w:rsidRPr="00F37C42">
        <w:rPr>
          <w:rFonts w:ascii="Times New Roman" w:hAnsi="Times New Roman" w:cs="Times New Roman"/>
          <w:sz w:val="28"/>
          <w:szCs w:val="28"/>
        </w:rPr>
        <w:tab/>
      </w:r>
      <w:r w:rsidR="00656BE0" w:rsidRPr="00F37C42">
        <w:rPr>
          <w:rFonts w:ascii="Times New Roman" w:hAnsi="Times New Roman" w:cs="Times New Roman"/>
          <w:sz w:val="28"/>
          <w:szCs w:val="28"/>
        </w:rPr>
        <w:t xml:space="preserve">      </w:t>
      </w:r>
      <w:r w:rsidR="009B2BAC" w:rsidRPr="00F37C42">
        <w:rPr>
          <w:rFonts w:ascii="Times New Roman" w:hAnsi="Times New Roman" w:cs="Times New Roman"/>
          <w:sz w:val="28"/>
          <w:szCs w:val="28"/>
        </w:rPr>
        <w:t xml:space="preserve">  А.О. Ладыков</w:t>
      </w:r>
    </w:p>
    <w:p w:rsidR="002F3FA1"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lastRenderedPageBreak/>
        <w:t>УТВЕРЖДЕНО</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постановлением администрации</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города Чебоксары</w:t>
      </w:r>
    </w:p>
    <w:p w:rsidR="004D4E73" w:rsidRPr="00F37C42" w:rsidRDefault="004D4E73" w:rsidP="004D4E73">
      <w:pPr>
        <w:pStyle w:val="ConsPlusNormal"/>
        <w:ind w:left="4961"/>
        <w:jc w:val="both"/>
        <w:rPr>
          <w:rFonts w:ascii="Times New Roman" w:hAnsi="Times New Roman" w:cs="Times New Roman"/>
          <w:sz w:val="28"/>
          <w:szCs w:val="28"/>
        </w:rPr>
      </w:pPr>
      <w:r w:rsidRPr="00F37C42">
        <w:rPr>
          <w:rFonts w:ascii="Times New Roman" w:hAnsi="Times New Roman" w:cs="Times New Roman"/>
          <w:sz w:val="28"/>
          <w:szCs w:val="28"/>
        </w:rPr>
        <w:t xml:space="preserve">от </w:t>
      </w:r>
      <w:r w:rsidR="00FC4576">
        <w:rPr>
          <w:rFonts w:ascii="Times New Roman" w:hAnsi="Times New Roman" w:cs="Times New Roman"/>
          <w:sz w:val="28"/>
          <w:szCs w:val="28"/>
        </w:rPr>
        <w:t>10.08.2021</w:t>
      </w:r>
      <w:r w:rsidRPr="00F37C42">
        <w:rPr>
          <w:rFonts w:ascii="Times New Roman" w:hAnsi="Times New Roman" w:cs="Times New Roman"/>
          <w:sz w:val="28"/>
          <w:szCs w:val="28"/>
        </w:rPr>
        <w:t xml:space="preserve"> № </w:t>
      </w:r>
      <w:r w:rsidR="00FC4576">
        <w:rPr>
          <w:rFonts w:ascii="Times New Roman" w:hAnsi="Times New Roman" w:cs="Times New Roman"/>
          <w:sz w:val="28"/>
          <w:szCs w:val="28"/>
        </w:rPr>
        <w:t>1460</w:t>
      </w:r>
      <w:bookmarkStart w:id="0" w:name="_GoBack"/>
      <w:bookmarkEnd w:id="0"/>
    </w:p>
    <w:p w:rsidR="004D4E73" w:rsidRPr="00F37C42" w:rsidRDefault="004D4E73" w:rsidP="004D4E73">
      <w:pPr>
        <w:spacing w:after="0" w:line="240" w:lineRule="auto"/>
        <w:jc w:val="center"/>
        <w:rPr>
          <w:rFonts w:ascii="Times New Roman" w:hAnsi="Times New Roman" w:cs="Times New Roman"/>
          <w:b/>
          <w:sz w:val="28"/>
          <w:szCs w:val="28"/>
        </w:rPr>
      </w:pPr>
      <w:bookmarkStart w:id="1" w:name="P32"/>
      <w:bookmarkEnd w:id="1"/>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ПОЛОЖЕНИЕ</w:t>
      </w:r>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 xml:space="preserve">о проведении конкурсного отбора проектов для предоставления субсидий за счет средств бюджета города Чебоксары </w:t>
      </w:r>
    </w:p>
    <w:p w:rsidR="002F3FA1" w:rsidRPr="00F37C42" w:rsidRDefault="002F3FA1"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некоммерческим организациям</w:t>
      </w:r>
      <w:r w:rsidR="004D4E73" w:rsidRPr="00F37C42">
        <w:rPr>
          <w:rFonts w:ascii="Times New Roman" w:hAnsi="Times New Roman" w:cs="Times New Roman"/>
          <w:b/>
          <w:sz w:val="28"/>
          <w:szCs w:val="28"/>
        </w:rPr>
        <w:t>,</w:t>
      </w:r>
      <w:r w:rsidR="005667DE" w:rsidRPr="00F37C42">
        <w:rPr>
          <w:rFonts w:ascii="Times New Roman" w:hAnsi="Times New Roman" w:cs="Times New Roman"/>
          <w:b/>
          <w:sz w:val="28"/>
          <w:szCs w:val="28"/>
        </w:rPr>
        <w:t xml:space="preserve"> </w:t>
      </w:r>
      <w:r w:rsidR="00672687" w:rsidRPr="00F37C42">
        <w:rPr>
          <w:rFonts w:ascii="Times New Roman" w:hAnsi="Times New Roman" w:cs="Times New Roman"/>
          <w:b/>
          <w:sz w:val="28"/>
          <w:szCs w:val="28"/>
        </w:rPr>
        <w:t>осуществляющи</w:t>
      </w:r>
      <w:r w:rsidR="004D4E73" w:rsidRPr="00F37C42">
        <w:rPr>
          <w:rFonts w:ascii="Times New Roman" w:hAnsi="Times New Roman" w:cs="Times New Roman"/>
          <w:b/>
          <w:sz w:val="28"/>
          <w:szCs w:val="28"/>
        </w:rPr>
        <w:t>м</w:t>
      </w:r>
      <w:r w:rsidR="00672687" w:rsidRPr="00F37C42">
        <w:rPr>
          <w:rFonts w:ascii="Times New Roman" w:hAnsi="Times New Roman" w:cs="Times New Roman"/>
          <w:b/>
          <w:sz w:val="28"/>
          <w:szCs w:val="28"/>
        </w:rPr>
        <w:t xml:space="preserve"> свою деятельность на территории города Чебоксары</w:t>
      </w:r>
    </w:p>
    <w:p w:rsidR="002F3FA1" w:rsidRPr="00F37C42" w:rsidRDefault="002F3FA1" w:rsidP="004D4E73">
      <w:pPr>
        <w:spacing w:after="0" w:line="240" w:lineRule="auto"/>
        <w:rPr>
          <w:rFonts w:ascii="Times New Roman" w:hAnsi="Times New Roman" w:cs="Times New Roman"/>
          <w:b/>
          <w:sz w:val="28"/>
          <w:szCs w:val="28"/>
        </w:rPr>
      </w:pPr>
    </w:p>
    <w:p w:rsidR="002F3FA1" w:rsidRPr="00F37C42" w:rsidRDefault="00633D19" w:rsidP="004D4E73">
      <w:pPr>
        <w:spacing w:after="0" w:line="240" w:lineRule="auto"/>
        <w:jc w:val="center"/>
        <w:rPr>
          <w:rFonts w:ascii="Times New Roman" w:hAnsi="Times New Roman" w:cs="Times New Roman"/>
          <w:b/>
          <w:sz w:val="28"/>
          <w:szCs w:val="28"/>
        </w:rPr>
      </w:pPr>
      <w:r w:rsidRPr="00F37C42">
        <w:rPr>
          <w:rFonts w:ascii="Times New Roman" w:hAnsi="Times New Roman" w:cs="Times New Roman"/>
          <w:b/>
          <w:sz w:val="28"/>
          <w:szCs w:val="28"/>
        </w:rPr>
        <w:t>I. Общие положени</w:t>
      </w:r>
      <w:r w:rsidR="006E47F8" w:rsidRPr="00F37C42">
        <w:rPr>
          <w:rFonts w:ascii="Times New Roman" w:hAnsi="Times New Roman" w:cs="Times New Roman"/>
          <w:b/>
          <w:sz w:val="28"/>
          <w:szCs w:val="28"/>
        </w:rPr>
        <w:t>я</w:t>
      </w:r>
      <w:r w:rsidRPr="00F37C42">
        <w:rPr>
          <w:rFonts w:ascii="Times New Roman" w:hAnsi="Times New Roman" w:cs="Times New Roman"/>
          <w:b/>
          <w:sz w:val="28"/>
          <w:szCs w:val="28"/>
        </w:rPr>
        <w:t xml:space="preserve"> о предоставлении субсидий</w:t>
      </w:r>
    </w:p>
    <w:p w:rsidR="004D4E73" w:rsidRPr="00F37C42" w:rsidRDefault="004D4E73" w:rsidP="004D4E73">
      <w:pPr>
        <w:spacing w:after="0" w:line="240" w:lineRule="auto"/>
        <w:jc w:val="center"/>
        <w:rPr>
          <w:rFonts w:ascii="Times New Roman" w:hAnsi="Times New Roman" w:cs="Times New Roman"/>
          <w:b/>
          <w:sz w:val="28"/>
          <w:szCs w:val="28"/>
        </w:rPr>
      </w:pP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1.1.</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 xml:space="preserve">Настоящий </w:t>
      </w:r>
      <w:r w:rsidR="00081CA4" w:rsidRPr="00F37C42">
        <w:rPr>
          <w:rFonts w:ascii="Times New Roman" w:hAnsi="Times New Roman" w:cs="Times New Roman"/>
          <w:sz w:val="28"/>
          <w:szCs w:val="28"/>
        </w:rPr>
        <w:t>Положение</w:t>
      </w:r>
      <w:r w:rsidRPr="00F37C42">
        <w:rPr>
          <w:rFonts w:ascii="Times New Roman" w:hAnsi="Times New Roman" w:cs="Times New Roman"/>
          <w:sz w:val="28"/>
          <w:szCs w:val="28"/>
        </w:rPr>
        <w:t xml:space="preserve"> определяет процедуру отбора некоммерческих организаций</w:t>
      </w:r>
      <w:r w:rsidR="004D4E73" w:rsidRPr="00F37C42">
        <w:rPr>
          <w:rFonts w:ascii="Times New Roman" w:hAnsi="Times New Roman" w:cs="Times New Roman"/>
          <w:sz w:val="28"/>
          <w:szCs w:val="28"/>
        </w:rPr>
        <w:t>,</w:t>
      </w:r>
      <w:r w:rsidR="00736D68" w:rsidRPr="00F37C42">
        <w:rPr>
          <w:rFonts w:ascii="Times New Roman" w:hAnsi="Times New Roman" w:cs="Times New Roman"/>
          <w:sz w:val="28"/>
          <w:szCs w:val="28"/>
        </w:rPr>
        <w:t xml:space="preserve"> осуществляющих свою деятельность на</w:t>
      </w:r>
      <w:r w:rsidR="004D4E73" w:rsidRPr="00F37C42">
        <w:rPr>
          <w:rFonts w:ascii="Times New Roman" w:hAnsi="Times New Roman" w:cs="Times New Roman"/>
          <w:sz w:val="28"/>
          <w:szCs w:val="28"/>
        </w:rPr>
        <w:t> </w:t>
      </w:r>
      <w:r w:rsidR="00736D68" w:rsidRPr="00F37C42">
        <w:rPr>
          <w:rFonts w:ascii="Times New Roman" w:hAnsi="Times New Roman" w:cs="Times New Roman"/>
          <w:sz w:val="28"/>
          <w:szCs w:val="28"/>
        </w:rPr>
        <w:t>территории города Чебоксары</w:t>
      </w:r>
      <w:r w:rsidR="009D3106" w:rsidRPr="00F37C42">
        <w:rPr>
          <w:rFonts w:ascii="Times New Roman" w:hAnsi="Times New Roman" w:cs="Times New Roman"/>
          <w:sz w:val="28"/>
          <w:szCs w:val="28"/>
        </w:rPr>
        <w:t xml:space="preserve"> (далее – НКО)</w:t>
      </w:r>
      <w:r w:rsidRPr="00F37C42">
        <w:rPr>
          <w:rFonts w:ascii="Times New Roman" w:hAnsi="Times New Roman" w:cs="Times New Roman"/>
          <w:sz w:val="28"/>
          <w:szCs w:val="28"/>
        </w:rPr>
        <w:t>, и оказания им финансовой поддержки за счет средств бюджета города Чебоксары в</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форме субсидии на конкурсной основе</w:t>
      </w:r>
      <w:r w:rsidR="009D3106" w:rsidRPr="00F37C42">
        <w:rPr>
          <w:rFonts w:ascii="Times New Roman" w:hAnsi="Times New Roman" w:cs="Times New Roman"/>
          <w:sz w:val="28"/>
          <w:szCs w:val="28"/>
        </w:rPr>
        <w:t xml:space="preserve"> (далее – субсидии)</w:t>
      </w:r>
      <w:r w:rsidRPr="00F37C42">
        <w:rPr>
          <w:rFonts w:ascii="Times New Roman" w:hAnsi="Times New Roman" w:cs="Times New Roman"/>
          <w:sz w:val="28"/>
          <w:szCs w:val="28"/>
        </w:rPr>
        <w:t>.</w:t>
      </w:r>
    </w:p>
    <w:p w:rsidR="00F30C07" w:rsidRPr="00F37C42" w:rsidRDefault="0064699D"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1.2.</w:t>
      </w:r>
      <w:r w:rsidR="004D4E73" w:rsidRPr="00F37C42">
        <w:rPr>
          <w:rFonts w:ascii="Times New Roman" w:hAnsi="Times New Roman" w:cs="Times New Roman"/>
          <w:sz w:val="28"/>
          <w:szCs w:val="28"/>
        </w:rPr>
        <w:t> </w:t>
      </w:r>
      <w:r w:rsidR="00F30C07" w:rsidRPr="00F37C42">
        <w:rPr>
          <w:rFonts w:ascii="Times New Roman" w:hAnsi="Times New Roman" w:cs="Times New Roman"/>
          <w:sz w:val="28"/>
          <w:szCs w:val="28"/>
        </w:rPr>
        <w:t>Субсидии предоставляются в целях софинансирования расходов некоммерческих организаций, реализующих мероприятия по</w:t>
      </w:r>
      <w:r w:rsidR="004D4E73" w:rsidRPr="00F37C42">
        <w:rPr>
          <w:rFonts w:ascii="Times New Roman" w:hAnsi="Times New Roman" w:cs="Times New Roman"/>
          <w:sz w:val="28"/>
          <w:szCs w:val="28"/>
        </w:rPr>
        <w:t> </w:t>
      </w:r>
      <w:r w:rsidR="00F30C07" w:rsidRPr="00F37C42">
        <w:rPr>
          <w:rFonts w:ascii="Times New Roman" w:hAnsi="Times New Roman" w:cs="Times New Roman"/>
          <w:sz w:val="28"/>
          <w:szCs w:val="28"/>
        </w:rPr>
        <w:t>приоритетным направлениям для реализации общественно полезных проектов, указанны</w:t>
      </w:r>
      <w:r w:rsidR="004D4E73" w:rsidRPr="00F37C42">
        <w:rPr>
          <w:rFonts w:ascii="Times New Roman" w:hAnsi="Times New Roman" w:cs="Times New Roman"/>
          <w:sz w:val="28"/>
          <w:szCs w:val="28"/>
        </w:rPr>
        <w:t>х</w:t>
      </w:r>
      <w:r w:rsidR="00F30C07" w:rsidRPr="00F37C42">
        <w:rPr>
          <w:rFonts w:ascii="Times New Roman" w:hAnsi="Times New Roman" w:cs="Times New Roman"/>
          <w:sz w:val="28"/>
          <w:szCs w:val="28"/>
        </w:rPr>
        <w:t xml:space="preserve"> в настоящем пункте. Приоритетными направлениями являются:</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а)</w:t>
      </w:r>
      <w:r w:rsidR="004D4E73" w:rsidRPr="00F37C42">
        <w:rPr>
          <w:rFonts w:ascii="Times New Roman" w:hAnsi="Times New Roman" w:cs="Times New Roman"/>
          <w:sz w:val="28"/>
          <w:szCs w:val="28"/>
        </w:rPr>
        <w:t> </w:t>
      </w:r>
      <w:r w:rsidRPr="00F37C42">
        <w:rPr>
          <w:rFonts w:ascii="Times New Roman" w:hAnsi="Times New Roman" w:cs="Times New Roman"/>
          <w:sz w:val="28"/>
          <w:szCs w:val="28"/>
        </w:rPr>
        <w:t>профилактика социального сиротства, поддержка материнства, отцовства и детства,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поддержка материнства, отцовства и детства, укрепление института семьи и связей между поколениями;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защита детей от жестокого обращения;</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воспитание в семь</w:t>
      </w:r>
      <w:r w:rsidR="000B35A6" w:rsidRPr="00F37C42">
        <w:rPr>
          <w:rFonts w:ascii="Times New Roman" w:hAnsi="Times New Roman" w:cs="Times New Roman"/>
          <w:sz w:val="28"/>
          <w:szCs w:val="28"/>
        </w:rPr>
        <w:t>е</w:t>
      </w:r>
      <w:r w:rsidRPr="00F37C42">
        <w:rPr>
          <w:rFonts w:ascii="Times New Roman" w:hAnsi="Times New Roman" w:cs="Times New Roman"/>
          <w:sz w:val="28"/>
          <w:szCs w:val="28"/>
        </w:rPr>
        <w:t>);</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семейного неблагополучия;</w:t>
      </w:r>
    </w:p>
    <w:p w:rsidR="00F30C07" w:rsidRPr="00F37C42" w:rsidRDefault="00F30C07" w:rsidP="00824409">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в защите трудовых прав и социально-экономических интересов</w:t>
      </w:r>
      <w:r w:rsidR="00FF3800" w:rsidRPr="00F37C42">
        <w:rPr>
          <w:rFonts w:ascii="Times New Roman" w:hAnsi="Times New Roman" w:cs="Times New Roman"/>
          <w:sz w:val="28"/>
          <w:szCs w:val="28"/>
        </w:rPr>
        <w:t xml:space="preserve"> граждан</w:t>
      </w:r>
      <w:r w:rsidR="00824409" w:rsidRPr="00F37C42">
        <w:rPr>
          <w:rFonts w:ascii="Times New Roman" w:hAnsi="Times New Roman" w:cs="Times New Roman"/>
          <w:sz w:val="28"/>
          <w:szCs w:val="28"/>
        </w:rPr>
        <w:t>,</w:t>
      </w:r>
      <w:r w:rsidRPr="00F37C42">
        <w:rPr>
          <w:rFonts w:ascii="Times New Roman" w:hAnsi="Times New Roman" w:cs="Times New Roman"/>
          <w:sz w:val="28"/>
          <w:szCs w:val="28"/>
        </w:rPr>
        <w:t xml:space="preserve"> </w:t>
      </w:r>
      <w:r w:rsidR="00824409" w:rsidRPr="00F37C42">
        <w:rPr>
          <w:rFonts w:ascii="Times New Roman" w:hAnsi="Times New Roman" w:cs="Times New Roman"/>
          <w:sz w:val="28"/>
          <w:szCs w:val="28"/>
        </w:rPr>
        <w:t>где один родитель воспитывает ребенка</w:t>
      </w:r>
      <w:r w:rsidRPr="00F37C42">
        <w:rPr>
          <w:rFonts w:ascii="Times New Roman" w:hAnsi="Times New Roman" w:cs="Times New Roman"/>
          <w:sz w:val="28"/>
          <w:szCs w:val="28"/>
        </w:rPr>
        <w:t>;</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оздоровление детей через формирование навыков здорового образа жизни;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негативных социальных явлений в детской и молодежной среде;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б)</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повышение качества жизни людей пожилого возраста,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дополнительному образованию, социализации и занятости граждан пожилого возраста;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lastRenderedPageBreak/>
        <w:t>повышение социальной активности людей пожилого возраста, вовлечение их в полноценную жизнь;</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 социальная адаптация инвалидов и их семей,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социальная адаптация людей с ограниченными возможностями здоровья и их семей, в том числе содействие в трудоустройстве, организация самозанятости,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г)</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выявление и поддержка одаренных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развитие дополнительного образования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развитие инновационной, интеллектуальной, научно-технической деятельности и художественного творчества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популяризации деятельности общественных молодежных, студенческих организаций;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трудовой занятости молодежи, развитие студенческих трудовых отрядов;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здорового образа жизни и организация досуга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развитию массового спорта среди детей и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охрана окружающей среды, формирование экологически ответственного поведения у жителей Чувашской Республики;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основ экологической грамотности у жителей Чувашской Республики;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формирование российской и национальной культурной идентичности;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содействие в социальной и культурной адаптации и интеграции мигрантов;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воспитание толерантного отношения к представителям различных этносов;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профилактика межнациональных (межэтнических) конфликтов;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е)</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 xml:space="preserve">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w:t>
      </w:r>
      <w:r w:rsidRPr="00F37C42">
        <w:rPr>
          <w:rFonts w:ascii="Times New Roman" w:hAnsi="Times New Roman" w:cs="Times New Roman"/>
          <w:sz w:val="28"/>
          <w:szCs w:val="28"/>
        </w:rPr>
        <w:lastRenderedPageBreak/>
        <w:t>психотропные вещества в немедицинских целях, в том числе профилактика ВИЧ-инфекции;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ж)</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сохранение, использование и популяризация объектов культурного наследия и их территорий;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з)</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формирование в обществе нетерпимости к коррупционному поведению;</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и) деятельность в области защиты прав потребителей;</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л)</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деятельность в области военно-патриотического воспитания молодежи;</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F30C07" w:rsidRPr="00F37C42" w:rsidRDefault="00F30C07"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целях настоящего Положения под общественно полезным проектом (программой)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некоммерческой организации и видам деятельности, предусмотренным статьей 31.1 Федерального закона «О некоммерческих организациях». </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1.3. В настоящем Порядке используются следующие понятия:</w:t>
      </w:r>
    </w:p>
    <w:p w:rsidR="0064699D" w:rsidRPr="00F37C42" w:rsidRDefault="0064699D"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конкурс </w:t>
      </w:r>
      <w:r w:rsidR="00F142D4" w:rsidRPr="00F37C42">
        <w:rPr>
          <w:rFonts w:ascii="Times New Roman" w:hAnsi="Times New Roman" w:cs="Times New Roman"/>
          <w:sz w:val="28"/>
          <w:szCs w:val="28"/>
        </w:rPr>
        <w:t>–</w:t>
      </w:r>
      <w:r w:rsidRPr="00F37C42">
        <w:rPr>
          <w:rFonts w:ascii="Times New Roman" w:hAnsi="Times New Roman" w:cs="Times New Roman"/>
          <w:sz w:val="28"/>
          <w:szCs w:val="28"/>
        </w:rPr>
        <w:t xml:space="preserve"> конкурсный отбор на предоставление субсидий за счет средств </w:t>
      </w:r>
      <w:r w:rsidR="00DF66F6" w:rsidRPr="00F37C42">
        <w:rPr>
          <w:rFonts w:ascii="Times New Roman" w:hAnsi="Times New Roman" w:cs="Times New Roman"/>
          <w:sz w:val="28"/>
          <w:szCs w:val="28"/>
        </w:rPr>
        <w:t xml:space="preserve">бюджета города Чебоксары в пределах лимитов бюджетных обязательств, утвержденных в установленном порядке администрацией города Чебоксары </w:t>
      </w:r>
      <w:r w:rsidRPr="00F37C42">
        <w:rPr>
          <w:rFonts w:ascii="Times New Roman" w:hAnsi="Times New Roman" w:cs="Times New Roman"/>
          <w:sz w:val="28"/>
          <w:szCs w:val="28"/>
        </w:rPr>
        <w:t xml:space="preserve">на поддержку </w:t>
      </w:r>
      <w:r w:rsidR="0055553B" w:rsidRPr="00F37C42">
        <w:rPr>
          <w:rFonts w:ascii="Times New Roman" w:hAnsi="Times New Roman" w:cs="Times New Roman"/>
          <w:sz w:val="28"/>
          <w:szCs w:val="28"/>
        </w:rPr>
        <w:t>некоммерческих организаций</w:t>
      </w:r>
      <w:r w:rsidR="00F142D4" w:rsidRPr="00F37C42">
        <w:rPr>
          <w:rFonts w:ascii="Times New Roman" w:hAnsi="Times New Roman" w:cs="Times New Roman"/>
          <w:sz w:val="28"/>
          <w:szCs w:val="28"/>
        </w:rPr>
        <w:t>,</w:t>
      </w:r>
      <w:r w:rsidR="0055553B" w:rsidRPr="00F37C42">
        <w:rPr>
          <w:rFonts w:ascii="Times New Roman" w:hAnsi="Times New Roman" w:cs="Times New Roman"/>
          <w:sz w:val="28"/>
          <w:szCs w:val="28"/>
        </w:rPr>
        <w:t xml:space="preserve"> осуществляющих свою деятельность на территории города Чебоксары</w:t>
      </w:r>
      <w:r w:rsidRPr="00F37C42">
        <w:rPr>
          <w:rFonts w:ascii="Times New Roman" w:hAnsi="Times New Roman" w:cs="Times New Roman"/>
          <w:sz w:val="28"/>
          <w:szCs w:val="28"/>
        </w:rPr>
        <w:t>;</w:t>
      </w:r>
    </w:p>
    <w:p w:rsidR="0064699D" w:rsidRPr="00F37C42" w:rsidRDefault="0064699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проект </w:t>
      </w:r>
      <w:r w:rsidR="00F142D4" w:rsidRPr="00F37C42">
        <w:rPr>
          <w:rFonts w:ascii="Times New Roman" w:hAnsi="Times New Roman" w:cs="Times New Roman"/>
          <w:sz w:val="28"/>
          <w:szCs w:val="28"/>
        </w:rPr>
        <w:t xml:space="preserve">– </w:t>
      </w:r>
      <w:r w:rsidRPr="00F37C42">
        <w:rPr>
          <w:rFonts w:ascii="Times New Roman" w:hAnsi="Times New Roman" w:cs="Times New Roman"/>
          <w:sz w:val="28"/>
          <w:szCs w:val="28"/>
        </w:rPr>
        <w:t>программа м</w:t>
      </w:r>
      <w:r w:rsidR="00F142D4" w:rsidRPr="00F37C42">
        <w:rPr>
          <w:rFonts w:ascii="Times New Roman" w:hAnsi="Times New Roman" w:cs="Times New Roman"/>
          <w:sz w:val="28"/>
          <w:szCs w:val="28"/>
        </w:rPr>
        <w:t>ероприятий НКО, направленных на </w:t>
      </w:r>
      <w:r w:rsidRPr="00F37C42">
        <w:rPr>
          <w:rFonts w:ascii="Times New Roman" w:hAnsi="Times New Roman" w:cs="Times New Roman"/>
          <w:sz w:val="28"/>
          <w:szCs w:val="28"/>
        </w:rPr>
        <w:t>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64699D" w:rsidRPr="00F37C42" w:rsidRDefault="0064699D" w:rsidP="00F142D4">
      <w:pPr>
        <w:pStyle w:val="ConsPlusNormal"/>
        <w:ind w:firstLine="709"/>
        <w:jc w:val="both"/>
        <w:rPr>
          <w:rFonts w:ascii="Times New Roman" w:hAnsi="Times New Roman" w:cs="Times New Roman"/>
          <w:sz w:val="28"/>
          <w:szCs w:val="28"/>
        </w:rPr>
      </w:pPr>
      <w:bookmarkStart w:id="2" w:name="Par54"/>
      <w:bookmarkEnd w:id="2"/>
      <w:r w:rsidRPr="00F37C42">
        <w:rPr>
          <w:rFonts w:ascii="Times New Roman" w:hAnsi="Times New Roman" w:cs="Times New Roman"/>
          <w:sz w:val="28"/>
          <w:szCs w:val="28"/>
        </w:rPr>
        <w:t>1.4.</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Предоставление субсидии осуществляется при соблюдении НКО следующих условий:</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является юридическим лицом;</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составе учредителей НКО отсутствует политическая партия</w:t>
      </w:r>
      <w:r w:rsidR="00664F62" w:rsidRPr="00F37C42">
        <w:rPr>
          <w:rFonts w:ascii="Times New Roman" w:hAnsi="Times New Roman" w:cs="Times New Roman"/>
          <w:sz w:val="28"/>
          <w:szCs w:val="28"/>
        </w:rPr>
        <w:t xml:space="preserve"> и отсутств</w:t>
      </w:r>
      <w:r w:rsidR="00670245" w:rsidRPr="00F37C42">
        <w:rPr>
          <w:rFonts w:ascii="Times New Roman" w:hAnsi="Times New Roman" w:cs="Times New Roman"/>
          <w:sz w:val="28"/>
          <w:szCs w:val="28"/>
        </w:rPr>
        <w:t>уют</w:t>
      </w:r>
      <w:r w:rsidR="00664F62" w:rsidRPr="00F37C42">
        <w:rPr>
          <w:rFonts w:ascii="Times New Roman" w:hAnsi="Times New Roman" w:cs="Times New Roman"/>
          <w:sz w:val="28"/>
          <w:szCs w:val="28"/>
        </w:rPr>
        <w:t xml:space="preserve"> факт</w:t>
      </w:r>
      <w:r w:rsidR="00670245" w:rsidRPr="00F37C42">
        <w:rPr>
          <w:rFonts w:ascii="Times New Roman" w:hAnsi="Times New Roman" w:cs="Times New Roman"/>
          <w:sz w:val="28"/>
          <w:szCs w:val="28"/>
        </w:rPr>
        <w:t>ы</w:t>
      </w:r>
      <w:r w:rsidR="00664F62" w:rsidRPr="00F37C42">
        <w:rPr>
          <w:rFonts w:ascii="Times New Roman" w:hAnsi="Times New Roman" w:cs="Times New Roman"/>
          <w:sz w:val="28"/>
          <w:szCs w:val="28"/>
        </w:rPr>
        <w:t xml:space="preserve"> передачи некоммерческой организацией пожертвований политической партии или её региональному отделению. </w:t>
      </w:r>
    </w:p>
    <w:p w:rsidR="0064699D" w:rsidRPr="00F37C42" w:rsidRDefault="0064699D" w:rsidP="00F142D4">
      <w:pPr>
        <w:pStyle w:val="ConsPlusNormal"/>
        <w:ind w:firstLine="709"/>
        <w:jc w:val="both"/>
        <w:rPr>
          <w:rFonts w:ascii="Times New Roman" w:hAnsi="Times New Roman" w:cs="Times New Roman"/>
          <w:sz w:val="28"/>
          <w:szCs w:val="28"/>
        </w:rPr>
      </w:pPr>
      <w:bookmarkStart w:id="3" w:name="Par60"/>
      <w:bookmarkEnd w:id="3"/>
      <w:r w:rsidRPr="00F37C42">
        <w:rPr>
          <w:rFonts w:ascii="Times New Roman" w:hAnsi="Times New Roman" w:cs="Times New Roman"/>
          <w:sz w:val="28"/>
          <w:szCs w:val="28"/>
        </w:rPr>
        <w:t>1.5.</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Субсидия предоставляется НКО при соблюдении ею на первое число месяца, предшествующего месяцу, в котором планируется заключение между</w:t>
      </w:r>
      <w:r w:rsidR="00DF66F6" w:rsidRPr="00F37C42">
        <w:rPr>
          <w:rFonts w:ascii="Times New Roman" w:hAnsi="Times New Roman" w:cs="Times New Roman"/>
          <w:sz w:val="28"/>
          <w:szCs w:val="28"/>
        </w:rPr>
        <w:t xml:space="preserve"> администрацией города Чебоксары</w:t>
      </w:r>
      <w:r w:rsidRPr="00F37C42">
        <w:rPr>
          <w:rFonts w:ascii="Times New Roman" w:hAnsi="Times New Roman" w:cs="Times New Roman"/>
          <w:sz w:val="28"/>
          <w:szCs w:val="28"/>
        </w:rPr>
        <w:t xml:space="preserve"> и НКО соглашения </w:t>
      </w:r>
      <w:r w:rsidRPr="00F37C42">
        <w:rPr>
          <w:rFonts w:ascii="Times New Roman" w:hAnsi="Times New Roman" w:cs="Times New Roman"/>
          <w:sz w:val="28"/>
          <w:szCs w:val="28"/>
        </w:rPr>
        <w:lastRenderedPageBreak/>
        <w:t xml:space="preserve">(договора) о предоставлении из бюджета </w:t>
      </w:r>
      <w:r w:rsidR="00DF66F6" w:rsidRPr="00F37C42">
        <w:rPr>
          <w:rFonts w:ascii="Times New Roman" w:hAnsi="Times New Roman" w:cs="Times New Roman"/>
          <w:sz w:val="28"/>
          <w:szCs w:val="28"/>
        </w:rPr>
        <w:t>города Чебоксары</w:t>
      </w:r>
      <w:r w:rsidRPr="00F37C42">
        <w:rPr>
          <w:rFonts w:ascii="Times New Roman" w:hAnsi="Times New Roman" w:cs="Times New Roman"/>
          <w:sz w:val="28"/>
          <w:szCs w:val="28"/>
        </w:rPr>
        <w:t xml:space="preserve"> субсидии некоммерческой организации, не являющейся государственным (муниципальным) учреждением (далее </w:t>
      </w:r>
      <w:r w:rsidR="00F142D4" w:rsidRPr="00F37C42">
        <w:rPr>
          <w:rFonts w:ascii="Times New Roman" w:hAnsi="Times New Roman" w:cs="Times New Roman"/>
          <w:sz w:val="28"/>
          <w:szCs w:val="28"/>
        </w:rPr>
        <w:t>–</w:t>
      </w:r>
      <w:r w:rsidRPr="00F37C42">
        <w:rPr>
          <w:rFonts w:ascii="Times New Roman" w:hAnsi="Times New Roman" w:cs="Times New Roman"/>
          <w:sz w:val="28"/>
          <w:szCs w:val="28"/>
        </w:rPr>
        <w:t xml:space="preserve"> соглашение), следующих требований:</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налогах и сборах;</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отсутствие у НКО просроченной задолженности по возврату в</w:t>
      </w:r>
      <w:r w:rsidR="00F142D4" w:rsidRPr="00F37C42">
        <w:rPr>
          <w:rFonts w:ascii="Times New Roman" w:hAnsi="Times New Roman" w:cs="Times New Roman"/>
          <w:sz w:val="28"/>
          <w:szCs w:val="28"/>
        </w:rPr>
        <w:t> </w:t>
      </w:r>
      <w:r w:rsidRPr="00F37C42">
        <w:rPr>
          <w:rFonts w:ascii="Times New Roman" w:hAnsi="Times New Roman" w:cs="Times New Roman"/>
          <w:sz w:val="28"/>
          <w:szCs w:val="28"/>
        </w:rPr>
        <w:t xml:space="preserve">бюджет </w:t>
      </w:r>
      <w:r w:rsidR="00DF66F6" w:rsidRPr="00F37C42">
        <w:rPr>
          <w:rFonts w:ascii="Times New Roman" w:hAnsi="Times New Roman" w:cs="Times New Roman"/>
          <w:sz w:val="28"/>
          <w:szCs w:val="28"/>
        </w:rPr>
        <w:t xml:space="preserve">города Чебоксары </w:t>
      </w:r>
      <w:r w:rsidRPr="00F37C42">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Pr="00F37C42">
        <w:rPr>
          <w:rFonts w:ascii="Times New Roman" w:hAnsi="Times New Roman" w:cs="Times New Roman"/>
          <w:sz w:val="28"/>
          <w:szCs w:val="28"/>
          <w:shd w:val="clear" w:color="auto" w:fill="FFFFFF"/>
        </w:rPr>
        <w:t>а</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также иной просроченной (неурегулированной) задолженности по</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 xml:space="preserve">денежным обязательствам перед </w:t>
      </w:r>
      <w:r w:rsidR="00DF66F6" w:rsidRPr="00F37C42">
        <w:rPr>
          <w:rFonts w:ascii="Times New Roman" w:hAnsi="Times New Roman" w:cs="Times New Roman"/>
          <w:sz w:val="28"/>
          <w:szCs w:val="28"/>
          <w:shd w:val="clear" w:color="auto" w:fill="FFFFFF"/>
        </w:rPr>
        <w:t>городом Чебоксары</w:t>
      </w:r>
      <w:r w:rsidRPr="00F37C42">
        <w:rPr>
          <w:rFonts w:ascii="Times New Roman" w:hAnsi="Times New Roman" w:cs="Times New Roman"/>
          <w:sz w:val="28"/>
          <w:szCs w:val="28"/>
        </w:rPr>
        <w:t>;</w:t>
      </w:r>
    </w:p>
    <w:p w:rsidR="0064699D" w:rsidRPr="00F37C42" w:rsidRDefault="0064699D" w:rsidP="00F142D4">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НКО не должна находиться в процессе реорганизации </w:t>
      </w:r>
      <w:r w:rsidRPr="00F37C42">
        <w:rPr>
          <w:rFonts w:ascii="Times New Roman" w:hAnsi="Times New Roman" w:cs="Times New Roman"/>
          <w:sz w:val="28"/>
          <w:szCs w:val="28"/>
          <w:shd w:val="clear" w:color="auto" w:fill="FFFFFF"/>
        </w:rPr>
        <w:t>(за</w:t>
      </w:r>
      <w:r w:rsidR="00F142D4" w:rsidRPr="00F37C42">
        <w:rPr>
          <w:rFonts w:ascii="Times New Roman" w:hAnsi="Times New Roman" w:cs="Times New Roman"/>
          <w:sz w:val="28"/>
          <w:szCs w:val="28"/>
          <w:shd w:val="clear" w:color="auto" w:fill="FFFFFF"/>
        </w:rPr>
        <w:t> </w:t>
      </w:r>
      <w:r w:rsidRPr="00F37C42">
        <w:rPr>
          <w:rFonts w:ascii="Times New Roman" w:hAnsi="Times New Roman" w:cs="Times New Roman"/>
          <w:sz w:val="28"/>
          <w:szCs w:val="28"/>
          <w:shd w:val="clear" w:color="auto" w:fill="FFFFFF"/>
        </w:rPr>
        <w:t>исключением реорганизации в форме присоединения к нему другого юридического лица)</w:t>
      </w:r>
      <w:r w:rsidRPr="00F37C42">
        <w:rPr>
          <w:rFonts w:ascii="Times New Roman" w:hAnsi="Times New Roman" w:cs="Times New Roman"/>
          <w:sz w:val="28"/>
          <w:szCs w:val="28"/>
        </w:rPr>
        <w:t>, ликвидации, в отношении е</w:t>
      </w:r>
      <w:r w:rsidR="00284BDD" w:rsidRPr="00F37C42">
        <w:rPr>
          <w:rFonts w:ascii="Times New Roman" w:hAnsi="Times New Roman" w:cs="Times New Roman"/>
          <w:sz w:val="28"/>
          <w:szCs w:val="28"/>
        </w:rPr>
        <w:t>ё</w:t>
      </w:r>
      <w:r w:rsidRPr="00F37C42">
        <w:rPr>
          <w:rFonts w:ascii="Times New Roman" w:hAnsi="Times New Roman" w:cs="Times New Roman"/>
          <w:sz w:val="28"/>
          <w:szCs w:val="28"/>
        </w:rPr>
        <w:t xml:space="preserve"> не введена процедура банкротства, деятельность НКО не должна быть приостановлена в порядке, предусмотренном законодательством Российской Федерации;</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отсутствие в реестре дисквалифицированных лиц сведений о</w:t>
      </w:r>
      <w:r w:rsidR="00F142D4" w:rsidRPr="00F37C42">
        <w:rPr>
          <w:sz w:val="28"/>
          <w:szCs w:val="28"/>
        </w:rPr>
        <w:t> </w:t>
      </w:r>
      <w:r w:rsidRPr="00F37C42">
        <w:rPr>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rsidR="0064699D" w:rsidRPr="00F37C42" w:rsidRDefault="005548B6" w:rsidP="00F142D4">
      <w:pPr>
        <w:pStyle w:val="ae"/>
        <w:shd w:val="clear" w:color="auto" w:fill="FFFFFF"/>
        <w:spacing w:before="0" w:beforeAutospacing="0" w:after="0" w:afterAutospacing="0"/>
        <w:ind w:firstLine="709"/>
        <w:jc w:val="both"/>
        <w:rPr>
          <w:sz w:val="28"/>
          <w:szCs w:val="28"/>
        </w:rPr>
      </w:pPr>
      <w:r w:rsidRPr="00F37C42">
        <w:rPr>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среднемесячная заработная плат</w:t>
      </w:r>
      <w:r w:rsidR="00725C0E" w:rsidRPr="00F37C42">
        <w:rPr>
          <w:sz w:val="28"/>
          <w:szCs w:val="28"/>
        </w:rPr>
        <w:t>а работников НКО должна быть не </w:t>
      </w:r>
      <w:r w:rsidRPr="00F37C42">
        <w:rPr>
          <w:sz w:val="28"/>
          <w:szCs w:val="28"/>
        </w:rPr>
        <w:t>менее минимального размера оплаты труда за последний отчетный год (для НКО, являющихся работодателями);</w:t>
      </w:r>
    </w:p>
    <w:p w:rsidR="0064699D" w:rsidRPr="00F37C42" w:rsidRDefault="0064699D" w:rsidP="00F142D4">
      <w:pPr>
        <w:pStyle w:val="ae"/>
        <w:shd w:val="clear" w:color="auto" w:fill="FFFFFF"/>
        <w:spacing w:before="0" w:beforeAutospacing="0" w:after="0" w:afterAutospacing="0"/>
        <w:ind w:firstLine="709"/>
        <w:jc w:val="both"/>
        <w:rPr>
          <w:sz w:val="28"/>
          <w:szCs w:val="28"/>
        </w:rPr>
      </w:pPr>
      <w:r w:rsidRPr="00F37C42">
        <w:rPr>
          <w:sz w:val="28"/>
          <w:szCs w:val="28"/>
        </w:rPr>
        <w:t xml:space="preserve">НКО не должна получать средства из бюджета </w:t>
      </w:r>
      <w:r w:rsidR="00DF66F6" w:rsidRPr="00F37C42">
        <w:rPr>
          <w:sz w:val="28"/>
          <w:szCs w:val="28"/>
        </w:rPr>
        <w:t>города Чебоксары</w:t>
      </w:r>
      <w:r w:rsidRPr="00F37C42">
        <w:rPr>
          <w:sz w:val="28"/>
          <w:szCs w:val="28"/>
        </w:rPr>
        <w:t xml:space="preserve"> </w:t>
      </w:r>
      <w:r w:rsidRPr="00F37C42">
        <w:rPr>
          <w:sz w:val="28"/>
          <w:szCs w:val="28"/>
          <w:shd w:val="clear" w:color="auto" w:fill="FFFFFF"/>
        </w:rPr>
        <w:t>на</w:t>
      </w:r>
      <w:r w:rsidR="00725C0E" w:rsidRPr="00F37C42">
        <w:rPr>
          <w:sz w:val="28"/>
          <w:szCs w:val="28"/>
          <w:shd w:val="clear" w:color="auto" w:fill="FFFFFF"/>
        </w:rPr>
        <w:t> </w:t>
      </w:r>
      <w:r w:rsidRPr="00F37C42">
        <w:rPr>
          <w:sz w:val="28"/>
          <w:szCs w:val="28"/>
          <w:shd w:val="clear" w:color="auto" w:fill="FFFFFF"/>
        </w:rPr>
        <w:t>основании иных нормативных правовых актов</w:t>
      </w:r>
      <w:r w:rsidRPr="00F37C42">
        <w:rPr>
          <w:sz w:val="28"/>
          <w:szCs w:val="28"/>
        </w:rPr>
        <w:t xml:space="preserve"> на цели, указанные в</w:t>
      </w:r>
      <w:r w:rsidR="00725C0E" w:rsidRPr="00F37C42">
        <w:rPr>
          <w:sz w:val="28"/>
          <w:szCs w:val="28"/>
        </w:rPr>
        <w:t>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Pr="00F37C42">
          <w:rPr>
            <w:sz w:val="28"/>
            <w:szCs w:val="28"/>
          </w:rPr>
          <w:t>пункте 1.2</w:t>
        </w:r>
      </w:hyperlink>
      <w:r w:rsidRPr="00F37C42">
        <w:rPr>
          <w:sz w:val="28"/>
          <w:szCs w:val="28"/>
        </w:rPr>
        <w:t xml:space="preserve"> настоящего Порядка.</w:t>
      </w:r>
    </w:p>
    <w:p w:rsidR="0064699D" w:rsidRPr="00F37C42" w:rsidRDefault="0064699D" w:rsidP="004D4E73">
      <w:pPr>
        <w:spacing w:after="0" w:line="240" w:lineRule="auto"/>
        <w:ind w:firstLine="709"/>
        <w:jc w:val="both"/>
        <w:rPr>
          <w:rFonts w:ascii="Times New Roman" w:hAnsi="Times New Roman" w:cs="Times New Roman"/>
          <w:sz w:val="28"/>
          <w:szCs w:val="28"/>
        </w:rPr>
      </w:pPr>
    </w:p>
    <w:p w:rsidR="00DF66F6" w:rsidRPr="00F37C42" w:rsidRDefault="00DF66F6" w:rsidP="004D4E73">
      <w:pPr>
        <w:pStyle w:val="ConsPlusTitle"/>
        <w:ind w:firstLine="709"/>
        <w:jc w:val="center"/>
        <w:outlineLvl w:val="1"/>
        <w:rPr>
          <w:rFonts w:ascii="Times New Roman" w:hAnsi="Times New Roman" w:cs="Times New Roman"/>
          <w:sz w:val="28"/>
          <w:szCs w:val="28"/>
        </w:rPr>
      </w:pPr>
      <w:r w:rsidRPr="00F37C42">
        <w:rPr>
          <w:rFonts w:ascii="Times New Roman" w:hAnsi="Times New Roman" w:cs="Times New Roman"/>
          <w:sz w:val="28"/>
          <w:szCs w:val="28"/>
        </w:rPr>
        <w:t xml:space="preserve">II. Порядок проведения </w:t>
      </w:r>
      <w:r w:rsidR="00E634C1" w:rsidRPr="00F37C42">
        <w:rPr>
          <w:rFonts w:ascii="Times New Roman" w:hAnsi="Times New Roman" w:cs="Times New Roman"/>
          <w:sz w:val="28"/>
          <w:szCs w:val="28"/>
        </w:rPr>
        <w:t>отбора получателей субсидий для предоставления субсидий</w:t>
      </w:r>
    </w:p>
    <w:p w:rsidR="00725C0E" w:rsidRPr="00F37C42" w:rsidRDefault="00725C0E" w:rsidP="004D4E73">
      <w:pPr>
        <w:pStyle w:val="ConsPlusTitle"/>
        <w:ind w:firstLine="709"/>
        <w:jc w:val="center"/>
        <w:outlineLvl w:val="1"/>
        <w:rPr>
          <w:rFonts w:ascii="Times New Roman" w:hAnsi="Times New Roman" w:cs="Times New Roman"/>
          <w:sz w:val="28"/>
          <w:szCs w:val="28"/>
        </w:rPr>
      </w:pP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725C0E" w:rsidRPr="00F37C42">
        <w:rPr>
          <w:rFonts w:ascii="Times New Roman" w:hAnsi="Times New Roman" w:cs="Times New Roman"/>
          <w:sz w:val="28"/>
          <w:szCs w:val="28"/>
        </w:rPr>
        <w:t> </w:t>
      </w:r>
      <w:r w:rsidRPr="00F37C42">
        <w:rPr>
          <w:rFonts w:ascii="Times New Roman" w:hAnsi="Times New Roman" w:cs="Times New Roman"/>
          <w:sz w:val="28"/>
          <w:szCs w:val="28"/>
        </w:rPr>
        <w:t xml:space="preserve">Конкурс проводится </w:t>
      </w:r>
      <w:r w:rsidR="00786033" w:rsidRPr="00F37C42">
        <w:rPr>
          <w:rFonts w:ascii="Times New Roman" w:hAnsi="Times New Roman" w:cs="Times New Roman"/>
          <w:sz w:val="28"/>
          <w:szCs w:val="28"/>
        </w:rPr>
        <w:t>администрацией города Чебоксары</w:t>
      </w:r>
      <w:r w:rsidR="007A5A94" w:rsidRPr="00F37C42">
        <w:rPr>
          <w:rFonts w:ascii="Times New Roman" w:hAnsi="Times New Roman" w:cs="Times New Roman"/>
          <w:sz w:val="28"/>
          <w:szCs w:val="28"/>
        </w:rPr>
        <w:t xml:space="preserve"> в лице</w:t>
      </w:r>
      <w:r w:rsidR="00786033" w:rsidRPr="00F37C42">
        <w:rPr>
          <w:rFonts w:ascii="Times New Roman" w:hAnsi="Times New Roman" w:cs="Times New Roman"/>
          <w:sz w:val="28"/>
          <w:szCs w:val="28"/>
        </w:rPr>
        <w:t xml:space="preserve"> отдел</w:t>
      </w:r>
      <w:r w:rsidR="007A5A94" w:rsidRPr="00F37C42">
        <w:rPr>
          <w:rFonts w:ascii="Times New Roman" w:hAnsi="Times New Roman" w:cs="Times New Roman"/>
          <w:sz w:val="28"/>
          <w:szCs w:val="28"/>
        </w:rPr>
        <w:t>а</w:t>
      </w:r>
      <w:r w:rsidR="00786033" w:rsidRPr="00F37C42">
        <w:rPr>
          <w:rFonts w:ascii="Times New Roman" w:hAnsi="Times New Roman" w:cs="Times New Roman"/>
          <w:sz w:val="28"/>
          <w:szCs w:val="28"/>
        </w:rPr>
        <w:t xml:space="preserve"> молодежного и общественного развития управления информации, общественных связей и молодежной политики администрации города Чебоксары (далее – Организатор).</w:t>
      </w:r>
      <w:r w:rsidR="007A5A94" w:rsidRPr="00F37C42">
        <w:rPr>
          <w:rFonts w:ascii="Times New Roman" w:hAnsi="Times New Roman" w:cs="Times New Roman"/>
          <w:sz w:val="28"/>
          <w:szCs w:val="28"/>
        </w:rPr>
        <w:t xml:space="preserve"> Ответственность за организацию и проведение конкурса возложена на Организатора. </w:t>
      </w:r>
    </w:p>
    <w:p w:rsidR="00690FF3" w:rsidRPr="00F37C42" w:rsidRDefault="00725C0E"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2.2</w:t>
      </w:r>
      <w:r w:rsidR="00690FF3" w:rsidRPr="00F37C42">
        <w:rPr>
          <w:rFonts w:ascii="Times New Roman" w:hAnsi="Times New Roman" w:cs="Times New Roman"/>
          <w:sz w:val="28"/>
          <w:szCs w:val="28"/>
        </w:rPr>
        <w:t>.</w:t>
      </w:r>
      <w:r w:rsidRPr="00F37C42">
        <w:rPr>
          <w:rFonts w:ascii="Times New Roman" w:hAnsi="Times New Roman" w:cs="Times New Roman"/>
          <w:sz w:val="28"/>
          <w:szCs w:val="28"/>
        </w:rPr>
        <w:t> </w:t>
      </w:r>
      <w:r w:rsidR="00690FF3" w:rsidRPr="00F37C42">
        <w:rPr>
          <w:rFonts w:ascii="Times New Roman" w:hAnsi="Times New Roman" w:cs="Times New Roman"/>
          <w:sz w:val="28"/>
          <w:szCs w:val="28"/>
        </w:rPr>
        <w:t>Конкурс проводится не реже одного раза в год. Сроки приема заявок и проведени</w:t>
      </w:r>
      <w:r w:rsidRPr="00F37C42">
        <w:rPr>
          <w:rFonts w:ascii="Times New Roman" w:hAnsi="Times New Roman" w:cs="Times New Roman"/>
          <w:sz w:val="28"/>
          <w:szCs w:val="28"/>
        </w:rPr>
        <w:t>я</w:t>
      </w:r>
      <w:r w:rsidR="00690FF3" w:rsidRPr="00F37C42">
        <w:rPr>
          <w:rFonts w:ascii="Times New Roman" w:hAnsi="Times New Roman" w:cs="Times New Roman"/>
          <w:sz w:val="28"/>
          <w:szCs w:val="28"/>
        </w:rPr>
        <w:t xml:space="preserve"> конкурса опр</w:t>
      </w:r>
      <w:r w:rsidRPr="00F37C42">
        <w:rPr>
          <w:rFonts w:ascii="Times New Roman" w:hAnsi="Times New Roman" w:cs="Times New Roman"/>
          <w:sz w:val="28"/>
          <w:szCs w:val="28"/>
        </w:rPr>
        <w:t>е</w:t>
      </w:r>
      <w:r w:rsidR="00690FF3" w:rsidRPr="00F37C42">
        <w:rPr>
          <w:rFonts w:ascii="Times New Roman" w:hAnsi="Times New Roman" w:cs="Times New Roman"/>
          <w:sz w:val="28"/>
          <w:szCs w:val="28"/>
        </w:rPr>
        <w:t>д</w:t>
      </w:r>
      <w:r w:rsidRPr="00F37C42">
        <w:rPr>
          <w:rFonts w:ascii="Times New Roman" w:hAnsi="Times New Roman" w:cs="Times New Roman"/>
          <w:sz w:val="28"/>
          <w:szCs w:val="28"/>
        </w:rPr>
        <w:t>еля</w:t>
      </w:r>
      <w:r w:rsidR="00690FF3" w:rsidRPr="00F37C42">
        <w:rPr>
          <w:rFonts w:ascii="Times New Roman" w:hAnsi="Times New Roman" w:cs="Times New Roman"/>
          <w:sz w:val="28"/>
          <w:szCs w:val="28"/>
        </w:rPr>
        <w:t>ются Организатором.</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690FF3" w:rsidRPr="00F37C42">
        <w:rPr>
          <w:rFonts w:ascii="Times New Roman" w:hAnsi="Times New Roman" w:cs="Times New Roman"/>
          <w:sz w:val="28"/>
          <w:szCs w:val="28"/>
        </w:rPr>
        <w:t>3</w:t>
      </w:r>
      <w:r w:rsidRPr="00F37C42">
        <w:rPr>
          <w:rFonts w:ascii="Times New Roman" w:hAnsi="Times New Roman" w:cs="Times New Roman"/>
          <w:sz w:val="28"/>
          <w:szCs w:val="28"/>
        </w:rPr>
        <w:t xml:space="preserve">. Для проведения конкурса </w:t>
      </w:r>
      <w:r w:rsidR="00786033"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создает конкурсную комиссию по проведению конкурсного отбора на предоставление субсидий за счет средств </w:t>
      </w:r>
      <w:r w:rsidR="00786033" w:rsidRPr="00F37C42">
        <w:rPr>
          <w:rFonts w:ascii="Times New Roman" w:hAnsi="Times New Roman" w:cs="Times New Roman"/>
          <w:sz w:val="28"/>
          <w:szCs w:val="28"/>
        </w:rPr>
        <w:t xml:space="preserve">бюджета города Чебоксары </w:t>
      </w:r>
      <w:r w:rsidRPr="00F37C42">
        <w:rPr>
          <w:rFonts w:ascii="Times New Roman" w:hAnsi="Times New Roman" w:cs="Times New Roman"/>
          <w:sz w:val="28"/>
          <w:szCs w:val="28"/>
        </w:rPr>
        <w:t xml:space="preserve">на государственную поддержку </w:t>
      </w:r>
      <w:r w:rsidR="00CE4877" w:rsidRPr="00F37C42">
        <w:rPr>
          <w:rFonts w:ascii="Times New Roman" w:hAnsi="Times New Roman" w:cs="Times New Roman"/>
          <w:sz w:val="28"/>
          <w:szCs w:val="28"/>
        </w:rPr>
        <w:t xml:space="preserve">НКО </w:t>
      </w:r>
      <w:r w:rsidR="002C4913" w:rsidRPr="00F37C42">
        <w:rPr>
          <w:rFonts w:ascii="Times New Roman" w:hAnsi="Times New Roman" w:cs="Times New Roman"/>
          <w:sz w:val="28"/>
          <w:szCs w:val="28"/>
        </w:rPr>
        <w:t xml:space="preserve">осуществляющих свою деятельность на территории города Чебоксары </w:t>
      </w:r>
      <w:r w:rsidRPr="00F37C42">
        <w:rPr>
          <w:rFonts w:ascii="Times New Roman" w:hAnsi="Times New Roman" w:cs="Times New Roman"/>
          <w:sz w:val="28"/>
          <w:szCs w:val="28"/>
        </w:rPr>
        <w:t>(далее - конкурсная комиссия), утверждает ее состав;</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обеспечивает работу конкурсной комиссии;</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ведет прием и учет документов, представленных на конкурс;</w:t>
      </w:r>
    </w:p>
    <w:p w:rsidR="00DF66F6" w:rsidRPr="00F37C42" w:rsidRDefault="00DF66F6" w:rsidP="00725C0E">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обеспечивает сохранность документо</w:t>
      </w:r>
      <w:r w:rsidR="0030603B" w:rsidRPr="00F37C42">
        <w:rPr>
          <w:rFonts w:ascii="Times New Roman" w:hAnsi="Times New Roman" w:cs="Times New Roman"/>
          <w:sz w:val="28"/>
          <w:szCs w:val="28"/>
        </w:rPr>
        <w:t>в, представленных на конкурс, а </w:t>
      </w:r>
      <w:r w:rsidRPr="00F37C42">
        <w:rPr>
          <w:rFonts w:ascii="Times New Roman" w:hAnsi="Times New Roman" w:cs="Times New Roman"/>
          <w:sz w:val="28"/>
          <w:szCs w:val="28"/>
        </w:rPr>
        <w:t>также конфиденциальность полученной информации.</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4</w:t>
      </w:r>
      <w:r w:rsidRPr="00F37C42">
        <w:rPr>
          <w:rFonts w:ascii="Times New Roman" w:hAnsi="Times New Roman" w:cs="Times New Roman"/>
          <w:sz w:val="28"/>
          <w:szCs w:val="28"/>
        </w:rPr>
        <w:t>.</w:t>
      </w:r>
      <w:r w:rsidR="00725C0E" w:rsidRPr="00F37C42">
        <w:rPr>
          <w:rFonts w:ascii="Times New Roman" w:hAnsi="Times New Roman" w:cs="Times New Roman"/>
          <w:sz w:val="28"/>
          <w:szCs w:val="28"/>
        </w:rPr>
        <w:t> </w:t>
      </w:r>
      <w:r w:rsidR="002871C4" w:rsidRPr="00F37C42">
        <w:rPr>
          <w:rFonts w:ascii="Times New Roman" w:hAnsi="Times New Roman" w:cs="Times New Roman"/>
          <w:sz w:val="28"/>
          <w:szCs w:val="28"/>
        </w:rPr>
        <w:t>Состав конкурсной комиссии утверждается распоряжением администрации города Чебоксары.</w:t>
      </w:r>
    </w:p>
    <w:p w:rsidR="002A36D3" w:rsidRPr="00F37C42" w:rsidRDefault="00782C1C"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Конкурсная комиссия руководствуется </w:t>
      </w:r>
      <w:r w:rsidR="002A36D3" w:rsidRPr="00F37C42">
        <w:rPr>
          <w:rFonts w:ascii="Times New Roman" w:hAnsi="Times New Roman" w:cs="Times New Roman"/>
          <w:sz w:val="28"/>
          <w:szCs w:val="28"/>
        </w:rPr>
        <w:t xml:space="preserve">методикой оценки некоммерческих организаций участников конкурсного отбора на предоставление субсидий за счет средств бюджета города Чебоксары </w:t>
      </w:r>
      <w:r w:rsidR="00D47618" w:rsidRPr="00F37C42">
        <w:rPr>
          <w:rFonts w:ascii="Times New Roman" w:hAnsi="Times New Roman" w:cs="Times New Roman"/>
          <w:sz w:val="28"/>
          <w:szCs w:val="28"/>
        </w:rPr>
        <w:t>НКО</w:t>
      </w:r>
      <w:r w:rsidR="00D22F0E" w:rsidRPr="00F37C42">
        <w:rPr>
          <w:rFonts w:ascii="Times New Roman" w:hAnsi="Times New Roman" w:cs="Times New Roman"/>
          <w:sz w:val="28"/>
          <w:szCs w:val="28"/>
        </w:rPr>
        <w:t>,</w:t>
      </w:r>
      <w:r w:rsidR="002A36D3" w:rsidRPr="00F37C42">
        <w:rPr>
          <w:rFonts w:ascii="Times New Roman" w:hAnsi="Times New Roman" w:cs="Times New Roman"/>
          <w:sz w:val="28"/>
          <w:szCs w:val="28"/>
        </w:rPr>
        <w:t xml:space="preserve"> осуществляющи</w:t>
      </w:r>
      <w:r w:rsidR="00D22F0E" w:rsidRPr="00F37C42">
        <w:rPr>
          <w:rFonts w:ascii="Times New Roman" w:hAnsi="Times New Roman" w:cs="Times New Roman"/>
          <w:sz w:val="28"/>
          <w:szCs w:val="28"/>
        </w:rPr>
        <w:t>м</w:t>
      </w:r>
      <w:r w:rsidR="002A36D3" w:rsidRPr="00F37C42">
        <w:rPr>
          <w:rFonts w:ascii="Times New Roman" w:hAnsi="Times New Roman" w:cs="Times New Roman"/>
          <w:sz w:val="28"/>
          <w:szCs w:val="28"/>
        </w:rPr>
        <w:t xml:space="preserve"> свою деятельность на</w:t>
      </w:r>
      <w:r w:rsidR="00D22F0E" w:rsidRPr="00F37C42">
        <w:rPr>
          <w:rFonts w:ascii="Times New Roman" w:hAnsi="Times New Roman" w:cs="Times New Roman"/>
          <w:sz w:val="28"/>
          <w:szCs w:val="28"/>
        </w:rPr>
        <w:t> </w:t>
      </w:r>
      <w:r w:rsidR="002A36D3" w:rsidRPr="00F37C42">
        <w:rPr>
          <w:rFonts w:ascii="Times New Roman" w:hAnsi="Times New Roman" w:cs="Times New Roman"/>
          <w:sz w:val="28"/>
          <w:szCs w:val="28"/>
        </w:rPr>
        <w:t>территории города Чебоксары</w:t>
      </w:r>
      <w:r w:rsidR="001C3392" w:rsidRPr="00F37C42">
        <w:rPr>
          <w:rFonts w:ascii="Times New Roman" w:hAnsi="Times New Roman" w:cs="Times New Roman"/>
          <w:sz w:val="28"/>
          <w:szCs w:val="28"/>
        </w:rPr>
        <w:t xml:space="preserve">, согласно приложению № 3 к настоящему Порядку. </w:t>
      </w:r>
    </w:p>
    <w:p w:rsidR="00786033" w:rsidRPr="00F37C42" w:rsidRDefault="00DF66F6"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5</w:t>
      </w:r>
      <w:r w:rsidRPr="00F37C42">
        <w:rPr>
          <w:rFonts w:ascii="Times New Roman" w:hAnsi="Times New Roman" w:cs="Times New Roman"/>
          <w:sz w:val="28"/>
          <w:szCs w:val="28"/>
        </w:rPr>
        <w:t>.</w:t>
      </w:r>
      <w:r w:rsidR="00725C0E" w:rsidRPr="00F37C42">
        <w:rPr>
          <w:rFonts w:ascii="Times New Roman" w:hAnsi="Times New Roman" w:cs="Times New Roman"/>
          <w:sz w:val="28"/>
          <w:szCs w:val="28"/>
        </w:rPr>
        <w:t> </w:t>
      </w:r>
      <w:r w:rsidRPr="00F37C42">
        <w:rPr>
          <w:rFonts w:ascii="Times New Roman" w:hAnsi="Times New Roman" w:cs="Times New Roman"/>
          <w:sz w:val="28"/>
          <w:szCs w:val="28"/>
          <w:shd w:val="clear" w:color="auto" w:fill="FFFFFF"/>
        </w:rPr>
        <w:t xml:space="preserve">Объявление о проведении конкурса размещается </w:t>
      </w:r>
      <w:r w:rsidR="00786033" w:rsidRPr="00F37C42">
        <w:rPr>
          <w:rFonts w:ascii="Times New Roman" w:hAnsi="Times New Roman" w:cs="Times New Roman"/>
          <w:sz w:val="28"/>
          <w:szCs w:val="28"/>
        </w:rPr>
        <w:t xml:space="preserve">на едином портале бюджетной системы Российской Федерации: http://budget.gov.ru (далее </w:t>
      </w:r>
      <w:r w:rsidR="009F1973" w:rsidRPr="00F37C42">
        <w:rPr>
          <w:rFonts w:ascii="Times New Roman" w:hAnsi="Times New Roman" w:cs="Times New Roman"/>
          <w:sz w:val="28"/>
          <w:szCs w:val="28"/>
        </w:rPr>
        <w:t>–</w:t>
      </w:r>
      <w:r w:rsidR="00786033" w:rsidRPr="00F37C42">
        <w:rPr>
          <w:rFonts w:ascii="Times New Roman" w:hAnsi="Times New Roman" w:cs="Times New Roman"/>
          <w:sz w:val="28"/>
          <w:szCs w:val="28"/>
        </w:rPr>
        <w:t xml:space="preserve"> един</w:t>
      </w:r>
      <w:r w:rsidR="00D22F0E" w:rsidRPr="00F37C42">
        <w:rPr>
          <w:rFonts w:ascii="Times New Roman" w:hAnsi="Times New Roman" w:cs="Times New Roman"/>
          <w:sz w:val="28"/>
          <w:szCs w:val="28"/>
        </w:rPr>
        <w:t>ый портал) и официальном сайте города Чебоксары в </w:t>
      </w:r>
      <w:r w:rsidR="00786033" w:rsidRPr="00F37C42">
        <w:rPr>
          <w:rFonts w:ascii="Times New Roman" w:hAnsi="Times New Roman" w:cs="Times New Roman"/>
          <w:sz w:val="28"/>
          <w:szCs w:val="28"/>
        </w:rPr>
        <w:t xml:space="preserve">информационно-телекоммуникационной сети Интернет: </w:t>
      </w:r>
      <w:r w:rsidR="00786033" w:rsidRPr="00F37C42">
        <w:rPr>
          <w:rStyle w:val="aa"/>
          <w:rFonts w:ascii="Times New Roman" w:hAnsi="Times New Roman" w:cs="Times New Roman"/>
          <w:color w:val="auto"/>
          <w:sz w:val="28"/>
          <w:szCs w:val="28"/>
          <w:u w:val="none"/>
        </w:rPr>
        <w:t>http://www.gcheb.cap.ru</w:t>
      </w:r>
      <w:r w:rsidR="00786033" w:rsidRPr="00F37C42">
        <w:rPr>
          <w:rFonts w:ascii="Times New Roman" w:hAnsi="Times New Roman" w:cs="Times New Roman"/>
          <w:sz w:val="28"/>
          <w:szCs w:val="28"/>
        </w:rPr>
        <w:t xml:space="preserve"> </w:t>
      </w:r>
      <w:r w:rsidRPr="00F37C42">
        <w:rPr>
          <w:rFonts w:ascii="Times New Roman" w:hAnsi="Times New Roman" w:cs="Times New Roman"/>
          <w:sz w:val="28"/>
          <w:szCs w:val="28"/>
        </w:rPr>
        <w:t>не позднее чем за 30 календарных дней до дня окончания срока приема от НКО документов.</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2.</w:t>
      </w:r>
      <w:r w:rsidR="00E54D63" w:rsidRPr="00F37C42">
        <w:rPr>
          <w:sz w:val="28"/>
          <w:szCs w:val="28"/>
        </w:rPr>
        <w:t>6</w:t>
      </w:r>
      <w:r w:rsidRPr="00F37C42">
        <w:rPr>
          <w:sz w:val="28"/>
          <w:szCs w:val="28"/>
        </w:rPr>
        <w:t>. Объявление о проведении конкурса включает:</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w:t>
      </w:r>
      <w:r w:rsidR="00786033" w:rsidRPr="00F37C42">
        <w:rPr>
          <w:sz w:val="28"/>
          <w:szCs w:val="28"/>
        </w:rPr>
        <w:t>бюджета города Чебоксары</w:t>
      </w:r>
      <w:r w:rsidR="00077628" w:rsidRPr="00F37C42">
        <w:rPr>
          <w:sz w:val="28"/>
          <w:szCs w:val="28"/>
        </w:rPr>
        <w:t xml:space="preserve"> </w:t>
      </w:r>
      <w:r w:rsidRPr="00F37C42">
        <w:rPr>
          <w:sz w:val="28"/>
          <w:szCs w:val="28"/>
        </w:rPr>
        <w:t>на государственную поддержку некоммерческих организаций</w:t>
      </w:r>
      <w:r w:rsidR="00D22F0E" w:rsidRPr="00F37C42">
        <w:rPr>
          <w:sz w:val="28"/>
          <w:szCs w:val="28"/>
        </w:rPr>
        <w:t>,</w:t>
      </w:r>
      <w:r w:rsidRPr="00F37C42">
        <w:rPr>
          <w:sz w:val="28"/>
          <w:szCs w:val="28"/>
        </w:rPr>
        <w:t xml:space="preserve"> </w:t>
      </w:r>
      <w:r w:rsidR="005E1E65" w:rsidRPr="00F37C42">
        <w:rPr>
          <w:sz w:val="28"/>
          <w:szCs w:val="28"/>
        </w:rPr>
        <w:t>осуществляющих свою деятельность на территории города Чебоксары</w:t>
      </w:r>
      <w:r w:rsidRPr="00F37C42">
        <w:rPr>
          <w:sz w:val="28"/>
          <w:szCs w:val="28"/>
        </w:rPr>
        <w:t xml:space="preserve"> (далее – заявка), которые н</w:t>
      </w:r>
      <w:r w:rsidR="00D22F0E" w:rsidRPr="00F37C42">
        <w:rPr>
          <w:sz w:val="28"/>
          <w:szCs w:val="28"/>
        </w:rPr>
        <w:t>е </w:t>
      </w:r>
      <w:r w:rsidRPr="00F37C42">
        <w:rPr>
          <w:sz w:val="28"/>
          <w:szCs w:val="28"/>
        </w:rPr>
        <w:t>могут быть менее 30 календарных дней, следующих за днем размещения объявления о проведении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наименование, место нахождения, почтовый адрес, адрес электронной почты;</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результат, в целях достижения ко</w:t>
      </w:r>
      <w:r w:rsidR="00E634C1" w:rsidRPr="00F37C42">
        <w:rPr>
          <w:sz w:val="28"/>
          <w:szCs w:val="28"/>
        </w:rPr>
        <w:t xml:space="preserve">торого предоставляется субсидия </w:t>
      </w:r>
      <w:r w:rsidRPr="00F37C42">
        <w:rPr>
          <w:sz w:val="28"/>
          <w:szCs w:val="28"/>
        </w:rPr>
        <w:t xml:space="preserve">(далее – результат предоставления субсидии), </w:t>
      </w:r>
      <w:r w:rsidR="00A11B51" w:rsidRPr="00F37C42">
        <w:rPr>
          <w:sz w:val="28"/>
          <w:szCs w:val="28"/>
        </w:rPr>
        <w:t>в соответствии с приложением № 3</w:t>
      </w:r>
      <w:r w:rsidRPr="00F37C42">
        <w:rPr>
          <w:sz w:val="28"/>
          <w:szCs w:val="28"/>
        </w:rPr>
        <w:t xml:space="preserve"> настоящего </w:t>
      </w:r>
      <w:r w:rsidR="00A11B51" w:rsidRPr="00F37C42">
        <w:rPr>
          <w:sz w:val="28"/>
          <w:szCs w:val="28"/>
        </w:rPr>
        <w:t>Положения</w:t>
      </w:r>
      <w:r w:rsidRPr="00F37C42">
        <w:rPr>
          <w:sz w:val="28"/>
          <w:szCs w:val="28"/>
        </w:rPr>
        <w:t>;</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доменное имя, и (или) сетевой адрес, и (или) указатели страниц официального сайта, на котором обеспечивается проведение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условия и требования, определенные пунктами 1.4 и 1.5 настоящего Порядка, и перечень документов, указанных </w:t>
      </w:r>
      <w:r w:rsidR="002D126F" w:rsidRPr="00F37C42">
        <w:rPr>
          <w:sz w:val="28"/>
          <w:szCs w:val="28"/>
        </w:rPr>
        <w:t xml:space="preserve">в </w:t>
      </w:r>
      <w:r w:rsidR="00244549" w:rsidRPr="00F37C42">
        <w:rPr>
          <w:sz w:val="28"/>
          <w:szCs w:val="28"/>
        </w:rPr>
        <w:t>пункте</w:t>
      </w:r>
      <w:r w:rsidR="007C2808" w:rsidRPr="00F37C42">
        <w:rPr>
          <w:sz w:val="28"/>
          <w:szCs w:val="28"/>
        </w:rPr>
        <w:t xml:space="preserve"> </w:t>
      </w:r>
      <w:r w:rsidRPr="00F37C42">
        <w:rPr>
          <w:sz w:val="28"/>
          <w:szCs w:val="28"/>
        </w:rPr>
        <w:t>2.7 настоящего Порядка и представляемых НКО для подтверждения их соответствия указанным условиям и требованиям;</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порядок подачи заявок и требования, предъявляемые к форме и содержанию заявок, подаваемых НКО;</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 xml:space="preserve">порядок отзыва заявок, порядок </w:t>
      </w:r>
      <w:r w:rsidR="002D126F" w:rsidRPr="00F37C42">
        <w:rPr>
          <w:sz w:val="28"/>
          <w:szCs w:val="28"/>
        </w:rPr>
        <w:t>возврата заявок, определяющий в </w:t>
      </w:r>
      <w:r w:rsidRPr="00F37C42">
        <w:rPr>
          <w:sz w:val="28"/>
          <w:szCs w:val="28"/>
        </w:rPr>
        <w:t>том числе основания для возврата заяво</w:t>
      </w:r>
      <w:r w:rsidR="002D126F" w:rsidRPr="00F37C42">
        <w:rPr>
          <w:sz w:val="28"/>
          <w:szCs w:val="28"/>
        </w:rPr>
        <w:t>к, порядок внесения изменений в </w:t>
      </w:r>
      <w:r w:rsidRPr="00F37C42">
        <w:rPr>
          <w:sz w:val="28"/>
          <w:szCs w:val="28"/>
        </w:rPr>
        <w:t>заявки;</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правила рассмотрения и оценки заявок в соответствии с настоящим Порядком;</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порядок предоставления НКО раз</w:t>
      </w:r>
      <w:r w:rsidR="002D126F" w:rsidRPr="00F37C42">
        <w:rPr>
          <w:sz w:val="28"/>
          <w:szCs w:val="28"/>
        </w:rPr>
        <w:t>ъяснений положений объявления о </w:t>
      </w:r>
      <w:r w:rsidRPr="00F37C42">
        <w:rPr>
          <w:sz w:val="28"/>
          <w:szCs w:val="28"/>
        </w:rPr>
        <w:t>проведении конкурса, дата начала и окончания срока такого предоставления;</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срок, в течение которого победитель конкурса должен подписать соглашение;</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условия признания побе</w:t>
      </w:r>
      <w:r w:rsidR="002D126F" w:rsidRPr="00F37C42">
        <w:rPr>
          <w:sz w:val="28"/>
          <w:szCs w:val="28"/>
        </w:rPr>
        <w:t>дителя конкурса уклонившимся от </w:t>
      </w:r>
      <w:r w:rsidRPr="00F37C42">
        <w:rPr>
          <w:sz w:val="28"/>
          <w:szCs w:val="28"/>
        </w:rPr>
        <w:t>заключения соглашения;</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дата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p w:rsidR="00DF66F6" w:rsidRPr="00F37C42" w:rsidRDefault="00DF66F6" w:rsidP="00D22F0E">
      <w:pPr>
        <w:pStyle w:val="ae"/>
        <w:shd w:val="clear" w:color="auto" w:fill="FFFFFF"/>
        <w:spacing w:before="0" w:beforeAutospacing="0" w:after="0" w:afterAutospacing="0"/>
        <w:ind w:firstLine="709"/>
        <w:jc w:val="both"/>
        <w:rPr>
          <w:sz w:val="28"/>
          <w:szCs w:val="28"/>
        </w:rPr>
      </w:pPr>
      <w:r w:rsidRPr="00F37C42">
        <w:rPr>
          <w:sz w:val="28"/>
          <w:szCs w:val="28"/>
        </w:rPr>
        <w:t>иная информация, определенная настоящим Порядком.</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7</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в течение срока приема документов осуществляет консультирование по вопросам проведения конкурса.</w:t>
      </w:r>
    </w:p>
    <w:p w:rsidR="00DF66F6" w:rsidRPr="00F37C42" w:rsidRDefault="00DF66F6" w:rsidP="004D4E73">
      <w:pPr>
        <w:pStyle w:val="ConsPlusNormal"/>
        <w:ind w:firstLine="709"/>
        <w:jc w:val="both"/>
        <w:rPr>
          <w:rFonts w:ascii="Times New Roman" w:hAnsi="Times New Roman" w:cs="Times New Roman"/>
          <w:sz w:val="28"/>
          <w:szCs w:val="28"/>
        </w:rPr>
      </w:pPr>
      <w:bookmarkStart w:id="4" w:name="Par85"/>
      <w:bookmarkEnd w:id="4"/>
      <w:r w:rsidRPr="00F37C42">
        <w:rPr>
          <w:rFonts w:ascii="Times New Roman" w:hAnsi="Times New Roman" w:cs="Times New Roman"/>
          <w:sz w:val="28"/>
          <w:szCs w:val="28"/>
        </w:rPr>
        <w:t>2.</w:t>
      </w:r>
      <w:r w:rsidR="00E54D63" w:rsidRPr="00F37C42">
        <w:rPr>
          <w:rFonts w:ascii="Times New Roman" w:hAnsi="Times New Roman" w:cs="Times New Roman"/>
          <w:sz w:val="28"/>
          <w:szCs w:val="28"/>
        </w:rPr>
        <w:t>8</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НКО в течение 30 календарных дней со дня размещения объявления о проведении конкурса представляют в </w:t>
      </w:r>
      <w:r w:rsidR="00077628" w:rsidRPr="00F37C42">
        <w:rPr>
          <w:rFonts w:ascii="Times New Roman" w:hAnsi="Times New Roman" w:cs="Times New Roman"/>
          <w:sz w:val="28"/>
          <w:szCs w:val="28"/>
        </w:rPr>
        <w:t>администрацию города Чебоксары</w:t>
      </w:r>
      <w:r w:rsidRPr="00F37C42">
        <w:rPr>
          <w:rFonts w:ascii="Times New Roman" w:hAnsi="Times New Roman" w:cs="Times New Roman"/>
          <w:sz w:val="28"/>
          <w:szCs w:val="28"/>
        </w:rPr>
        <w:t xml:space="preserve"> для рассмотрения конкурсной комиссией </w:t>
      </w:r>
      <w:r w:rsidRPr="00F37C42">
        <w:rPr>
          <w:rFonts w:ascii="Times New Roman" w:hAnsi="Times New Roman" w:cs="Times New Roman"/>
          <w:sz w:val="28"/>
          <w:szCs w:val="28"/>
          <w:shd w:val="clear" w:color="auto" w:fill="FFFFFF"/>
        </w:rPr>
        <w:t>заявку по форме согласно приложению № 1 к настоящему Порядку</w:t>
      </w:r>
      <w:r w:rsidRPr="00F37C42">
        <w:rPr>
          <w:rFonts w:ascii="Times New Roman" w:hAnsi="Times New Roman" w:cs="Times New Roman"/>
          <w:sz w:val="28"/>
          <w:szCs w:val="28"/>
        </w:rPr>
        <w:t>.</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 заявке прилагаются следующие документы:</w:t>
      </w:r>
    </w:p>
    <w:bookmarkStart w:id="5" w:name="Par88"/>
    <w:bookmarkEnd w:id="5"/>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fldChar w:fldCharType="begin"/>
      </w:r>
      <w:r w:rsidRPr="00F37C42">
        <w:rPr>
          <w:rFonts w:ascii="Times New Roman" w:hAnsi="Times New Roman" w:cs="Times New Roman"/>
          <w:sz w:val="28"/>
          <w:szCs w:val="28"/>
        </w:rPr>
        <w:instrText>HYPERLINK \l Par427  \o "                                  ПРОЕКТ"</w:instrText>
      </w:r>
      <w:r w:rsidRPr="00F37C42">
        <w:rPr>
          <w:rFonts w:ascii="Times New Roman" w:hAnsi="Times New Roman" w:cs="Times New Roman"/>
          <w:sz w:val="28"/>
          <w:szCs w:val="28"/>
        </w:rPr>
        <w:fldChar w:fldCharType="separate"/>
      </w:r>
      <w:r w:rsidRPr="00F37C42">
        <w:rPr>
          <w:rFonts w:ascii="Times New Roman" w:hAnsi="Times New Roman" w:cs="Times New Roman"/>
          <w:sz w:val="28"/>
          <w:szCs w:val="28"/>
        </w:rPr>
        <w:t>проект</w:t>
      </w:r>
      <w:r w:rsidRPr="00F37C42">
        <w:rPr>
          <w:rFonts w:ascii="Times New Roman" w:hAnsi="Times New Roman" w:cs="Times New Roman"/>
          <w:sz w:val="28"/>
          <w:szCs w:val="28"/>
        </w:rPr>
        <w:fldChar w:fldCharType="end"/>
      </w:r>
      <w:r w:rsidRPr="00F37C42">
        <w:rPr>
          <w:rFonts w:ascii="Times New Roman" w:hAnsi="Times New Roman" w:cs="Times New Roman"/>
          <w:sz w:val="28"/>
          <w:szCs w:val="28"/>
        </w:rPr>
        <w:t xml:space="preserve"> по форме согласно приложению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 xml:space="preserve"> 2 к настоящему Порядку;</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копии дипломов, благодарственных писем, отзывов о деятельности НКО (при наличии);</w:t>
      </w:r>
    </w:p>
    <w:p w:rsidR="00DF66F6" w:rsidRPr="00F37C42" w:rsidRDefault="00DF66F6" w:rsidP="002D126F">
      <w:pPr>
        <w:pStyle w:val="ConsPlusNormal"/>
        <w:ind w:firstLine="709"/>
        <w:jc w:val="both"/>
        <w:rPr>
          <w:rFonts w:ascii="Times New Roman" w:hAnsi="Times New Roman" w:cs="Times New Roman"/>
          <w:sz w:val="28"/>
          <w:szCs w:val="28"/>
        </w:rPr>
      </w:pPr>
      <w:bookmarkStart w:id="6" w:name="Par90"/>
      <w:bookmarkEnd w:id="6"/>
      <w:r w:rsidRPr="00F37C42">
        <w:rPr>
          <w:rFonts w:ascii="Times New Roman" w:hAnsi="Times New Roman" w:cs="Times New Roman"/>
          <w:sz w:val="28"/>
          <w:szCs w:val="28"/>
        </w:rPr>
        <w:t>информация о государственных наградах, иных наградах (при наличии);</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722C51" w:rsidRPr="00F37C42">
        <w:rPr>
          <w:rFonts w:ascii="Times New Roman" w:hAnsi="Times New Roman" w:cs="Times New Roman"/>
          <w:sz w:val="28"/>
          <w:szCs w:val="28"/>
        </w:rPr>
        <w:t>опи</w:t>
      </w:r>
      <w:r w:rsidR="002D126F" w:rsidRPr="00F37C42">
        <w:rPr>
          <w:rFonts w:ascii="Times New Roman" w:hAnsi="Times New Roman" w:cs="Times New Roman"/>
          <w:sz w:val="28"/>
          <w:szCs w:val="28"/>
        </w:rPr>
        <w:t>я</w:t>
      </w:r>
      <w:r w:rsidR="00722C51" w:rsidRPr="00F37C42">
        <w:rPr>
          <w:rFonts w:ascii="Times New Roman" w:hAnsi="Times New Roman" w:cs="Times New Roman"/>
          <w:sz w:val="28"/>
          <w:szCs w:val="28"/>
        </w:rPr>
        <w:t xml:space="preserve"> учредительного документа организации;</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722C51" w:rsidRPr="00F37C42">
        <w:rPr>
          <w:rFonts w:ascii="Times New Roman" w:hAnsi="Times New Roman" w:cs="Times New Roman"/>
          <w:sz w:val="28"/>
          <w:szCs w:val="28"/>
        </w:rPr>
        <w:t>опи</w:t>
      </w:r>
      <w:r w:rsidR="002D126F" w:rsidRPr="00F37C42">
        <w:rPr>
          <w:rFonts w:ascii="Times New Roman" w:hAnsi="Times New Roman" w:cs="Times New Roman"/>
          <w:sz w:val="28"/>
          <w:szCs w:val="28"/>
        </w:rPr>
        <w:t>и</w:t>
      </w:r>
      <w:r w:rsidR="00722C51" w:rsidRPr="00F37C42">
        <w:rPr>
          <w:rFonts w:ascii="Times New Roman" w:hAnsi="Times New Roman" w:cs="Times New Roman"/>
          <w:sz w:val="28"/>
          <w:szCs w:val="28"/>
        </w:rPr>
        <w:t xml:space="preserve"> документов, указанных в п. 3 и 3.1 статьи 32 Федерального закона «О некоммерческих организациях» от 12.01.1996 </w:t>
      </w:r>
      <w:r w:rsidR="002D126F" w:rsidRPr="00F37C42">
        <w:rPr>
          <w:rFonts w:ascii="Times New Roman" w:hAnsi="Times New Roman" w:cs="Times New Roman"/>
          <w:sz w:val="28"/>
          <w:szCs w:val="28"/>
        </w:rPr>
        <w:t>№ </w:t>
      </w:r>
      <w:r w:rsidR="00722C51" w:rsidRPr="00F37C42">
        <w:rPr>
          <w:rFonts w:ascii="Times New Roman" w:hAnsi="Times New Roman" w:cs="Times New Roman"/>
          <w:sz w:val="28"/>
          <w:szCs w:val="28"/>
        </w:rPr>
        <w:t>7-ФЗ, предоставленных в Министерство юстиции Российской Федерации (его территориальный орган), за предыдущий отчетный год;</w:t>
      </w:r>
    </w:p>
    <w:p w:rsidR="00722C51"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с</w:t>
      </w:r>
      <w:r w:rsidR="00722C51" w:rsidRPr="00F37C42">
        <w:rPr>
          <w:rFonts w:ascii="Times New Roman" w:hAnsi="Times New Roman" w:cs="Times New Roman"/>
          <w:sz w:val="28"/>
          <w:szCs w:val="28"/>
        </w:rPr>
        <w:t>правк</w:t>
      </w:r>
      <w:r w:rsidR="002D126F" w:rsidRPr="00F37C42">
        <w:rPr>
          <w:rFonts w:ascii="Times New Roman" w:hAnsi="Times New Roman" w:cs="Times New Roman"/>
          <w:sz w:val="28"/>
          <w:szCs w:val="28"/>
        </w:rPr>
        <w:t>а</w:t>
      </w:r>
      <w:r w:rsidR="00722C51" w:rsidRPr="00F37C42">
        <w:rPr>
          <w:rFonts w:ascii="Times New Roman" w:hAnsi="Times New Roman" w:cs="Times New Roman"/>
          <w:sz w:val="28"/>
          <w:szCs w:val="28"/>
        </w:rPr>
        <w:t xml:space="preserve"> из кредитной организации о наличии рублевого счета</w:t>
      </w:r>
      <w:r w:rsidR="00187F4D" w:rsidRPr="00F37C42">
        <w:rPr>
          <w:rFonts w:ascii="Times New Roman" w:hAnsi="Times New Roman" w:cs="Times New Roman"/>
          <w:sz w:val="28"/>
          <w:szCs w:val="28"/>
        </w:rPr>
        <w:t>;</w:t>
      </w:r>
    </w:p>
    <w:p w:rsidR="00187F4D"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w:t>
      </w:r>
      <w:r w:rsidR="00187F4D" w:rsidRPr="00F37C42">
        <w:rPr>
          <w:rFonts w:ascii="Times New Roman" w:hAnsi="Times New Roman" w:cs="Times New Roman"/>
          <w:sz w:val="28"/>
          <w:szCs w:val="28"/>
        </w:rPr>
        <w:t>исьмо об отсутствии задолженности по заработной плате, заверенное подписью руководителя некоммерческой организации и печатью организации;</w:t>
      </w:r>
    </w:p>
    <w:p w:rsidR="00187F4D" w:rsidRPr="00F37C42"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37C42">
        <w:rPr>
          <w:rFonts w:ascii="Times New Roman" w:hAnsi="Times New Roman" w:cs="Times New Roman"/>
          <w:sz w:val="28"/>
          <w:szCs w:val="28"/>
        </w:rPr>
        <w:t>к</w:t>
      </w:r>
      <w:r w:rsidR="00187F4D" w:rsidRPr="00F37C42">
        <w:rPr>
          <w:rFonts w:ascii="Times New Roman" w:hAnsi="Times New Roman" w:cs="Times New Roman"/>
          <w:sz w:val="28"/>
          <w:szCs w:val="28"/>
        </w:rPr>
        <w:t>опии материалов о деятельности некоммерческой организации в средствах массов</w:t>
      </w:r>
      <w:r w:rsidR="002D126F" w:rsidRPr="00F37C42">
        <w:rPr>
          <w:rFonts w:ascii="Times New Roman" w:hAnsi="Times New Roman" w:cs="Times New Roman"/>
          <w:sz w:val="28"/>
          <w:szCs w:val="28"/>
        </w:rPr>
        <w:t>ой информации (за </w:t>
      </w:r>
      <w:r w:rsidR="00187F4D" w:rsidRPr="00F37C42">
        <w:rPr>
          <w:rFonts w:ascii="Times New Roman" w:hAnsi="Times New Roman" w:cs="Times New Roman"/>
          <w:sz w:val="28"/>
          <w:szCs w:val="28"/>
        </w:rPr>
        <w:t>исключением информации на собственном сайте некоммерческой организации в сети Интернет) за</w:t>
      </w:r>
      <w:r w:rsidR="002D126F" w:rsidRPr="00F37C42">
        <w:rPr>
          <w:rFonts w:ascii="Times New Roman" w:hAnsi="Times New Roman" w:cs="Times New Roman"/>
          <w:sz w:val="28"/>
          <w:szCs w:val="28"/>
        </w:rPr>
        <w:t> </w:t>
      </w:r>
      <w:r w:rsidR="00187F4D" w:rsidRPr="00F37C42">
        <w:rPr>
          <w:rFonts w:ascii="Times New Roman" w:hAnsi="Times New Roman" w:cs="Times New Roman"/>
          <w:sz w:val="28"/>
          <w:szCs w:val="28"/>
        </w:rPr>
        <w:t>истекший год</w:t>
      </w:r>
      <w:r w:rsidRPr="00F37C42">
        <w:rPr>
          <w:rFonts w:ascii="Times New Roman" w:hAnsi="Times New Roman" w:cs="Times New Roman"/>
          <w:sz w:val="28"/>
          <w:szCs w:val="28"/>
        </w:rPr>
        <w:t>;</w:t>
      </w:r>
    </w:p>
    <w:p w:rsidR="001960BD" w:rsidRPr="00F37C42"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37C42">
        <w:rPr>
          <w:rFonts w:ascii="Times New Roman" w:hAnsi="Times New Roman" w:cs="Times New Roman"/>
          <w:sz w:val="28"/>
          <w:szCs w:val="28"/>
        </w:rPr>
        <w:t>выписка из Единого государственного реестра юридических лиц, выданная не ранее чем за 30 календарных дней до дня подачи заявки;</w:t>
      </w:r>
    </w:p>
    <w:p w:rsidR="00187F4D" w:rsidRPr="00F37C42" w:rsidRDefault="001960BD"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справ</w:t>
      </w:r>
      <w:r w:rsidR="002D126F" w:rsidRPr="00F37C42">
        <w:rPr>
          <w:rFonts w:ascii="Times New Roman" w:hAnsi="Times New Roman" w:cs="Times New Roman"/>
          <w:sz w:val="28"/>
          <w:szCs w:val="28"/>
        </w:rPr>
        <w:t>ки</w:t>
      </w:r>
      <w:r w:rsidRPr="00F37C42">
        <w:rPr>
          <w:rFonts w:ascii="Times New Roman" w:hAnsi="Times New Roman" w:cs="Times New Roman"/>
          <w:sz w:val="28"/>
          <w:szCs w:val="28"/>
        </w:rPr>
        <w:t xml:space="preserve"> из налогового органа об отсутствии (наличии) у НКО неисполненной обязанности по уплате налогов, сборов, страховых взносов, пеней, штрафов, процентов, под</w:t>
      </w:r>
      <w:r w:rsidR="002D126F" w:rsidRPr="00F37C42">
        <w:rPr>
          <w:rFonts w:ascii="Times New Roman" w:hAnsi="Times New Roman" w:cs="Times New Roman"/>
          <w:sz w:val="28"/>
          <w:szCs w:val="28"/>
        </w:rPr>
        <w:t>лежащих уплате в соответствии с </w:t>
      </w:r>
      <w:r w:rsidRPr="00F37C42">
        <w:rPr>
          <w:rFonts w:ascii="Times New Roman" w:hAnsi="Times New Roman" w:cs="Times New Roman"/>
          <w:sz w:val="28"/>
          <w:szCs w:val="28"/>
        </w:rPr>
        <w:t>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несет ответственность за достоверность сведений, содержащихся в заявке и прилагаемых к ней документах.</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соответствии с Федеральным законом «О персональных данных».</w:t>
      </w:r>
    </w:p>
    <w:p w:rsidR="00816799" w:rsidRPr="00F37C42" w:rsidRDefault="00816799"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имеет право представить на конкурс только один проект.</w:t>
      </w:r>
    </w:p>
    <w:p w:rsidR="00E62E09"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случае если НКО не представила по собственн</w:t>
      </w:r>
      <w:r w:rsidR="002B2E21" w:rsidRPr="00F37C42">
        <w:rPr>
          <w:rFonts w:ascii="Times New Roman" w:hAnsi="Times New Roman" w:cs="Times New Roman"/>
          <w:sz w:val="28"/>
          <w:szCs w:val="28"/>
        </w:rPr>
        <w:t xml:space="preserve">ой инициативе копии указанных </w:t>
      </w:r>
      <w:r w:rsidRPr="00F37C42">
        <w:rPr>
          <w:rFonts w:ascii="Times New Roman" w:hAnsi="Times New Roman" w:cs="Times New Roman"/>
          <w:sz w:val="28"/>
          <w:szCs w:val="28"/>
        </w:rPr>
        <w:t xml:space="preserve">документов,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w:t>
      </w:r>
      <w:r w:rsidR="00816799" w:rsidRPr="00F37C42">
        <w:rPr>
          <w:rFonts w:ascii="Times New Roman" w:hAnsi="Times New Roman" w:cs="Times New Roman"/>
          <w:sz w:val="28"/>
          <w:szCs w:val="28"/>
        </w:rPr>
        <w:t xml:space="preserve">вправе не допускать </w:t>
      </w:r>
      <w:r w:rsidR="00E62E09" w:rsidRPr="00F37C42">
        <w:rPr>
          <w:rFonts w:ascii="Times New Roman" w:hAnsi="Times New Roman" w:cs="Times New Roman"/>
          <w:sz w:val="28"/>
          <w:szCs w:val="28"/>
        </w:rPr>
        <w:t xml:space="preserve">заявку на рассмотрение конкурсной комиссии. </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9</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Копии документов должны быть заверены подписью руководителя НКО и печатью организации</w:t>
      </w:r>
      <w:r w:rsidR="006E47F8" w:rsidRPr="00F37C42">
        <w:rPr>
          <w:rFonts w:ascii="Times New Roman" w:hAnsi="Times New Roman" w:cs="Times New Roman"/>
          <w:sz w:val="28"/>
          <w:szCs w:val="28"/>
        </w:rPr>
        <w:t xml:space="preserve"> (при наличии печати)</w:t>
      </w:r>
      <w:r w:rsidRPr="00F37C42">
        <w:rPr>
          <w:rFonts w:ascii="Times New Roman" w:hAnsi="Times New Roman" w:cs="Times New Roman"/>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E54D63" w:rsidRPr="00F37C42">
        <w:rPr>
          <w:rFonts w:ascii="Times New Roman" w:hAnsi="Times New Roman" w:cs="Times New Roman"/>
          <w:sz w:val="28"/>
          <w:szCs w:val="28"/>
        </w:rPr>
        <w:t>10</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НКО вправе изменить или отозвать в письменном виде заявку не</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позднее трех рабочих дней до дня окончания приема документов.</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1</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Заявка и прилагаемые к ней документы, указанные в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244549" w:rsidRPr="00F37C42">
          <w:rPr>
            <w:rFonts w:ascii="Times New Roman" w:hAnsi="Times New Roman" w:cs="Times New Roman"/>
            <w:sz w:val="28"/>
            <w:szCs w:val="28"/>
          </w:rPr>
          <w:t>пункте</w:t>
        </w:r>
      </w:hyperlink>
      <w:r w:rsidR="00244549" w:rsidRPr="00F37C42">
        <w:rPr>
          <w:rFonts w:ascii="Times New Roman" w:hAnsi="Times New Roman" w:cs="Times New Roman"/>
          <w:sz w:val="28"/>
          <w:szCs w:val="28"/>
        </w:rPr>
        <w:t xml:space="preserve"> 2.</w:t>
      </w:r>
      <w:r w:rsidR="00093B69" w:rsidRPr="00F37C42">
        <w:rPr>
          <w:rFonts w:ascii="Times New Roman" w:hAnsi="Times New Roman" w:cs="Times New Roman"/>
          <w:sz w:val="28"/>
          <w:szCs w:val="28"/>
        </w:rPr>
        <w:t>8</w:t>
      </w:r>
      <w:r w:rsidRPr="00F37C42">
        <w:rPr>
          <w:rFonts w:ascii="Times New Roman" w:hAnsi="Times New Roman" w:cs="Times New Roman"/>
          <w:sz w:val="28"/>
          <w:szCs w:val="28"/>
        </w:rPr>
        <w:t xml:space="preserve"> настоящего Порядка, </w:t>
      </w:r>
      <w:r w:rsidR="00077628" w:rsidRPr="00F37C42">
        <w:rPr>
          <w:rFonts w:ascii="Times New Roman" w:hAnsi="Times New Roman" w:cs="Times New Roman"/>
          <w:sz w:val="28"/>
          <w:szCs w:val="28"/>
        </w:rPr>
        <w:t>Организатор</w:t>
      </w:r>
      <w:r w:rsidR="002B2E21" w:rsidRPr="00F37C42">
        <w:rPr>
          <w:rFonts w:ascii="Times New Roman" w:hAnsi="Times New Roman" w:cs="Times New Roman"/>
          <w:sz w:val="28"/>
          <w:szCs w:val="28"/>
        </w:rPr>
        <w:t>о</w:t>
      </w:r>
      <w:r w:rsidRPr="00F37C42">
        <w:rPr>
          <w:rFonts w:ascii="Times New Roman" w:hAnsi="Times New Roman" w:cs="Times New Roman"/>
          <w:sz w:val="28"/>
          <w:szCs w:val="28"/>
        </w:rPr>
        <w:t xml:space="preserve">м регистрируются в день их представления </w:t>
      </w:r>
      <w:r w:rsidR="00AB37FC" w:rsidRPr="00F37C42">
        <w:rPr>
          <w:rFonts w:ascii="Times New Roman" w:hAnsi="Times New Roman" w:cs="Times New Roman"/>
          <w:sz w:val="28"/>
          <w:szCs w:val="28"/>
        </w:rPr>
        <w:t>в журнале учета документов (далее – журнал)</w:t>
      </w:r>
      <w:r w:rsidRPr="00F37C42">
        <w:rPr>
          <w:rFonts w:ascii="Times New Roman" w:hAnsi="Times New Roman" w:cs="Times New Roman"/>
          <w:sz w:val="28"/>
          <w:szCs w:val="28"/>
        </w:rPr>
        <w:t>.</w:t>
      </w:r>
      <w:r w:rsidR="00357628" w:rsidRPr="00F37C42">
        <w:rPr>
          <w:rFonts w:ascii="Times New Roman" w:hAnsi="Times New Roman" w:cs="Times New Roman"/>
          <w:sz w:val="28"/>
          <w:szCs w:val="28"/>
        </w:rPr>
        <w:t xml:space="preserve"> </w:t>
      </w:r>
    </w:p>
    <w:p w:rsidR="0041116D" w:rsidRPr="00F37C42" w:rsidRDefault="0041116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Для участия в конкурсе претенденты направляют заявку и приложения к ней на бумажном носителе почтовым отправлением по</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адресу: 428000, г. Чебоксары, ул. К. Маркса, д. 36, или представляют лично в рабочие дни с 9.00 до 16.00 (кроме обеденного перерыва с 12.00 до 13.00) в отдел молодежного и общественного развития.</w:t>
      </w:r>
    </w:p>
    <w:p w:rsidR="0041116D" w:rsidRPr="00F37C42" w:rsidRDefault="0041116D"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Документы, направленные Организатору по почте, регистрируются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 xml:space="preserve">день их поступления в журнале. </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Заявка и прилагаемые к ней документы, поступившие после окончания срока приема документов, не регистрируются, и НКО к участию в конкурсе не допускаются.</w:t>
      </w:r>
      <w:r w:rsidR="0008340D" w:rsidRPr="00F37C42">
        <w:rPr>
          <w:rFonts w:ascii="Times New Roman" w:hAnsi="Times New Roman" w:cs="Times New Roman"/>
          <w:sz w:val="28"/>
          <w:szCs w:val="28"/>
        </w:rPr>
        <w:t xml:space="preserve"> </w:t>
      </w:r>
    </w:p>
    <w:p w:rsidR="0014377D" w:rsidRPr="00F37C42" w:rsidRDefault="0014377D"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Документы, полученные по факсу или по электронной почте, на</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рассмотрение не принимаются. Поданные на конкурс документы не</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возвращаются.</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2</w:t>
      </w:r>
      <w:r w:rsidRPr="00F37C42">
        <w:rPr>
          <w:rFonts w:ascii="Times New Roman" w:hAnsi="Times New Roman" w:cs="Times New Roman"/>
          <w:sz w:val="28"/>
          <w:szCs w:val="28"/>
        </w:rPr>
        <w:t>. Основания для отказа НКО в допуске к участию в конкурсе:</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представленная НКО заявка и прилагаемые к ней документы, указанные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8B0FDC" w:rsidRPr="00F37C42">
          <w:rPr>
            <w:rFonts w:ascii="Times New Roman" w:hAnsi="Times New Roman" w:cs="Times New Roman"/>
            <w:sz w:val="28"/>
            <w:szCs w:val="28"/>
          </w:rPr>
          <w:t>пункт</w:t>
        </w:r>
        <w:r w:rsidR="00E6171A" w:rsidRPr="00F37C42">
          <w:rPr>
            <w:rFonts w:ascii="Times New Roman" w:hAnsi="Times New Roman" w:cs="Times New Roman"/>
            <w:sz w:val="28"/>
            <w:szCs w:val="28"/>
          </w:rPr>
          <w:t>е</w:t>
        </w:r>
        <w:r w:rsidR="008B0FDC" w:rsidRPr="00F37C42">
          <w:rPr>
            <w:rFonts w:ascii="Times New Roman" w:hAnsi="Times New Roman" w:cs="Times New Roman"/>
            <w:sz w:val="28"/>
            <w:szCs w:val="28"/>
          </w:rPr>
          <w:t xml:space="preserve"> 2.</w:t>
        </w:r>
        <w:r w:rsidR="00472F1A"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содержат неполные или недостоверные сведения (представлены не в полном объеме);</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информация о НКО, отраженная в заявке и прилагаемых к ней документах, представленных НКО </w:t>
      </w:r>
      <w:r w:rsidR="00077628" w:rsidRPr="00F37C42">
        <w:rPr>
          <w:rFonts w:ascii="Times New Roman" w:hAnsi="Times New Roman" w:cs="Times New Roman"/>
          <w:sz w:val="28"/>
          <w:szCs w:val="28"/>
        </w:rPr>
        <w:t>Организатор</w:t>
      </w:r>
      <w:r w:rsidR="00335439" w:rsidRPr="00F37C42">
        <w:rPr>
          <w:rFonts w:ascii="Times New Roman" w:hAnsi="Times New Roman" w:cs="Times New Roman"/>
          <w:sz w:val="28"/>
          <w:szCs w:val="28"/>
        </w:rPr>
        <w:t>у</w:t>
      </w:r>
      <w:r w:rsidRPr="00F37C42">
        <w:rPr>
          <w:rFonts w:ascii="Times New Roman" w:hAnsi="Times New Roman" w:cs="Times New Roman"/>
          <w:sz w:val="28"/>
          <w:szCs w:val="28"/>
        </w:rPr>
        <w:t xml:space="preserve">, не соответствует условиям и требованиям, определенным </w:t>
      </w:r>
      <w:hyperlink w:anchor="Par54" w:tooltip="1.4. Предоставление субсидии осуществляется при соблюдении СОНКО следующих условий:" w:history="1">
        <w:r w:rsidRPr="00F37C42">
          <w:rPr>
            <w:rFonts w:ascii="Times New Roman" w:hAnsi="Times New Roman" w:cs="Times New Roman"/>
            <w:sz w:val="28"/>
            <w:szCs w:val="28"/>
          </w:rPr>
          <w:t>пунктами 1.4</w:t>
        </w:r>
      </w:hyperlink>
      <w:r w:rsidRPr="00F37C42">
        <w:rPr>
          <w:rFonts w:ascii="Times New Roman" w:hAnsi="Times New Roman" w:cs="Times New Roman"/>
          <w:sz w:val="28"/>
          <w:szCs w:val="28"/>
        </w:rPr>
        <w:t xml:space="preserve"> и </w:t>
      </w:r>
      <w:hyperlink w:anchor="Par60" w:tooltip="1.5. Субсидия предоставляется СОНКО при соблюдении ею на первое число месяца, предшествующего месяцу, в котором планируется заключение между Министерством юстиции и имущественных отношений Чувашской Республики (далее - Министерство) и СОНКО соглашения (договор" w:history="1">
        <w:r w:rsidRPr="00F37C42">
          <w:rPr>
            <w:rFonts w:ascii="Times New Roman" w:hAnsi="Times New Roman" w:cs="Times New Roman"/>
            <w:sz w:val="28"/>
            <w:szCs w:val="28"/>
          </w:rPr>
          <w:t>1.5</w:t>
        </w:r>
      </w:hyperlink>
      <w:r w:rsidRPr="00F37C42">
        <w:rPr>
          <w:rFonts w:ascii="Times New Roman" w:hAnsi="Times New Roman" w:cs="Times New Roman"/>
          <w:sz w:val="28"/>
          <w:szCs w:val="28"/>
        </w:rPr>
        <w:t xml:space="preserve"> настоящего Порядка;</w:t>
      </w:r>
    </w:p>
    <w:p w:rsidR="008B0FDC"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представлено более одного проекта;</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не соблюден срок представления документов, указанный в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F37C42">
          <w:rPr>
            <w:rFonts w:ascii="Times New Roman" w:hAnsi="Times New Roman" w:cs="Times New Roman"/>
            <w:sz w:val="28"/>
            <w:szCs w:val="28"/>
          </w:rPr>
          <w:t>пункт</w:t>
        </w:r>
        <w:r w:rsidR="008B0FDC" w:rsidRPr="00F37C42">
          <w:rPr>
            <w:rFonts w:ascii="Times New Roman" w:hAnsi="Times New Roman" w:cs="Times New Roman"/>
            <w:sz w:val="28"/>
            <w:szCs w:val="28"/>
          </w:rPr>
          <w:t>е</w:t>
        </w:r>
        <w:r w:rsidRPr="00F37C42">
          <w:rPr>
            <w:rFonts w:ascii="Times New Roman" w:hAnsi="Times New Roman" w:cs="Times New Roman"/>
            <w:sz w:val="28"/>
            <w:szCs w:val="28"/>
          </w:rPr>
          <w:t xml:space="preserve"> 2.</w:t>
        </w:r>
        <w:r w:rsidR="00D35640"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3</w:t>
      </w:r>
      <w:r w:rsidRPr="00F37C42">
        <w:rPr>
          <w:rFonts w:ascii="Times New Roman" w:hAnsi="Times New Roman" w:cs="Times New Roman"/>
          <w:sz w:val="28"/>
          <w:szCs w:val="28"/>
        </w:rPr>
        <w:t xml:space="preserve">. </w:t>
      </w:r>
      <w:r w:rsidR="00077628" w:rsidRPr="00F37C42">
        <w:rPr>
          <w:rFonts w:ascii="Times New Roman" w:hAnsi="Times New Roman" w:cs="Times New Roman"/>
          <w:sz w:val="28"/>
          <w:szCs w:val="28"/>
        </w:rPr>
        <w:t>Организатор</w:t>
      </w:r>
      <w:r w:rsidRPr="00F37C42">
        <w:rPr>
          <w:rFonts w:ascii="Times New Roman" w:hAnsi="Times New Roman" w:cs="Times New Roman"/>
          <w:sz w:val="28"/>
          <w:szCs w:val="28"/>
        </w:rPr>
        <w:t xml:space="preserve"> в течение десяти рабочих дней со дня окончания приема документов:</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проверяет представленные НКО заявку и прилагаемые к ней документы на соответствие требованиям, установленным настоящим Порядком;</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по итогам проверки подготавливает заключение о результатах проверки (далее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заключение);</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передает заключение вместе с заявкой и прилагаемыми к ней документами на рассмотрение конкурсной комиссии.</w:t>
      </w:r>
    </w:p>
    <w:p w:rsidR="00DF66F6" w:rsidRPr="00F37C42" w:rsidRDefault="00DF66F6" w:rsidP="002D126F">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Заключение носит рекомендательный характер.</w:t>
      </w:r>
    </w:p>
    <w:p w:rsidR="00DF66F6" w:rsidRPr="00F37C42" w:rsidRDefault="00DF66F6" w:rsidP="004D4E73">
      <w:pPr>
        <w:pStyle w:val="ConsPlusNormal"/>
        <w:ind w:firstLine="709"/>
        <w:jc w:val="both"/>
        <w:rPr>
          <w:rFonts w:ascii="Times New Roman" w:hAnsi="Times New Roman" w:cs="Times New Roman"/>
          <w:sz w:val="28"/>
          <w:szCs w:val="28"/>
        </w:rPr>
      </w:pPr>
      <w:bookmarkStart w:id="7" w:name="Par124"/>
      <w:bookmarkEnd w:id="7"/>
      <w:r w:rsidRPr="00F37C42">
        <w:rPr>
          <w:rFonts w:ascii="Times New Roman" w:hAnsi="Times New Roman" w:cs="Times New Roman"/>
          <w:sz w:val="28"/>
          <w:szCs w:val="28"/>
        </w:rPr>
        <w:t>2.1</w:t>
      </w:r>
      <w:r w:rsidR="00E54D63" w:rsidRPr="00F37C42">
        <w:rPr>
          <w:rFonts w:ascii="Times New Roman" w:hAnsi="Times New Roman" w:cs="Times New Roman"/>
          <w:sz w:val="28"/>
          <w:szCs w:val="28"/>
        </w:rPr>
        <w:t>4</w:t>
      </w:r>
      <w:r w:rsidRPr="00F37C42">
        <w:rPr>
          <w:rFonts w:ascii="Times New Roman" w:hAnsi="Times New Roman" w:cs="Times New Roman"/>
          <w:sz w:val="28"/>
          <w:szCs w:val="28"/>
        </w:rPr>
        <w:t>.</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НКО к участию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конкурсе либо об отказе в допуске к участию в конкурсе, которое оформляется протоколом заседания конкурсной комиссии.</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5</w:t>
      </w:r>
      <w:r w:rsidRPr="00F37C42">
        <w:rPr>
          <w:rFonts w:ascii="Times New Roman" w:hAnsi="Times New Roman" w:cs="Times New Roman"/>
          <w:sz w:val="28"/>
          <w:szCs w:val="28"/>
        </w:rPr>
        <w:t xml:space="preserve">. НКО, не допущенные к участию в конкурсе, в письменной форме информируются </w:t>
      </w:r>
      <w:r w:rsidR="00077628" w:rsidRPr="00F37C42">
        <w:rPr>
          <w:rFonts w:ascii="Times New Roman" w:hAnsi="Times New Roman" w:cs="Times New Roman"/>
          <w:sz w:val="28"/>
          <w:szCs w:val="28"/>
        </w:rPr>
        <w:t>Организатор</w:t>
      </w:r>
      <w:r w:rsidR="008B0FDC" w:rsidRPr="00F37C42">
        <w:rPr>
          <w:rFonts w:ascii="Times New Roman" w:hAnsi="Times New Roman" w:cs="Times New Roman"/>
          <w:sz w:val="28"/>
          <w:szCs w:val="28"/>
        </w:rPr>
        <w:t>о</w:t>
      </w:r>
      <w:r w:rsidRPr="00F37C42">
        <w:rPr>
          <w:rFonts w:ascii="Times New Roman" w:hAnsi="Times New Roman" w:cs="Times New Roman"/>
          <w:sz w:val="28"/>
          <w:szCs w:val="28"/>
        </w:rPr>
        <w:t>м о решении конкурсной комиссии в</w:t>
      </w:r>
      <w:r w:rsidR="002D126F" w:rsidRPr="00F37C42">
        <w:rPr>
          <w:rFonts w:ascii="Times New Roman" w:hAnsi="Times New Roman" w:cs="Times New Roman"/>
          <w:sz w:val="28"/>
          <w:szCs w:val="28"/>
        </w:rPr>
        <w:t> </w:t>
      </w:r>
      <w:r w:rsidRPr="00F37C42">
        <w:rPr>
          <w:rFonts w:ascii="Times New Roman" w:hAnsi="Times New Roman" w:cs="Times New Roman"/>
          <w:sz w:val="28"/>
          <w:szCs w:val="28"/>
        </w:rPr>
        <w:t>течение трех рабочих дней со дня подписания протокола заседания конкурсной комиссии, указанного в пункте 2.13 настоящего Порядка.</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2.1</w:t>
      </w:r>
      <w:r w:rsidR="00E54D63" w:rsidRPr="00F37C42">
        <w:rPr>
          <w:rFonts w:ascii="Times New Roman" w:hAnsi="Times New Roman" w:cs="Times New Roman"/>
          <w:sz w:val="28"/>
          <w:szCs w:val="28"/>
        </w:rPr>
        <w:t>6</w:t>
      </w:r>
      <w:r w:rsidRPr="00F37C42">
        <w:rPr>
          <w:rFonts w:ascii="Times New Roman" w:hAnsi="Times New Roman" w:cs="Times New Roman"/>
          <w:sz w:val="28"/>
          <w:szCs w:val="28"/>
        </w:rPr>
        <w:t xml:space="preserve">. В срок не более пяти рабочих дней после дня подписания протокола заседания конкурсной комиссии, указанного в </w:t>
      </w:r>
      <w:hyperlink w:anchor="Par124"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 w:history="1">
        <w:r w:rsidRPr="00F37C42">
          <w:rPr>
            <w:rFonts w:ascii="Times New Roman" w:hAnsi="Times New Roman" w:cs="Times New Roman"/>
            <w:sz w:val="28"/>
            <w:szCs w:val="28"/>
          </w:rPr>
          <w:t>пункте 2.13</w:t>
        </w:r>
      </w:hyperlink>
      <w:r w:rsidRPr="00F37C42">
        <w:rPr>
          <w:rFonts w:ascii="Times New Roman" w:hAnsi="Times New Roman" w:cs="Times New Roman"/>
          <w:sz w:val="28"/>
          <w:szCs w:val="28"/>
        </w:rPr>
        <w:t xml:space="preserve"> настоящего Порядка, конкурсная комиссия проводит оценку деятельности НКО в соответствии с </w:t>
      </w:r>
      <w:hyperlink w:anchor="Par514" w:tooltip="МЕТОДИКА" w:history="1">
        <w:r w:rsidRPr="00F37C42">
          <w:rPr>
            <w:rFonts w:ascii="Times New Roman" w:hAnsi="Times New Roman" w:cs="Times New Roman"/>
            <w:sz w:val="28"/>
            <w:szCs w:val="28"/>
          </w:rPr>
          <w:t>Методикой</w:t>
        </w:r>
      </w:hyperlink>
      <w:r w:rsidRPr="00F37C42">
        <w:rPr>
          <w:rFonts w:ascii="Times New Roman" w:hAnsi="Times New Roman" w:cs="Times New Roman"/>
          <w:sz w:val="28"/>
          <w:szCs w:val="28"/>
        </w:rPr>
        <w:t xml:space="preserve"> оценки некоммерческих организаций </w:t>
      </w:r>
      <w:r w:rsidR="002D126F" w:rsidRPr="00F37C42">
        <w:rPr>
          <w:rFonts w:ascii="Times New Roman" w:hAnsi="Times New Roman" w:cs="Times New Roman"/>
          <w:sz w:val="28"/>
          <w:szCs w:val="28"/>
        </w:rPr>
        <w:t>–</w:t>
      </w:r>
      <w:r w:rsidRPr="00F37C42">
        <w:rPr>
          <w:rFonts w:ascii="Times New Roman" w:hAnsi="Times New Roman" w:cs="Times New Roman"/>
          <w:sz w:val="28"/>
          <w:szCs w:val="28"/>
        </w:rPr>
        <w:t xml:space="preserve"> участников конкурсного отбора на предоставление субсидий за счет средств </w:t>
      </w:r>
      <w:r w:rsidR="00786033" w:rsidRPr="00F37C42">
        <w:rPr>
          <w:rFonts w:ascii="Times New Roman" w:hAnsi="Times New Roman" w:cs="Times New Roman"/>
          <w:sz w:val="28"/>
          <w:szCs w:val="28"/>
        </w:rPr>
        <w:t>бюджета города Чебоксары</w:t>
      </w:r>
      <w:r w:rsidR="008B0FDC" w:rsidRPr="00F37C42">
        <w:rPr>
          <w:rFonts w:ascii="Times New Roman" w:hAnsi="Times New Roman" w:cs="Times New Roman"/>
          <w:sz w:val="28"/>
          <w:szCs w:val="28"/>
        </w:rPr>
        <w:t xml:space="preserve"> </w:t>
      </w:r>
      <w:r w:rsidRPr="00F37C42">
        <w:rPr>
          <w:rFonts w:ascii="Times New Roman" w:hAnsi="Times New Roman" w:cs="Times New Roman"/>
          <w:sz w:val="28"/>
          <w:szCs w:val="28"/>
        </w:rPr>
        <w:t xml:space="preserve">на государственную поддержку некоммерческих организаций, приведенной в приложении </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3 к</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настоящему Порядку.</w:t>
      </w:r>
    </w:p>
    <w:p w:rsidR="00DF66F6" w:rsidRPr="00F37C42" w:rsidRDefault="00DF66F6" w:rsidP="004D4E73">
      <w:pPr>
        <w:pStyle w:val="ae"/>
        <w:shd w:val="clear" w:color="auto" w:fill="FFFFFF"/>
        <w:spacing w:before="0" w:beforeAutospacing="0" w:after="0" w:afterAutospacing="0"/>
        <w:ind w:firstLine="709"/>
        <w:jc w:val="both"/>
        <w:rPr>
          <w:sz w:val="28"/>
          <w:szCs w:val="28"/>
        </w:rPr>
      </w:pPr>
      <w:bookmarkStart w:id="8" w:name="Par128"/>
      <w:bookmarkStart w:id="9" w:name="Par131"/>
      <w:bookmarkEnd w:id="8"/>
      <w:bookmarkEnd w:id="9"/>
      <w:r w:rsidRPr="00F37C42">
        <w:rPr>
          <w:sz w:val="28"/>
          <w:szCs w:val="28"/>
        </w:rPr>
        <w:t>2.1</w:t>
      </w:r>
      <w:r w:rsidR="00E54D63" w:rsidRPr="00F37C42">
        <w:rPr>
          <w:sz w:val="28"/>
          <w:szCs w:val="28"/>
        </w:rPr>
        <w:t>7</w:t>
      </w:r>
      <w:r w:rsidRPr="00F37C42">
        <w:rPr>
          <w:sz w:val="28"/>
          <w:szCs w:val="28"/>
        </w:rPr>
        <w:t>. На основании результатов оценки деятельности НКО каждой из них присваивается порядковый номер по мере уменьшения суммы набранных баллов. НКО, набравшей наибольшую сумму баллов, присваивается первый номер. Если несколько НКО набрали одинаковую сумму баллов, то меньший порядковый номер присваивается НКО, заявка которой была зарегистрирована ранее других.</w:t>
      </w:r>
    </w:p>
    <w:p w:rsidR="00DF66F6" w:rsidRPr="00F37C42" w:rsidRDefault="00F55121" w:rsidP="004D4E73">
      <w:pPr>
        <w:pStyle w:val="ae"/>
        <w:shd w:val="clear" w:color="auto" w:fill="FFFFFF"/>
        <w:spacing w:before="0" w:beforeAutospacing="0" w:after="0" w:afterAutospacing="0"/>
        <w:ind w:firstLine="709"/>
        <w:jc w:val="both"/>
        <w:rPr>
          <w:sz w:val="28"/>
          <w:szCs w:val="28"/>
        </w:rPr>
      </w:pPr>
      <w:r w:rsidRPr="00F37C42">
        <w:rPr>
          <w:sz w:val="28"/>
          <w:szCs w:val="28"/>
        </w:rPr>
        <w:t>Победителем конкурса признаю</w:t>
      </w:r>
      <w:r w:rsidR="00DF66F6" w:rsidRPr="00F37C42">
        <w:rPr>
          <w:sz w:val="28"/>
          <w:szCs w:val="28"/>
        </w:rPr>
        <w:t>тся</w:t>
      </w:r>
      <w:r w:rsidR="00BC5F65" w:rsidRPr="00F37C42">
        <w:rPr>
          <w:sz w:val="28"/>
          <w:szCs w:val="28"/>
        </w:rPr>
        <w:t xml:space="preserve"> не </w:t>
      </w:r>
      <w:r w:rsidR="004706E8" w:rsidRPr="00F37C42">
        <w:rPr>
          <w:sz w:val="28"/>
          <w:szCs w:val="28"/>
        </w:rPr>
        <w:t>более</w:t>
      </w:r>
      <w:r w:rsidR="00BC5F65" w:rsidRPr="00F37C42">
        <w:rPr>
          <w:sz w:val="28"/>
          <w:szCs w:val="28"/>
        </w:rPr>
        <w:t xml:space="preserve"> </w:t>
      </w:r>
      <w:r w:rsidRPr="00F37C42">
        <w:rPr>
          <w:sz w:val="28"/>
          <w:szCs w:val="28"/>
        </w:rPr>
        <w:t>пят</w:t>
      </w:r>
      <w:r w:rsidR="00BC5F65" w:rsidRPr="00F37C42">
        <w:rPr>
          <w:sz w:val="28"/>
          <w:szCs w:val="28"/>
        </w:rPr>
        <w:t>и</w:t>
      </w:r>
      <w:r w:rsidRPr="00F37C42">
        <w:rPr>
          <w:sz w:val="28"/>
          <w:szCs w:val="28"/>
        </w:rPr>
        <w:t xml:space="preserve"> НКО, набравших</w:t>
      </w:r>
      <w:r w:rsidR="00DF66F6" w:rsidRPr="00F37C42">
        <w:rPr>
          <w:sz w:val="28"/>
          <w:szCs w:val="28"/>
        </w:rPr>
        <w:t xml:space="preserve"> наибольшую сумму баллов.</w:t>
      </w:r>
    </w:p>
    <w:p w:rsidR="00DF66F6" w:rsidRPr="00F37C42" w:rsidRDefault="00DF66F6" w:rsidP="004D4E73">
      <w:pPr>
        <w:pStyle w:val="ae"/>
        <w:shd w:val="clear" w:color="auto" w:fill="FFFFFF"/>
        <w:spacing w:before="0" w:beforeAutospacing="0" w:after="0" w:afterAutospacing="0"/>
        <w:ind w:firstLine="709"/>
        <w:jc w:val="both"/>
        <w:rPr>
          <w:sz w:val="28"/>
          <w:szCs w:val="28"/>
        </w:rPr>
      </w:pPr>
      <w:r w:rsidRPr="00F37C42">
        <w:rPr>
          <w:sz w:val="28"/>
          <w:szCs w:val="28"/>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w:t>
      </w:r>
      <w:r w:rsidR="00492DEB" w:rsidRPr="00F37C42">
        <w:rPr>
          <w:sz w:val="28"/>
          <w:szCs w:val="28"/>
        </w:rPr>
        <w:t xml:space="preserve">едином портале. </w:t>
      </w:r>
    </w:p>
    <w:p w:rsidR="00DF66F6" w:rsidRPr="00F37C42" w:rsidRDefault="00DF66F6" w:rsidP="004D4E73">
      <w:pPr>
        <w:pStyle w:val="ae"/>
        <w:shd w:val="clear" w:color="auto" w:fill="FFFFFF"/>
        <w:spacing w:before="0" w:beforeAutospacing="0" w:after="0" w:afterAutospacing="0"/>
        <w:ind w:firstLine="709"/>
        <w:jc w:val="both"/>
        <w:rPr>
          <w:sz w:val="28"/>
          <w:szCs w:val="28"/>
        </w:rPr>
      </w:pPr>
      <w:r w:rsidRPr="00F37C42">
        <w:rPr>
          <w:sz w:val="28"/>
          <w:szCs w:val="28"/>
        </w:rPr>
        <w:t>В течение одного рабочего дня со дня подписания протокола заседания конкурсной комиссии на едином портале, размещается информация о результатах рассмотрения заявок, включающая следующие сведения:</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 xml:space="preserve">дата, время и место проведения рассмотрения </w:t>
      </w:r>
      <w:r w:rsidR="00AF37C2" w:rsidRPr="00F37C42">
        <w:rPr>
          <w:sz w:val="28"/>
          <w:szCs w:val="28"/>
        </w:rPr>
        <w:t xml:space="preserve">и оценки </w:t>
      </w:r>
      <w:r w:rsidRPr="00F37C42">
        <w:rPr>
          <w:sz w:val="28"/>
          <w:szCs w:val="28"/>
        </w:rPr>
        <w:t>заявок;</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информация о НКО, заявки которых были рассмотрены;</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информация о НКО, не доп</w:t>
      </w:r>
      <w:r w:rsidR="0038586B" w:rsidRPr="00F37C42">
        <w:rPr>
          <w:sz w:val="28"/>
          <w:szCs w:val="28"/>
        </w:rPr>
        <w:t>ущенных к участию в конкурсе, с </w:t>
      </w:r>
      <w:r w:rsidRPr="00F37C42">
        <w:rPr>
          <w:sz w:val="28"/>
          <w:szCs w:val="28"/>
        </w:rPr>
        <w:t>указанием основания для отказа НКО в допуске к участию в конкурсе, в</w:t>
      </w:r>
      <w:r w:rsidR="0038586B" w:rsidRPr="00F37C42">
        <w:rPr>
          <w:sz w:val="28"/>
          <w:szCs w:val="28"/>
        </w:rPr>
        <w:t> </w:t>
      </w:r>
      <w:r w:rsidRPr="00F37C42">
        <w:rPr>
          <w:sz w:val="28"/>
          <w:szCs w:val="28"/>
        </w:rPr>
        <w:t>том числе положений объявления о проведении конкурса, которым не</w:t>
      </w:r>
      <w:r w:rsidR="0038586B" w:rsidRPr="00F37C42">
        <w:rPr>
          <w:sz w:val="28"/>
          <w:szCs w:val="28"/>
        </w:rPr>
        <w:t> </w:t>
      </w:r>
      <w:r w:rsidRPr="00F37C42">
        <w:rPr>
          <w:sz w:val="28"/>
          <w:szCs w:val="28"/>
        </w:rPr>
        <w:t>соответствуют заявки таких НКО;</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последовательность оценки заявок, набранные НКО баллы по</w:t>
      </w:r>
      <w:r w:rsidR="0038586B" w:rsidRPr="00F37C42">
        <w:rPr>
          <w:sz w:val="28"/>
          <w:szCs w:val="28"/>
        </w:rPr>
        <w:t> </w:t>
      </w:r>
      <w:r w:rsidRPr="00F37C42">
        <w:rPr>
          <w:sz w:val="28"/>
          <w:szCs w:val="28"/>
        </w:rPr>
        <w:t>каждому из предусмотренных критериев, принятое на основании результатов оценки деятельности НКО решение о присвоении НКО порядковых номеров;</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наименование НКО, с которой заключается соглашение, и размер предоставляемой ей субсидии.</w:t>
      </w:r>
    </w:p>
    <w:p w:rsidR="00DF66F6" w:rsidRPr="00F37C42" w:rsidRDefault="00DF66F6" w:rsidP="0038586B">
      <w:pPr>
        <w:pStyle w:val="ae"/>
        <w:shd w:val="clear" w:color="auto" w:fill="FFFFFF"/>
        <w:spacing w:before="0" w:beforeAutospacing="0" w:after="0" w:afterAutospacing="0"/>
        <w:ind w:firstLine="709"/>
        <w:jc w:val="both"/>
        <w:rPr>
          <w:sz w:val="28"/>
          <w:szCs w:val="28"/>
        </w:rPr>
      </w:pPr>
      <w:r w:rsidRPr="00F37C42">
        <w:rPr>
          <w:sz w:val="28"/>
          <w:szCs w:val="28"/>
        </w:rPr>
        <w:t>2.1</w:t>
      </w:r>
      <w:r w:rsidR="00E54D63" w:rsidRPr="00F37C42">
        <w:rPr>
          <w:sz w:val="28"/>
          <w:szCs w:val="28"/>
        </w:rPr>
        <w:t>8</w:t>
      </w:r>
      <w:r w:rsidRPr="00F37C42">
        <w:rPr>
          <w:sz w:val="28"/>
          <w:szCs w:val="28"/>
        </w:rPr>
        <w:t>.</w:t>
      </w:r>
      <w:r w:rsidR="0038586B" w:rsidRPr="00F37C42">
        <w:rPr>
          <w:sz w:val="28"/>
          <w:szCs w:val="28"/>
        </w:rPr>
        <w:t> </w:t>
      </w:r>
      <w:r w:rsidRPr="00F37C42">
        <w:rPr>
          <w:sz w:val="28"/>
          <w:szCs w:val="28"/>
        </w:rPr>
        <w:t xml:space="preserve">На основании протокола заседания конкурсной комиссии, указанного в </w:t>
      </w:r>
      <w:hyperlink w:anchor="Par128" w:tooltip="2.16. Победителем конкурса признается СОНКО, набравшая наибольшее количество баллов." w:history="1">
        <w:r w:rsidRPr="00F37C42">
          <w:rPr>
            <w:sz w:val="28"/>
            <w:szCs w:val="28"/>
          </w:rPr>
          <w:t>пункте 2.16</w:t>
        </w:r>
      </w:hyperlink>
      <w:r w:rsidRPr="00F37C42">
        <w:rPr>
          <w:sz w:val="28"/>
          <w:szCs w:val="28"/>
        </w:rPr>
        <w:t xml:space="preserve"> настоящего Порядка, в течение пяти рабочих дней со дня его подписания </w:t>
      </w:r>
      <w:r w:rsidR="00077628" w:rsidRPr="00F37C42">
        <w:rPr>
          <w:sz w:val="28"/>
          <w:szCs w:val="28"/>
        </w:rPr>
        <w:t>Организатор</w:t>
      </w:r>
      <w:r w:rsidRPr="00F37C42">
        <w:rPr>
          <w:sz w:val="28"/>
          <w:szCs w:val="28"/>
        </w:rPr>
        <w:t xml:space="preserve"> принимает решение о</w:t>
      </w:r>
      <w:r w:rsidR="0038586B" w:rsidRPr="00F37C42">
        <w:rPr>
          <w:sz w:val="28"/>
          <w:szCs w:val="28"/>
        </w:rPr>
        <w:t> </w:t>
      </w:r>
      <w:r w:rsidRPr="00F37C42">
        <w:rPr>
          <w:sz w:val="28"/>
          <w:szCs w:val="28"/>
        </w:rPr>
        <w:t xml:space="preserve">предоставлении субсидии НКО </w:t>
      </w:r>
      <w:r w:rsidR="0038586B" w:rsidRPr="00F37C42">
        <w:rPr>
          <w:sz w:val="28"/>
          <w:szCs w:val="28"/>
        </w:rPr>
        <w:t>–</w:t>
      </w:r>
      <w:r w:rsidRPr="00F37C42">
        <w:rPr>
          <w:sz w:val="28"/>
          <w:szCs w:val="28"/>
        </w:rPr>
        <w:t xml:space="preserve"> победителю конкурса либо об отказе ему в предоставлении субсидии НКО, которое оформляется </w:t>
      </w:r>
      <w:r w:rsidR="008B0FDC" w:rsidRPr="00F37C42">
        <w:rPr>
          <w:sz w:val="28"/>
          <w:szCs w:val="28"/>
        </w:rPr>
        <w:t>распоряжением администрации города Чебоксары</w:t>
      </w:r>
      <w:r w:rsidRPr="00F37C42">
        <w:rPr>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w:t>
      </w:r>
      <w:r w:rsidR="006D74E1" w:rsidRPr="00F37C42">
        <w:rPr>
          <w:rFonts w:ascii="Times New Roman" w:hAnsi="Times New Roman" w:cs="Times New Roman"/>
          <w:sz w:val="28"/>
          <w:szCs w:val="28"/>
        </w:rPr>
        <w:t>19</w:t>
      </w:r>
      <w:r w:rsidRPr="00F37C42">
        <w:rPr>
          <w:rFonts w:ascii="Times New Roman" w:hAnsi="Times New Roman" w:cs="Times New Roman"/>
          <w:sz w:val="28"/>
          <w:szCs w:val="28"/>
        </w:rPr>
        <w:t>.</w:t>
      </w:r>
      <w:r w:rsidR="0038586B" w:rsidRPr="00F37C42">
        <w:rPr>
          <w:rFonts w:ascii="Times New Roman" w:hAnsi="Times New Roman" w:cs="Times New Roman"/>
          <w:sz w:val="28"/>
          <w:szCs w:val="28"/>
        </w:rPr>
        <w:t> </w:t>
      </w:r>
      <w:r w:rsidR="008A5F24" w:rsidRPr="00F37C42">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в частности:</w:t>
      </w:r>
    </w:p>
    <w:p w:rsidR="008A5F24" w:rsidRPr="00F37C42" w:rsidRDefault="008A5F24"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несоответствие участника отбора требованиям, установленным в подпункте 1.5 настоящего </w:t>
      </w:r>
      <w:r w:rsidR="004204CE" w:rsidRPr="00F37C42">
        <w:rPr>
          <w:rFonts w:ascii="Times New Roman" w:hAnsi="Times New Roman" w:cs="Times New Roman"/>
          <w:sz w:val="28"/>
          <w:szCs w:val="28"/>
        </w:rPr>
        <w:t>Порядка</w:t>
      </w:r>
      <w:r w:rsidRPr="00F37C42">
        <w:rPr>
          <w:rFonts w:ascii="Times New Roman" w:hAnsi="Times New Roman" w:cs="Times New Roman"/>
          <w:sz w:val="28"/>
          <w:szCs w:val="28"/>
        </w:rPr>
        <w:t>;</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документы, представленные НКО, не соответствуют требованиям, установленным </w:t>
      </w:r>
      <w:r w:rsidR="00B056CB" w:rsidRPr="00F37C42">
        <w:rPr>
          <w:rFonts w:ascii="Times New Roman" w:hAnsi="Times New Roman" w:cs="Times New Roman"/>
          <w:sz w:val="28"/>
          <w:szCs w:val="28"/>
        </w:rPr>
        <w:t xml:space="preserve">пунктом </w:t>
      </w:r>
      <w:r w:rsidR="00244549" w:rsidRPr="00F37C42">
        <w:rPr>
          <w:rFonts w:ascii="Times New Roman" w:hAnsi="Times New Roman" w:cs="Times New Roman"/>
          <w:sz w:val="28"/>
          <w:szCs w:val="28"/>
        </w:rPr>
        <w:t>2.</w:t>
      </w:r>
      <w:r w:rsidR="00010DA3" w:rsidRPr="00F37C42">
        <w:rPr>
          <w:rFonts w:ascii="Times New Roman" w:hAnsi="Times New Roman" w:cs="Times New Roman"/>
          <w:sz w:val="28"/>
          <w:szCs w:val="28"/>
        </w:rPr>
        <w:t>8</w:t>
      </w:r>
      <w:r w:rsidR="00244549" w:rsidRPr="00F37C42">
        <w:rPr>
          <w:rFonts w:ascii="Times New Roman" w:hAnsi="Times New Roman" w:cs="Times New Roman"/>
          <w:sz w:val="28"/>
          <w:szCs w:val="28"/>
        </w:rPr>
        <w:t xml:space="preserve"> настоящего</w:t>
      </w:r>
      <w:r w:rsidRPr="00F37C42">
        <w:rPr>
          <w:rFonts w:ascii="Times New Roman" w:hAnsi="Times New Roman" w:cs="Times New Roman"/>
          <w:sz w:val="28"/>
          <w:szCs w:val="28"/>
        </w:rPr>
        <w:t xml:space="preserve"> Порядка, или указанные документы не представлены (представлены не в полном объеме);</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ранее в отношении НКО было принято решение об оказании аналогичной поддержки (поддержки, условия оказания которой совпадают, включая форму, вид поддержки и цели ее о</w:t>
      </w:r>
      <w:r w:rsidR="0038586B" w:rsidRPr="00F37C42">
        <w:rPr>
          <w:rFonts w:ascii="Times New Roman" w:hAnsi="Times New Roman" w:cs="Times New Roman"/>
          <w:sz w:val="28"/>
          <w:szCs w:val="28"/>
        </w:rPr>
        <w:t>казания) и сроки ее оказания не </w:t>
      </w:r>
      <w:r w:rsidRPr="00F37C42">
        <w:rPr>
          <w:rFonts w:ascii="Times New Roman" w:hAnsi="Times New Roman" w:cs="Times New Roman"/>
          <w:sz w:val="28"/>
          <w:szCs w:val="28"/>
        </w:rPr>
        <w:t>истекли;</w:t>
      </w:r>
    </w:p>
    <w:p w:rsidR="004971E2" w:rsidRPr="00F37C42" w:rsidRDefault="004971E2"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НКО была признана организацией, допустившей нарушение порядка и условий оказания государств</w:t>
      </w:r>
      <w:r w:rsidR="0038586B" w:rsidRPr="00F37C42">
        <w:rPr>
          <w:rFonts w:ascii="Times New Roman" w:hAnsi="Times New Roman" w:cs="Times New Roman"/>
          <w:sz w:val="28"/>
          <w:szCs w:val="28"/>
        </w:rPr>
        <w:t>енной поддержки, в том числе не </w:t>
      </w:r>
      <w:r w:rsidRPr="00F37C42">
        <w:rPr>
          <w:rFonts w:ascii="Times New Roman" w:hAnsi="Times New Roman" w:cs="Times New Roman"/>
          <w:sz w:val="28"/>
          <w:szCs w:val="28"/>
        </w:rPr>
        <w:t>обеспечившей целевого использования средств государственной поддержки;</w:t>
      </w:r>
    </w:p>
    <w:p w:rsidR="00DF66F6" w:rsidRPr="00F37C42" w:rsidRDefault="00DF66F6" w:rsidP="0038586B">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документах, представленных НКО, содержится недостоверная информация</w:t>
      </w:r>
      <w:r w:rsidR="00BB1DDD" w:rsidRPr="00F37C42">
        <w:rPr>
          <w:rFonts w:ascii="Times New Roman" w:hAnsi="Times New Roman" w:cs="Times New Roman"/>
          <w:sz w:val="28"/>
          <w:szCs w:val="28"/>
        </w:rPr>
        <w:t>, в том числе информации о месте нахождения и адресе юридического лица</w:t>
      </w:r>
      <w:r w:rsidRPr="00F37C42">
        <w:rPr>
          <w:rFonts w:ascii="Times New Roman" w:hAnsi="Times New Roman" w:cs="Times New Roman"/>
          <w:sz w:val="28"/>
          <w:szCs w:val="28"/>
        </w:rPr>
        <w:t>.</w:t>
      </w:r>
    </w:p>
    <w:p w:rsidR="00DF66F6" w:rsidRPr="00F37C42" w:rsidRDefault="00DF66F6"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2.2</w:t>
      </w:r>
      <w:r w:rsidR="006D74E1" w:rsidRPr="00F37C42">
        <w:rPr>
          <w:rFonts w:ascii="Times New Roman" w:hAnsi="Times New Roman" w:cs="Times New Roman"/>
          <w:sz w:val="28"/>
          <w:szCs w:val="28"/>
        </w:rPr>
        <w:t>0</w:t>
      </w:r>
      <w:r w:rsidRPr="00F37C42">
        <w:rPr>
          <w:rFonts w:ascii="Times New Roman" w:hAnsi="Times New Roman" w:cs="Times New Roman"/>
          <w:sz w:val="28"/>
          <w:szCs w:val="28"/>
        </w:rPr>
        <w:t xml:space="preserve">. В случае если на участие в конкурсе не поступило ни одной заявки, а также принято решение о несоответствии всех документов, предусмотренных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F37C42">
          <w:rPr>
            <w:rFonts w:ascii="Times New Roman" w:hAnsi="Times New Roman" w:cs="Times New Roman"/>
            <w:sz w:val="28"/>
            <w:szCs w:val="28"/>
          </w:rPr>
          <w:t>пунктом 2.</w:t>
        </w:r>
        <w:r w:rsidR="00010DA3"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требованиям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w:t>
      </w:r>
      <w:r w:rsidR="00C44ECE" w:rsidRPr="00F37C42">
        <w:rPr>
          <w:rFonts w:ascii="Times New Roman" w:hAnsi="Times New Roman" w:cs="Times New Roman"/>
          <w:sz w:val="28"/>
          <w:szCs w:val="28"/>
        </w:rPr>
        <w:t>едином портале и официальном сайте администрации города Чебоксары</w:t>
      </w:r>
      <w:r w:rsidRPr="00F37C42">
        <w:rPr>
          <w:rFonts w:ascii="Times New Roman" w:hAnsi="Times New Roman" w:cs="Times New Roman"/>
          <w:sz w:val="28"/>
          <w:szCs w:val="28"/>
        </w:rPr>
        <w:t>.</w:t>
      </w:r>
    </w:p>
    <w:p w:rsidR="00DF66F6" w:rsidRPr="00F37C42" w:rsidRDefault="0007762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Организатор</w:t>
      </w:r>
      <w:r w:rsidR="00DF66F6" w:rsidRPr="00F37C42">
        <w:rPr>
          <w:rFonts w:ascii="Times New Roman" w:hAnsi="Times New Roman" w:cs="Times New Roman"/>
          <w:sz w:val="28"/>
          <w:szCs w:val="28"/>
        </w:rPr>
        <w:t xml:space="preserve"> вправе отменить проведение </w:t>
      </w:r>
      <w:r w:rsidR="0038586B" w:rsidRPr="00F37C42">
        <w:rPr>
          <w:rFonts w:ascii="Times New Roman" w:hAnsi="Times New Roman" w:cs="Times New Roman"/>
          <w:sz w:val="28"/>
          <w:szCs w:val="28"/>
        </w:rPr>
        <w:t>конкурса не позднее 15 </w:t>
      </w:r>
      <w:r w:rsidR="00DF66F6" w:rsidRPr="00F37C42">
        <w:rPr>
          <w:rFonts w:ascii="Times New Roman" w:hAnsi="Times New Roman" w:cs="Times New Roman"/>
          <w:sz w:val="28"/>
          <w:szCs w:val="28"/>
        </w:rPr>
        <w:t>календарных дней до дня окончания срока приема от НКО документов в</w:t>
      </w:r>
      <w:r w:rsidR="0038586B" w:rsidRPr="00F37C42">
        <w:rPr>
          <w:rFonts w:ascii="Times New Roman" w:hAnsi="Times New Roman" w:cs="Times New Roman"/>
          <w:sz w:val="28"/>
          <w:szCs w:val="28"/>
        </w:rPr>
        <w:t> </w:t>
      </w:r>
      <w:r w:rsidR="00DF66F6" w:rsidRPr="00F37C42">
        <w:rPr>
          <w:rFonts w:ascii="Times New Roman" w:hAnsi="Times New Roman" w:cs="Times New Roman"/>
          <w:sz w:val="28"/>
          <w:szCs w:val="28"/>
        </w:rPr>
        <w:t xml:space="preserve">порядке и на условиях, которые установлены законодательством Российской Федерации. При принятии </w:t>
      </w:r>
      <w:r w:rsidRPr="00F37C42">
        <w:rPr>
          <w:rFonts w:ascii="Times New Roman" w:hAnsi="Times New Roman" w:cs="Times New Roman"/>
          <w:sz w:val="28"/>
          <w:szCs w:val="28"/>
        </w:rPr>
        <w:t>Организатор</w:t>
      </w:r>
      <w:r w:rsidR="008B0FDC" w:rsidRPr="00F37C42">
        <w:rPr>
          <w:rFonts w:ascii="Times New Roman" w:hAnsi="Times New Roman" w:cs="Times New Roman"/>
          <w:sz w:val="28"/>
          <w:szCs w:val="28"/>
        </w:rPr>
        <w:t>о</w:t>
      </w:r>
      <w:r w:rsidR="00DF66F6" w:rsidRPr="00F37C42">
        <w:rPr>
          <w:rFonts w:ascii="Times New Roman" w:hAnsi="Times New Roman" w:cs="Times New Roman"/>
          <w:sz w:val="28"/>
          <w:szCs w:val="28"/>
        </w:rPr>
        <w:t>м решения об отказе от проведения конкурса соответствующее уведомление размещается на</w:t>
      </w:r>
      <w:r w:rsidR="0038586B" w:rsidRPr="00F37C42">
        <w:rPr>
          <w:rFonts w:ascii="Times New Roman" w:hAnsi="Times New Roman" w:cs="Times New Roman"/>
          <w:sz w:val="28"/>
          <w:szCs w:val="28"/>
        </w:rPr>
        <w:t> </w:t>
      </w:r>
      <w:r w:rsidR="00DF66F6" w:rsidRPr="00F37C42">
        <w:rPr>
          <w:rFonts w:ascii="Times New Roman" w:hAnsi="Times New Roman" w:cs="Times New Roman"/>
          <w:sz w:val="28"/>
          <w:szCs w:val="28"/>
        </w:rPr>
        <w:t>официальном сайте в течение одного рабочего дня со дня принятия указанного решения.</w:t>
      </w:r>
    </w:p>
    <w:p w:rsidR="0038586B" w:rsidRPr="00F37C42" w:rsidRDefault="0038586B" w:rsidP="004D4E73">
      <w:pPr>
        <w:pStyle w:val="ConsPlusNormal"/>
        <w:ind w:firstLine="709"/>
        <w:jc w:val="both"/>
        <w:rPr>
          <w:rFonts w:ascii="Times New Roman" w:hAnsi="Times New Roman" w:cs="Times New Roman"/>
          <w:sz w:val="28"/>
          <w:szCs w:val="28"/>
        </w:rPr>
      </w:pPr>
    </w:p>
    <w:p w:rsidR="007C2808" w:rsidRPr="00F37C42" w:rsidRDefault="007C2808" w:rsidP="004D4E73">
      <w:pPr>
        <w:pStyle w:val="ConsPlusTitle"/>
        <w:ind w:firstLine="709"/>
        <w:jc w:val="center"/>
        <w:outlineLvl w:val="1"/>
        <w:rPr>
          <w:rFonts w:ascii="Times New Roman" w:hAnsi="Times New Roman" w:cs="Times New Roman"/>
          <w:sz w:val="28"/>
          <w:szCs w:val="28"/>
        </w:rPr>
      </w:pPr>
      <w:r w:rsidRPr="00F37C42">
        <w:rPr>
          <w:rFonts w:ascii="Times New Roman" w:hAnsi="Times New Roman" w:cs="Times New Roman"/>
          <w:sz w:val="28"/>
          <w:szCs w:val="28"/>
        </w:rPr>
        <w:t xml:space="preserve">III. </w:t>
      </w:r>
      <w:r w:rsidR="00E94017" w:rsidRPr="00F37C42">
        <w:rPr>
          <w:rFonts w:ascii="Times New Roman" w:hAnsi="Times New Roman" w:cs="Times New Roman"/>
          <w:sz w:val="28"/>
          <w:szCs w:val="28"/>
        </w:rPr>
        <w:t>Условия и п</w:t>
      </w:r>
      <w:r w:rsidRPr="00F37C42">
        <w:rPr>
          <w:rFonts w:ascii="Times New Roman" w:hAnsi="Times New Roman" w:cs="Times New Roman"/>
          <w:sz w:val="28"/>
          <w:szCs w:val="28"/>
        </w:rPr>
        <w:t>орядок предоставления субсидий</w:t>
      </w:r>
    </w:p>
    <w:p w:rsidR="0038586B" w:rsidRPr="00F37C42" w:rsidRDefault="0038586B" w:rsidP="004D4E73">
      <w:pPr>
        <w:pStyle w:val="ConsPlusTitle"/>
        <w:ind w:firstLine="709"/>
        <w:jc w:val="center"/>
        <w:outlineLvl w:val="1"/>
        <w:rPr>
          <w:rFonts w:ascii="Times New Roman" w:hAnsi="Times New Roman" w:cs="Times New Roman"/>
          <w:sz w:val="28"/>
          <w:szCs w:val="28"/>
        </w:rPr>
      </w:pPr>
    </w:p>
    <w:p w:rsidR="007C2808"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3.1.</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Главным распорядителем средств бюджета города Чебоксары, направляемых на обеспечение финансовой поддержки НКО, является администрация города Чебоксары.</w:t>
      </w:r>
    </w:p>
    <w:p w:rsidR="00DB03C8" w:rsidRPr="00F37C42" w:rsidRDefault="007C2808"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shd w:val="clear" w:color="auto" w:fill="FFFFFF"/>
        </w:rPr>
        <w:t>Предоставление субсидии осуществляется за счет средств бюджета города Чебоксары.</w:t>
      </w:r>
      <w:r w:rsidR="00DB03C8" w:rsidRPr="00F37C42">
        <w:rPr>
          <w:rFonts w:ascii="Times New Roman" w:hAnsi="Times New Roman" w:cs="Times New Roman"/>
          <w:sz w:val="28"/>
          <w:szCs w:val="28"/>
        </w:rPr>
        <w:t xml:space="preserve"> Финансирование расходов на выплату субсидий осуществляется в соответствии с подпрограммой «Молодежь – инвестиции в будущее города Чебоксары» муниципальной программы «Развитие образования», утвержденной постановлением администрации города Чебоксары от </w:t>
      </w:r>
      <w:r w:rsidR="00AE6659" w:rsidRPr="00F37C42">
        <w:rPr>
          <w:rFonts w:ascii="Times New Roman" w:hAnsi="Times New Roman" w:cs="Times New Roman"/>
          <w:sz w:val="28"/>
          <w:szCs w:val="28"/>
        </w:rPr>
        <w:t>19</w:t>
      </w:r>
      <w:r w:rsidR="00DB03C8" w:rsidRPr="00F37C42">
        <w:rPr>
          <w:rFonts w:ascii="Times New Roman" w:hAnsi="Times New Roman" w:cs="Times New Roman"/>
          <w:sz w:val="28"/>
          <w:szCs w:val="28"/>
        </w:rPr>
        <w:t>.</w:t>
      </w:r>
      <w:r w:rsidR="00AE6659" w:rsidRPr="00F37C42">
        <w:rPr>
          <w:rFonts w:ascii="Times New Roman" w:hAnsi="Times New Roman" w:cs="Times New Roman"/>
          <w:sz w:val="28"/>
          <w:szCs w:val="28"/>
        </w:rPr>
        <w:t>05</w:t>
      </w:r>
      <w:r w:rsidR="00DB03C8" w:rsidRPr="00F37C42">
        <w:rPr>
          <w:rFonts w:ascii="Times New Roman" w:hAnsi="Times New Roman" w:cs="Times New Roman"/>
          <w:sz w:val="28"/>
          <w:szCs w:val="28"/>
        </w:rPr>
        <w:t>.20</w:t>
      </w:r>
      <w:r w:rsidR="00AE6659" w:rsidRPr="00F37C42">
        <w:rPr>
          <w:rFonts w:ascii="Times New Roman" w:hAnsi="Times New Roman" w:cs="Times New Roman"/>
          <w:sz w:val="28"/>
          <w:szCs w:val="28"/>
        </w:rPr>
        <w:t>21</w:t>
      </w:r>
      <w:r w:rsidR="00DB03C8" w:rsidRPr="00F37C42">
        <w:rPr>
          <w:rFonts w:ascii="Times New Roman" w:hAnsi="Times New Roman" w:cs="Times New Roman"/>
          <w:sz w:val="28"/>
          <w:szCs w:val="28"/>
        </w:rPr>
        <w:t xml:space="preserve"> № </w:t>
      </w:r>
      <w:r w:rsidR="00AE6659" w:rsidRPr="00F37C42">
        <w:rPr>
          <w:rFonts w:ascii="Times New Roman" w:hAnsi="Times New Roman" w:cs="Times New Roman"/>
          <w:sz w:val="28"/>
          <w:szCs w:val="28"/>
        </w:rPr>
        <w:t>896</w:t>
      </w:r>
      <w:r w:rsidR="00DB03C8" w:rsidRPr="00F37C42">
        <w:rPr>
          <w:rFonts w:ascii="Times New Roman" w:hAnsi="Times New Roman" w:cs="Times New Roman"/>
          <w:sz w:val="28"/>
          <w:szCs w:val="28"/>
        </w:rPr>
        <w:t>.</w:t>
      </w:r>
    </w:p>
    <w:p w:rsidR="00DB03C8" w:rsidRPr="00F37C42" w:rsidRDefault="00DB03C8"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3.2</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 xml:space="preserve">Победители получают фиксированную сумму субсидии для реализации своего проекта в размере 50 000 рублей. </w:t>
      </w:r>
      <w:r w:rsidR="00F55121" w:rsidRPr="00F37C42">
        <w:rPr>
          <w:rFonts w:ascii="Times New Roman" w:hAnsi="Times New Roman" w:cs="Times New Roman"/>
          <w:sz w:val="28"/>
          <w:szCs w:val="28"/>
        </w:rPr>
        <w:t>При этом с</w:t>
      </w:r>
      <w:r w:rsidRPr="00F37C42">
        <w:rPr>
          <w:rFonts w:ascii="Times New Roman" w:hAnsi="Times New Roman" w:cs="Times New Roman"/>
          <w:sz w:val="28"/>
          <w:szCs w:val="28"/>
        </w:rPr>
        <w:t xml:space="preserve">офинансирование из внебюджетных источников расходов на реализацию представленного некоммерческой организацией на конкурс проекта </w:t>
      </w:r>
      <w:r w:rsidR="00F55121" w:rsidRPr="00F37C42">
        <w:rPr>
          <w:rFonts w:ascii="Times New Roman" w:hAnsi="Times New Roman" w:cs="Times New Roman"/>
          <w:sz w:val="28"/>
          <w:szCs w:val="28"/>
        </w:rPr>
        <w:t xml:space="preserve">должно быть </w:t>
      </w:r>
      <w:r w:rsidRPr="00F37C42">
        <w:rPr>
          <w:rFonts w:ascii="Times New Roman" w:hAnsi="Times New Roman" w:cs="Times New Roman"/>
          <w:sz w:val="28"/>
          <w:szCs w:val="28"/>
        </w:rPr>
        <w:t>в размере не менее 10 процентов от общей суммы финансирования проекта;</w:t>
      </w:r>
    </w:p>
    <w:p w:rsidR="003E7CE3" w:rsidRPr="00F37C42" w:rsidRDefault="0023287A" w:rsidP="004D4E73">
      <w:pPr>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если победителями в конкурсе признано от одного до четырех </w:t>
      </w:r>
      <w:r w:rsidR="003E7CE3" w:rsidRPr="00F37C42">
        <w:rPr>
          <w:rFonts w:ascii="Times New Roman" w:hAnsi="Times New Roman" w:cs="Times New Roman"/>
          <w:sz w:val="28"/>
          <w:szCs w:val="28"/>
        </w:rPr>
        <w:t>проектов,</w:t>
      </w:r>
      <w:r w:rsidRPr="00F37C42">
        <w:rPr>
          <w:rFonts w:ascii="Times New Roman" w:hAnsi="Times New Roman" w:cs="Times New Roman"/>
          <w:sz w:val="28"/>
          <w:szCs w:val="28"/>
        </w:rPr>
        <w:t xml:space="preserve"> поданных на участие в конкурсе соответствующая требованиям настоящего Порядка </w:t>
      </w:r>
      <w:r w:rsidR="003E7CE3" w:rsidRPr="00F37C42">
        <w:rPr>
          <w:rFonts w:ascii="Times New Roman" w:hAnsi="Times New Roman" w:cs="Times New Roman"/>
          <w:sz w:val="28"/>
          <w:szCs w:val="28"/>
        </w:rPr>
        <w:t>сумм</w:t>
      </w:r>
      <w:r w:rsidR="00EB60AC" w:rsidRPr="00F37C42">
        <w:rPr>
          <w:rFonts w:ascii="Times New Roman" w:hAnsi="Times New Roman" w:cs="Times New Roman"/>
          <w:sz w:val="28"/>
          <w:szCs w:val="28"/>
        </w:rPr>
        <w:t>а</w:t>
      </w:r>
      <w:r w:rsidR="003E7CE3" w:rsidRPr="00F37C42">
        <w:rPr>
          <w:rFonts w:ascii="Times New Roman" w:hAnsi="Times New Roman" w:cs="Times New Roman"/>
          <w:sz w:val="28"/>
          <w:szCs w:val="28"/>
        </w:rPr>
        <w:t xml:space="preserve"> субсидии распределяется ровными долями среди победителей в пределах лимитов бюджетных обязательств,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w:t>
      </w:r>
    </w:p>
    <w:p w:rsidR="007C2808"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3.3.</w:t>
      </w:r>
      <w:r w:rsidR="0038586B" w:rsidRPr="00F37C42">
        <w:rPr>
          <w:rFonts w:ascii="Times New Roman" w:hAnsi="Times New Roman" w:cs="Times New Roman"/>
          <w:sz w:val="28"/>
          <w:szCs w:val="28"/>
        </w:rPr>
        <w:t> </w:t>
      </w:r>
      <w:r w:rsidR="002871C4" w:rsidRPr="00F37C42">
        <w:rPr>
          <w:rFonts w:ascii="Times New Roman" w:hAnsi="Times New Roman" w:cs="Times New Roman"/>
          <w:sz w:val="28"/>
          <w:szCs w:val="28"/>
        </w:rPr>
        <w:t>Админист</w:t>
      </w:r>
      <w:r w:rsidR="00EF54A7" w:rsidRPr="00F37C42">
        <w:rPr>
          <w:rFonts w:ascii="Times New Roman" w:hAnsi="Times New Roman" w:cs="Times New Roman"/>
          <w:sz w:val="28"/>
          <w:szCs w:val="28"/>
        </w:rPr>
        <w:t>р</w:t>
      </w:r>
      <w:r w:rsidR="002871C4" w:rsidRPr="00F37C42">
        <w:rPr>
          <w:rFonts w:ascii="Times New Roman" w:hAnsi="Times New Roman" w:cs="Times New Roman"/>
          <w:sz w:val="28"/>
          <w:szCs w:val="28"/>
        </w:rPr>
        <w:t>а</w:t>
      </w:r>
      <w:r w:rsidR="00EF54A7" w:rsidRPr="00F37C42">
        <w:rPr>
          <w:rFonts w:ascii="Times New Roman" w:hAnsi="Times New Roman" w:cs="Times New Roman"/>
          <w:sz w:val="28"/>
          <w:szCs w:val="28"/>
        </w:rPr>
        <w:t>ция города Чебоксары</w:t>
      </w:r>
      <w:r w:rsidRPr="00F37C42">
        <w:rPr>
          <w:rFonts w:ascii="Times New Roman" w:hAnsi="Times New Roman" w:cs="Times New Roman"/>
          <w:sz w:val="28"/>
          <w:szCs w:val="28"/>
        </w:rPr>
        <w:t xml:space="preserve"> в течение десяти рабочих дней после издания </w:t>
      </w:r>
      <w:r w:rsidR="00F327CE" w:rsidRPr="00F37C42">
        <w:rPr>
          <w:rFonts w:ascii="Times New Roman" w:hAnsi="Times New Roman" w:cs="Times New Roman"/>
          <w:sz w:val="28"/>
          <w:szCs w:val="28"/>
        </w:rPr>
        <w:t>распоряжения</w:t>
      </w:r>
      <w:r w:rsidRPr="00F37C42">
        <w:rPr>
          <w:rFonts w:ascii="Times New Roman" w:hAnsi="Times New Roman" w:cs="Times New Roman"/>
          <w:sz w:val="28"/>
          <w:szCs w:val="28"/>
        </w:rPr>
        <w:t xml:space="preserve">, указанного в </w:t>
      </w:r>
      <w:hyperlink w:anchor="Par131"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Министерство принимает решение о предоставлении субсидии СОНКО - победителю конкурса либо об отказе ему в" w:history="1">
        <w:r w:rsidRPr="00F37C42">
          <w:rPr>
            <w:rFonts w:ascii="Times New Roman" w:hAnsi="Times New Roman" w:cs="Times New Roman"/>
            <w:sz w:val="28"/>
            <w:szCs w:val="28"/>
          </w:rPr>
          <w:t>пункте 2.1</w:t>
        </w:r>
        <w:r w:rsidR="00F327CE" w:rsidRPr="00F37C42">
          <w:rPr>
            <w:rFonts w:ascii="Times New Roman" w:hAnsi="Times New Roman" w:cs="Times New Roman"/>
            <w:sz w:val="28"/>
            <w:szCs w:val="28"/>
          </w:rPr>
          <w:t>8</w:t>
        </w:r>
      </w:hyperlink>
      <w:r w:rsidRPr="00F37C42">
        <w:rPr>
          <w:rFonts w:ascii="Times New Roman" w:hAnsi="Times New Roman" w:cs="Times New Roman"/>
          <w:sz w:val="28"/>
          <w:szCs w:val="28"/>
        </w:rPr>
        <w:t xml:space="preserve"> настоящего Порядка, заключает с НКО </w:t>
      </w:r>
      <w:r w:rsidR="0038586B" w:rsidRPr="00F37C42">
        <w:rPr>
          <w:rFonts w:ascii="Times New Roman" w:hAnsi="Times New Roman" w:cs="Times New Roman"/>
          <w:sz w:val="28"/>
          <w:szCs w:val="28"/>
        </w:rPr>
        <w:t>–</w:t>
      </w:r>
      <w:r w:rsidRPr="00F37C42">
        <w:rPr>
          <w:rFonts w:ascii="Times New Roman" w:hAnsi="Times New Roman" w:cs="Times New Roman"/>
          <w:sz w:val="28"/>
          <w:szCs w:val="28"/>
        </w:rPr>
        <w:t xml:space="preserve"> победителем конкурса соглашение в</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соответствии с типовой формой, утвержденной</w:t>
      </w:r>
      <w:r w:rsidR="00EF54A7" w:rsidRPr="00F37C42">
        <w:rPr>
          <w:rFonts w:ascii="Times New Roman" w:hAnsi="Times New Roman" w:cs="Times New Roman"/>
          <w:sz w:val="28"/>
          <w:szCs w:val="28"/>
        </w:rPr>
        <w:t xml:space="preserve"> </w:t>
      </w:r>
      <w:r w:rsidR="0038586B" w:rsidRPr="00F37C42">
        <w:rPr>
          <w:rFonts w:ascii="Times New Roman" w:hAnsi="Times New Roman" w:cs="Times New Roman"/>
          <w:sz w:val="28"/>
          <w:szCs w:val="28"/>
        </w:rPr>
        <w:t xml:space="preserve">постановлением </w:t>
      </w:r>
      <w:r w:rsidR="00EF54A7" w:rsidRPr="00F37C42">
        <w:rPr>
          <w:rFonts w:ascii="Times New Roman" w:hAnsi="Times New Roman" w:cs="Times New Roman"/>
          <w:sz w:val="28"/>
          <w:szCs w:val="28"/>
        </w:rPr>
        <w:t>администраци</w:t>
      </w:r>
      <w:r w:rsidR="0038586B" w:rsidRPr="00F37C42">
        <w:rPr>
          <w:rFonts w:ascii="Times New Roman" w:hAnsi="Times New Roman" w:cs="Times New Roman"/>
          <w:sz w:val="28"/>
          <w:szCs w:val="28"/>
        </w:rPr>
        <w:t>и</w:t>
      </w:r>
      <w:r w:rsidR="00EF54A7" w:rsidRPr="00F37C42">
        <w:rPr>
          <w:rFonts w:ascii="Times New Roman" w:hAnsi="Times New Roman" w:cs="Times New Roman"/>
          <w:sz w:val="28"/>
          <w:szCs w:val="28"/>
        </w:rPr>
        <w:t xml:space="preserve"> города Чебоксары</w:t>
      </w:r>
      <w:r w:rsidR="001D380D" w:rsidRPr="00F37C42">
        <w:rPr>
          <w:rFonts w:ascii="Times New Roman" w:hAnsi="Times New Roman" w:cs="Times New Roman"/>
          <w:sz w:val="28"/>
          <w:szCs w:val="28"/>
        </w:rPr>
        <w:t xml:space="preserve"> </w:t>
      </w:r>
      <w:r w:rsidR="009A2647" w:rsidRPr="00F37C42">
        <w:rPr>
          <w:rFonts w:ascii="Times New Roman" w:hAnsi="Times New Roman" w:cs="Times New Roman"/>
          <w:sz w:val="28"/>
          <w:szCs w:val="28"/>
        </w:rPr>
        <w:t>от 06.02.2020 № 247</w:t>
      </w:r>
      <w:r w:rsidRPr="00F37C42">
        <w:rPr>
          <w:rFonts w:ascii="Times New Roman" w:hAnsi="Times New Roman" w:cs="Times New Roman"/>
          <w:sz w:val="28"/>
          <w:szCs w:val="28"/>
        </w:rPr>
        <w:t>.</w:t>
      </w:r>
      <w:r w:rsidR="00CF014C" w:rsidRPr="00F37C42">
        <w:rPr>
          <w:rFonts w:ascii="Times New Roman" w:hAnsi="Times New Roman" w:cs="Times New Roman"/>
          <w:sz w:val="28"/>
          <w:szCs w:val="28"/>
        </w:rPr>
        <w:t xml:space="preserve"> </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3.3.1 Эффективность использования субсидии оценивается исходя из достижения НКО результата предоставления субсидии - достижения планируемых значений показателей предоставления субсидии, указанных в соглашении.</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Эффективность использования субсидии оценивается исходя из достижения НКО значений следующих показателей предоставления субсидии:</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количество благополучателей;</w:t>
      </w:r>
    </w:p>
    <w:p w:rsidR="001D67FA" w:rsidRPr="00F37C42" w:rsidRDefault="001D67FA" w:rsidP="001D67FA">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количество удовлетворенных благополучателей.</w:t>
      </w:r>
    </w:p>
    <w:p w:rsidR="008C421C"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3.4.</w:t>
      </w:r>
      <w:r w:rsidR="0038586B" w:rsidRPr="00F37C42">
        <w:rPr>
          <w:rFonts w:ascii="Times New Roman" w:hAnsi="Times New Roman" w:cs="Times New Roman"/>
          <w:sz w:val="28"/>
          <w:szCs w:val="28"/>
        </w:rPr>
        <w:t> </w:t>
      </w:r>
      <w:r w:rsidR="008C421C" w:rsidRPr="00F37C42">
        <w:rPr>
          <w:rFonts w:ascii="Times New Roman" w:hAnsi="Times New Roman" w:cs="Times New Roman"/>
          <w:sz w:val="28"/>
          <w:szCs w:val="28"/>
        </w:rPr>
        <w:t xml:space="preserve">Для перечисления субсидии Организатор в течении </w:t>
      </w:r>
      <w:r w:rsidR="00A5131B" w:rsidRPr="00F37C42">
        <w:rPr>
          <w:rFonts w:ascii="Times New Roman" w:hAnsi="Times New Roman" w:cs="Times New Roman"/>
          <w:sz w:val="28"/>
          <w:szCs w:val="28"/>
        </w:rPr>
        <w:t>2</w:t>
      </w:r>
      <w:r w:rsidR="008C421C" w:rsidRPr="00F37C42">
        <w:rPr>
          <w:rFonts w:ascii="Times New Roman" w:hAnsi="Times New Roman" w:cs="Times New Roman"/>
          <w:sz w:val="28"/>
          <w:szCs w:val="28"/>
        </w:rPr>
        <w:t xml:space="preserve"> </w:t>
      </w:r>
      <w:r w:rsidR="00A5131B" w:rsidRPr="00F37C42">
        <w:rPr>
          <w:rFonts w:ascii="Times New Roman" w:hAnsi="Times New Roman" w:cs="Times New Roman"/>
          <w:sz w:val="28"/>
          <w:szCs w:val="28"/>
        </w:rPr>
        <w:t>рабочих</w:t>
      </w:r>
      <w:r w:rsidR="008C421C" w:rsidRPr="00F37C42">
        <w:rPr>
          <w:rFonts w:ascii="Times New Roman" w:hAnsi="Times New Roman" w:cs="Times New Roman"/>
          <w:sz w:val="28"/>
          <w:szCs w:val="28"/>
        </w:rPr>
        <w:t xml:space="preserve"> дней после заключения соглашения предоставляет в Финансовое управление администрации города Чебоксары заявку на кассовый расход с </w:t>
      </w:r>
      <w:r w:rsidR="005D76EA" w:rsidRPr="00F37C42">
        <w:rPr>
          <w:rFonts w:ascii="Times New Roman" w:hAnsi="Times New Roman" w:cs="Times New Roman"/>
          <w:sz w:val="28"/>
          <w:szCs w:val="28"/>
        </w:rPr>
        <w:t>приложением копий соглашения, заключенного между Администрац</w:t>
      </w:r>
      <w:r w:rsidR="00497FEB" w:rsidRPr="00F37C42">
        <w:rPr>
          <w:rFonts w:ascii="Times New Roman" w:hAnsi="Times New Roman" w:cs="Times New Roman"/>
          <w:sz w:val="28"/>
          <w:szCs w:val="28"/>
        </w:rPr>
        <w:t>ей</w:t>
      </w:r>
      <w:r w:rsidR="005D76EA" w:rsidRPr="00F37C42">
        <w:rPr>
          <w:rFonts w:ascii="Times New Roman" w:hAnsi="Times New Roman" w:cs="Times New Roman"/>
          <w:sz w:val="28"/>
          <w:szCs w:val="28"/>
        </w:rPr>
        <w:t xml:space="preserve"> города Чебоксары и НКО, протокола заседания конкурсной комиссии, указанного в пункте 2.17 настоящего Порядка, распоряжения указанного в пункте 2.18 настоящего Порядка. </w:t>
      </w:r>
    </w:p>
    <w:p w:rsidR="007C2808" w:rsidRPr="00F37C42" w:rsidRDefault="00E14222"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Перечисление субсидии из бюджета города Чебоксары осуществляется </w:t>
      </w:r>
      <w:r w:rsidR="007B5936" w:rsidRPr="00F37C42">
        <w:rPr>
          <w:rFonts w:ascii="Times New Roman" w:hAnsi="Times New Roman" w:cs="Times New Roman"/>
          <w:sz w:val="28"/>
          <w:szCs w:val="28"/>
        </w:rPr>
        <w:t>не позднее</w:t>
      </w:r>
      <w:r w:rsidRPr="00F37C42">
        <w:rPr>
          <w:rFonts w:ascii="Times New Roman" w:hAnsi="Times New Roman" w:cs="Times New Roman"/>
          <w:sz w:val="28"/>
          <w:szCs w:val="28"/>
        </w:rPr>
        <w:t xml:space="preserve"> </w:t>
      </w:r>
      <w:r w:rsidR="00A5131B" w:rsidRPr="00F37C42">
        <w:rPr>
          <w:rFonts w:ascii="Times New Roman" w:hAnsi="Times New Roman" w:cs="Times New Roman"/>
          <w:sz w:val="28"/>
          <w:szCs w:val="28"/>
        </w:rPr>
        <w:t>7</w:t>
      </w:r>
      <w:r w:rsidRPr="00F37C42">
        <w:rPr>
          <w:rFonts w:ascii="Times New Roman" w:hAnsi="Times New Roman" w:cs="Times New Roman"/>
          <w:sz w:val="28"/>
          <w:szCs w:val="28"/>
        </w:rPr>
        <w:t xml:space="preserve"> рабочих дней со дня </w:t>
      </w:r>
      <w:r w:rsidR="005D76EA" w:rsidRPr="00F37C42">
        <w:rPr>
          <w:rFonts w:ascii="Times New Roman" w:hAnsi="Times New Roman" w:cs="Times New Roman"/>
          <w:sz w:val="28"/>
          <w:szCs w:val="28"/>
        </w:rPr>
        <w:t>представления документов, указанных в абзаце первом настоящего пункта</w:t>
      </w:r>
      <w:r w:rsidR="006720C6" w:rsidRPr="00F37C42">
        <w:rPr>
          <w:rFonts w:ascii="Times New Roman" w:hAnsi="Times New Roman" w:cs="Times New Roman"/>
          <w:sz w:val="28"/>
          <w:szCs w:val="28"/>
        </w:rPr>
        <w:t xml:space="preserve">. </w:t>
      </w:r>
      <w:r w:rsidRPr="00F37C42">
        <w:rPr>
          <w:rFonts w:ascii="Times New Roman" w:hAnsi="Times New Roman" w:cs="Times New Roman"/>
          <w:sz w:val="28"/>
          <w:szCs w:val="28"/>
        </w:rPr>
        <w:t>Предоставление субсидии осуществляется путем перечисления средств в соответствии и на условиях, установленных Положением о проведении конкурсного отбора проектов для предоставления субсидий за счет средств бюджета города Чебоксары некоммерческим организациям и настоящим Соглашением, на расчетный счет Получателя</w:t>
      </w:r>
      <w:r w:rsidR="00102509" w:rsidRPr="00F37C42">
        <w:rPr>
          <w:rFonts w:ascii="Times New Roman" w:hAnsi="Times New Roman" w:cs="Times New Roman"/>
          <w:sz w:val="28"/>
          <w:szCs w:val="28"/>
        </w:rPr>
        <w:t>.</w:t>
      </w:r>
    </w:p>
    <w:p w:rsidR="007C2808" w:rsidRPr="00F37C42" w:rsidRDefault="00E14222"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3.</w:t>
      </w:r>
      <w:r w:rsidR="00903BE2" w:rsidRPr="00F37C42">
        <w:rPr>
          <w:rFonts w:ascii="Times New Roman" w:hAnsi="Times New Roman" w:cs="Times New Roman"/>
          <w:sz w:val="28"/>
          <w:szCs w:val="28"/>
        </w:rPr>
        <w:t>5</w:t>
      </w:r>
      <w:r w:rsidR="007C2808" w:rsidRPr="00F37C42">
        <w:rPr>
          <w:rFonts w:ascii="Times New Roman" w:hAnsi="Times New Roman" w:cs="Times New Roman"/>
          <w:sz w:val="28"/>
          <w:szCs w:val="28"/>
        </w:rPr>
        <w:t xml:space="preserve">. Предоставленную субсидию НКО использует на цели, указанные в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007C2808" w:rsidRPr="00F37C42">
          <w:rPr>
            <w:rFonts w:ascii="Times New Roman" w:hAnsi="Times New Roman" w:cs="Times New Roman"/>
            <w:sz w:val="28"/>
            <w:szCs w:val="28"/>
          </w:rPr>
          <w:t>пункте 1.2</w:t>
        </w:r>
      </w:hyperlink>
      <w:r w:rsidR="007C2808" w:rsidRPr="00F37C42">
        <w:rPr>
          <w:rFonts w:ascii="Times New Roman" w:hAnsi="Times New Roman" w:cs="Times New Roman"/>
          <w:sz w:val="28"/>
          <w:szCs w:val="28"/>
        </w:rPr>
        <w:t xml:space="preserve"> настоящего Порядка.</w:t>
      </w:r>
    </w:p>
    <w:p w:rsidR="00D74B8A" w:rsidRPr="00F37C42" w:rsidRDefault="007C2808"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За счет предоставленной субсидии НКО </w:t>
      </w:r>
      <w:r w:rsidR="00D74B8A" w:rsidRPr="00F37C42">
        <w:rPr>
          <w:rFonts w:ascii="Times New Roman" w:hAnsi="Times New Roman" w:cs="Times New Roman"/>
          <w:sz w:val="28"/>
          <w:szCs w:val="28"/>
        </w:rPr>
        <w:t>имеют право осуществлять в</w:t>
      </w:r>
      <w:r w:rsidR="0038586B" w:rsidRPr="00F37C42">
        <w:rPr>
          <w:rFonts w:ascii="Times New Roman" w:hAnsi="Times New Roman" w:cs="Times New Roman"/>
          <w:sz w:val="28"/>
          <w:szCs w:val="28"/>
        </w:rPr>
        <w:t> </w:t>
      </w:r>
      <w:r w:rsidR="00D74B8A" w:rsidRPr="00F37C42">
        <w:rPr>
          <w:rFonts w:ascii="Times New Roman" w:hAnsi="Times New Roman" w:cs="Times New Roman"/>
          <w:sz w:val="28"/>
          <w:szCs w:val="28"/>
        </w:rPr>
        <w:t>соответствии с проектами следующие расходы:</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оплата товаров, работ, услуг. </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За счет предоставленных субсидий получатели не могут осуществлять следующие расходы: </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а) расходы, связанные с реализацией мероприятий, предполагающих извлечение прибыли и оказанием помощи коммерческим организациям;</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б) расходы, связанные с осуществлением деятельности, напрямую не</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связанной с проектами;</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в) расходы на поддержку политических партий;</w:t>
      </w:r>
    </w:p>
    <w:p w:rsidR="00D74B8A" w:rsidRPr="00F37C42" w:rsidRDefault="00D74B8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г) расходы на проведение митингов, демонстраций, пикетирований;</w:t>
      </w:r>
    </w:p>
    <w:p w:rsidR="00D74B8A"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д) расходы на приобретение алкогольных напитков и табачной продукции;</w:t>
      </w:r>
    </w:p>
    <w:p w:rsidR="00683F55"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е) расходы, связанные с оказанием материальной помощи, а также платных услуг населению;</w:t>
      </w:r>
    </w:p>
    <w:p w:rsidR="00683F55"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ё) расходы на уплату штрафов;</w:t>
      </w:r>
    </w:p>
    <w:p w:rsidR="00ED2DA0" w:rsidRPr="00F37C42" w:rsidRDefault="00683F55"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ж) приобретение иностранной валюты. </w:t>
      </w:r>
    </w:p>
    <w:p w:rsidR="00D25872" w:rsidRPr="00F37C42" w:rsidRDefault="00497FEB"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3.6. В случае уменьшения главному распорядителю как получателю бюджетных средств ранее доведенных лимитов бюджетных обязательств, </w:t>
      </w:r>
      <w:r w:rsidR="005D7659" w:rsidRPr="00F37C42">
        <w:rPr>
          <w:rFonts w:ascii="Times New Roman" w:hAnsi="Times New Roman" w:cs="Times New Roman"/>
          <w:sz w:val="28"/>
          <w:szCs w:val="28"/>
        </w:rPr>
        <w:t xml:space="preserve">указанных в подпункте «в» пункта 3 </w:t>
      </w:r>
      <w:r w:rsidR="00A655A9" w:rsidRPr="00F37C42">
        <w:rPr>
          <w:rFonts w:ascii="Times New Roman" w:hAnsi="Times New Roman" w:cs="Times New Roman"/>
          <w:sz w:val="28"/>
          <w:szCs w:val="28"/>
        </w:rPr>
        <w:t>«</w:t>
      </w:r>
      <w:r w:rsidR="00B9713A" w:rsidRPr="00F37C42">
        <w:rPr>
          <w:rFonts w:ascii="Times New Roman" w:hAnsi="Times New Roman" w:cs="Times New Roman"/>
          <w:sz w:val="28"/>
          <w:szCs w:val="28"/>
        </w:rPr>
        <w:t>О</w:t>
      </w:r>
      <w:r w:rsidR="005D7659" w:rsidRPr="00F37C42">
        <w:rPr>
          <w:rFonts w:ascii="Times New Roman" w:hAnsi="Times New Roman" w:cs="Times New Roman"/>
          <w:sz w:val="28"/>
          <w:szCs w:val="28"/>
        </w:rPr>
        <w:t>бщих требовани</w:t>
      </w:r>
      <w:r w:rsidR="00B9713A" w:rsidRPr="00F37C42">
        <w:rPr>
          <w:rFonts w:ascii="Times New Roman" w:hAnsi="Times New Roman" w:cs="Times New Roman"/>
          <w:sz w:val="28"/>
          <w:szCs w:val="28"/>
        </w:rPr>
        <w:t>й</w:t>
      </w:r>
      <w:r w:rsidR="005D7659" w:rsidRPr="00F37C42">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B9713A" w:rsidRPr="00F37C42">
        <w:rPr>
          <w:rFonts w:ascii="Times New Roman" w:hAnsi="Times New Roman" w:cs="Times New Roman"/>
          <w:sz w:val="28"/>
          <w:szCs w:val="28"/>
        </w:rPr>
        <w:t xml:space="preserve">утвержденных Постановление Правительства РФ от 18 сентября 2020 г. № 1492, </w:t>
      </w:r>
      <w:r w:rsidR="00D25872" w:rsidRPr="00F37C42">
        <w:rPr>
          <w:rFonts w:ascii="Times New Roman" w:hAnsi="Times New Roman" w:cs="Times New Roman"/>
          <w:sz w:val="28"/>
          <w:szCs w:val="28"/>
        </w:rPr>
        <w:t xml:space="preserve">приводящего к невозможности предоставления субсидии в размере, определенном в соглашении, между сторонами заключается дополнительное соглашение о </w:t>
      </w:r>
      <w:r w:rsidR="00CA7DF8" w:rsidRPr="00F37C42">
        <w:rPr>
          <w:rFonts w:ascii="Times New Roman" w:hAnsi="Times New Roman" w:cs="Times New Roman"/>
          <w:sz w:val="28"/>
          <w:szCs w:val="28"/>
        </w:rPr>
        <w:t xml:space="preserve">уточнении </w:t>
      </w:r>
      <w:r w:rsidR="00137146" w:rsidRPr="00F37C42">
        <w:rPr>
          <w:rFonts w:ascii="Times New Roman" w:hAnsi="Times New Roman" w:cs="Times New Roman"/>
          <w:sz w:val="28"/>
          <w:szCs w:val="28"/>
        </w:rPr>
        <w:t>сумм</w:t>
      </w:r>
      <w:r w:rsidR="00CA7DF8" w:rsidRPr="00F37C42">
        <w:rPr>
          <w:rFonts w:ascii="Times New Roman" w:hAnsi="Times New Roman" w:cs="Times New Roman"/>
          <w:sz w:val="28"/>
          <w:szCs w:val="28"/>
        </w:rPr>
        <w:t>ы</w:t>
      </w:r>
      <w:r w:rsidR="00137146" w:rsidRPr="00F37C42">
        <w:rPr>
          <w:rFonts w:ascii="Times New Roman" w:hAnsi="Times New Roman" w:cs="Times New Roman"/>
          <w:sz w:val="28"/>
          <w:szCs w:val="28"/>
        </w:rPr>
        <w:t xml:space="preserve"> субсидии  или  расторжении соглашения при недостижении согласия по новым условиям. </w:t>
      </w:r>
    </w:p>
    <w:p w:rsidR="00F606BA" w:rsidRPr="00F37C42" w:rsidRDefault="00F606BA" w:rsidP="004D4E73">
      <w:pPr>
        <w:pStyle w:val="ConsPlusNormal"/>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невозможности предоставления субсидии в текущем финансовом году в связи с недостаточностью лимитов бюджетных обязательств, </w:t>
      </w:r>
      <w:r w:rsidR="00EB0F49" w:rsidRPr="00F37C42">
        <w:rPr>
          <w:rFonts w:ascii="Times New Roman" w:hAnsi="Times New Roman" w:cs="Times New Roman"/>
          <w:sz w:val="28"/>
          <w:szCs w:val="28"/>
        </w:rPr>
        <w:t>главный распределитель перечисляет субсидию</w:t>
      </w:r>
      <w:r w:rsidRPr="00F37C42">
        <w:rPr>
          <w:rFonts w:ascii="Times New Roman" w:hAnsi="Times New Roman" w:cs="Times New Roman"/>
          <w:sz w:val="28"/>
          <w:szCs w:val="28"/>
        </w:rPr>
        <w:t xml:space="preserve"> в очередном финансовом году</w:t>
      </w:r>
      <w:r w:rsidR="00B82F08" w:rsidRPr="00F37C42">
        <w:rPr>
          <w:rFonts w:ascii="Times New Roman" w:hAnsi="Times New Roman" w:cs="Times New Roman"/>
          <w:sz w:val="28"/>
          <w:szCs w:val="28"/>
        </w:rPr>
        <w:t xml:space="preserve"> получател</w:t>
      </w:r>
      <w:r w:rsidR="00FE3C13" w:rsidRPr="00F37C42">
        <w:rPr>
          <w:rFonts w:ascii="Times New Roman" w:hAnsi="Times New Roman" w:cs="Times New Roman"/>
          <w:sz w:val="28"/>
          <w:szCs w:val="28"/>
        </w:rPr>
        <w:t>ю</w:t>
      </w:r>
      <w:r w:rsidR="00B82F08" w:rsidRPr="00F37C42">
        <w:rPr>
          <w:rFonts w:ascii="Times New Roman" w:hAnsi="Times New Roman" w:cs="Times New Roman"/>
          <w:sz w:val="28"/>
          <w:szCs w:val="28"/>
        </w:rPr>
        <w:t xml:space="preserve"> субсидии без повторного прохождения отбора</w:t>
      </w:r>
      <w:r w:rsidRPr="00F37C42">
        <w:rPr>
          <w:rFonts w:ascii="Times New Roman" w:hAnsi="Times New Roman" w:cs="Times New Roman"/>
          <w:sz w:val="28"/>
          <w:szCs w:val="28"/>
        </w:rPr>
        <w:t>.</w:t>
      </w:r>
      <w:r w:rsidR="00EB0F49" w:rsidRPr="00F37C42">
        <w:rPr>
          <w:rFonts w:ascii="Times New Roman" w:hAnsi="Times New Roman" w:cs="Times New Roman"/>
          <w:sz w:val="28"/>
          <w:szCs w:val="28"/>
        </w:rPr>
        <w:t xml:space="preserve"> </w:t>
      </w:r>
    </w:p>
    <w:p w:rsidR="0038586B" w:rsidRPr="00F37C42" w:rsidRDefault="0038586B" w:rsidP="004D4E73">
      <w:pPr>
        <w:pStyle w:val="ConsPlusNormal"/>
        <w:ind w:firstLine="709"/>
        <w:jc w:val="both"/>
        <w:rPr>
          <w:rFonts w:ascii="Times New Roman" w:hAnsi="Times New Roman" w:cs="Times New Roman"/>
          <w:sz w:val="28"/>
          <w:szCs w:val="28"/>
        </w:rPr>
      </w:pPr>
    </w:p>
    <w:p w:rsidR="00663591" w:rsidRPr="00F37C42" w:rsidRDefault="00663591" w:rsidP="004D4E73">
      <w:pPr>
        <w:pStyle w:val="ConsPlusNormal"/>
        <w:ind w:firstLine="709"/>
        <w:jc w:val="center"/>
        <w:rPr>
          <w:rFonts w:ascii="Times New Roman" w:hAnsi="Times New Roman" w:cs="Times New Roman"/>
          <w:b/>
          <w:sz w:val="28"/>
          <w:szCs w:val="28"/>
        </w:rPr>
      </w:pPr>
      <w:r w:rsidRPr="00F37C42">
        <w:rPr>
          <w:rFonts w:ascii="Times New Roman" w:hAnsi="Times New Roman" w:cs="Times New Roman"/>
          <w:b/>
          <w:sz w:val="28"/>
          <w:szCs w:val="28"/>
          <w:lang w:val="en-US"/>
        </w:rPr>
        <w:t>IV</w:t>
      </w:r>
      <w:r w:rsidRPr="00F37C42">
        <w:rPr>
          <w:rFonts w:ascii="Times New Roman" w:hAnsi="Times New Roman" w:cs="Times New Roman"/>
          <w:b/>
          <w:sz w:val="28"/>
          <w:szCs w:val="28"/>
        </w:rPr>
        <w:t xml:space="preserve">. Требования к </w:t>
      </w:r>
      <w:r w:rsidR="007561C2" w:rsidRPr="00F37C42">
        <w:rPr>
          <w:rFonts w:ascii="Times New Roman" w:hAnsi="Times New Roman" w:cs="Times New Roman"/>
          <w:b/>
          <w:sz w:val="28"/>
          <w:szCs w:val="28"/>
        </w:rPr>
        <w:t xml:space="preserve">об осуществлении контроля за соблюдением условий, целей и порядка предоставления субсидий и ответственности за их нарушение </w:t>
      </w:r>
      <w:r w:rsidRPr="00F37C42">
        <w:rPr>
          <w:rFonts w:ascii="Times New Roman" w:hAnsi="Times New Roman" w:cs="Times New Roman"/>
          <w:b/>
          <w:sz w:val="28"/>
          <w:szCs w:val="28"/>
        </w:rPr>
        <w:t xml:space="preserve"> </w:t>
      </w:r>
    </w:p>
    <w:p w:rsidR="0038586B" w:rsidRPr="00F37C42" w:rsidRDefault="0038586B" w:rsidP="004D4E73">
      <w:pPr>
        <w:pStyle w:val="ConsPlusNormal"/>
        <w:ind w:firstLine="709"/>
        <w:jc w:val="center"/>
        <w:rPr>
          <w:rFonts w:ascii="Times New Roman" w:hAnsi="Times New Roman" w:cs="Times New Roman"/>
          <w:b/>
          <w:sz w:val="28"/>
          <w:szCs w:val="28"/>
        </w:rPr>
      </w:pPr>
    </w:p>
    <w:p w:rsidR="005007F1" w:rsidRPr="00F37C42" w:rsidRDefault="00782C1C" w:rsidP="005007F1">
      <w:pPr>
        <w:autoSpaceDE w:val="0"/>
        <w:autoSpaceDN w:val="0"/>
        <w:adjustRightInd w:val="0"/>
        <w:spacing w:after="0" w:line="235"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4.1.</w:t>
      </w:r>
      <w:r w:rsidR="0038586B" w:rsidRPr="00F37C42">
        <w:rPr>
          <w:rFonts w:ascii="Times New Roman" w:hAnsi="Times New Roman" w:cs="Times New Roman"/>
          <w:sz w:val="28"/>
          <w:szCs w:val="28"/>
        </w:rPr>
        <w:t> </w:t>
      </w:r>
      <w:r w:rsidR="005007F1" w:rsidRPr="00F37C42">
        <w:rPr>
          <w:rFonts w:ascii="Times New Roman" w:hAnsi="Times New Roman" w:cs="Times New Roman"/>
          <w:sz w:val="28"/>
          <w:szCs w:val="28"/>
        </w:rPr>
        <w:t>В целях мониторинга исполнения обязательств по реализации Соглашения Организатором создается рабочая группа, целью деятельности которой является выявление несоответствующих настоящему Положению действий получателя субсидии и принятие мер в установленном порядке.</w:t>
      </w:r>
    </w:p>
    <w:p w:rsidR="005007F1" w:rsidRPr="00F37C42" w:rsidRDefault="006E7E96" w:rsidP="005007F1">
      <w:pPr>
        <w:autoSpaceDE w:val="0"/>
        <w:autoSpaceDN w:val="0"/>
        <w:adjustRightInd w:val="0"/>
        <w:spacing w:after="0" w:line="240" w:lineRule="auto"/>
        <w:ind w:firstLine="709"/>
        <w:jc w:val="both"/>
        <w:rPr>
          <w:rFonts w:ascii="Times New Roman" w:hAnsi="Times New Roman" w:cs="Times New Roman"/>
          <w:sz w:val="28"/>
          <w:szCs w:val="24"/>
        </w:rPr>
      </w:pPr>
      <w:r w:rsidRPr="00F37C42">
        <w:rPr>
          <w:rFonts w:ascii="Times New Roman" w:hAnsi="Times New Roman" w:cs="Times New Roman"/>
          <w:sz w:val="28"/>
          <w:szCs w:val="28"/>
        </w:rPr>
        <w:t>Отдел молодежного и общественного развития, орган муниципального финансового контроля</w:t>
      </w:r>
      <w:r w:rsidR="005007F1" w:rsidRPr="00F37C42">
        <w:rPr>
          <w:rFonts w:ascii="Times New Roman" w:hAnsi="Times New Roman" w:cs="Times New Roman"/>
          <w:sz w:val="28"/>
          <w:szCs w:val="24"/>
        </w:rPr>
        <w:t xml:space="preserve"> администрации города Чебоксары проводят обязательные проверки соблюдения условий, целей и порядка предоставления субсидии. </w:t>
      </w:r>
    </w:p>
    <w:p w:rsidR="00D36825" w:rsidRPr="00F37C42" w:rsidRDefault="00D36825" w:rsidP="00D36825">
      <w:pPr>
        <w:autoSpaceDE w:val="0"/>
        <w:autoSpaceDN w:val="0"/>
        <w:adjustRightInd w:val="0"/>
        <w:spacing w:after="0" w:line="240" w:lineRule="auto"/>
        <w:ind w:firstLine="709"/>
        <w:jc w:val="both"/>
        <w:rPr>
          <w:rFonts w:ascii="Times New Roman" w:hAnsi="Times New Roman" w:cs="Times New Roman"/>
          <w:sz w:val="28"/>
          <w:szCs w:val="24"/>
        </w:rPr>
      </w:pPr>
      <w:r w:rsidRPr="00F37C42">
        <w:rPr>
          <w:rFonts w:ascii="Times New Roman" w:hAnsi="Times New Roman" w:cs="Times New Roman"/>
          <w:sz w:val="28"/>
          <w:szCs w:val="24"/>
        </w:rPr>
        <w:t>Плановые проверки соблюдения получателями субсидии условий, целей и порядка их предоставления проводятся на основании плана проведения проверок, утвержденного в соответствии с действующим законодательством РФ.</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4.2.</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Порядок, сроки и форма представления получателем субсидии отчетности о расходах, источником финансового обеспечения которых является субсидия, устанавливаются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4.3.</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проверок соблюдения получателем субсидии условий, целей и порядка ее предоставления.</w:t>
      </w:r>
    </w:p>
    <w:p w:rsidR="00F5799F" w:rsidRPr="00F37C42" w:rsidRDefault="00F5799F" w:rsidP="00871620">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случае нарушения получателем субсидии условий, установленных при предоставлении субсидии, выявленного по фактам проверок, проведенных </w:t>
      </w:r>
      <w:r w:rsidR="00871620" w:rsidRPr="00F37C42">
        <w:rPr>
          <w:rFonts w:ascii="Times New Roman" w:hAnsi="Times New Roman" w:cs="Times New Roman"/>
          <w:sz w:val="28"/>
          <w:szCs w:val="28"/>
        </w:rPr>
        <w:t>отделом молодежного и общественного развития, органом муниципального финансового контроля</w:t>
      </w:r>
      <w:r w:rsidRPr="00F37C42">
        <w:rPr>
          <w:rFonts w:ascii="Times New Roman" w:hAnsi="Times New Roman" w:cs="Times New Roman"/>
          <w:sz w:val="28"/>
          <w:szCs w:val="28"/>
        </w:rPr>
        <w:t xml:space="preserve">, субсидии подлежат возврату в бюджет города Чебоксары </w:t>
      </w:r>
      <w:r w:rsidR="00B1102B" w:rsidRPr="00F37C42">
        <w:rPr>
          <w:rFonts w:ascii="Times New Roman" w:hAnsi="Times New Roman" w:cs="Times New Roman"/>
          <w:sz w:val="28"/>
          <w:szCs w:val="28"/>
        </w:rPr>
        <w:t>в соответствии с</w:t>
      </w:r>
      <w:r w:rsidR="00A81549" w:rsidRPr="00F37C42">
        <w:rPr>
          <w:rFonts w:ascii="Times New Roman" w:hAnsi="Times New Roman" w:cs="Times New Roman"/>
          <w:sz w:val="28"/>
          <w:szCs w:val="28"/>
        </w:rPr>
        <w:t xml:space="preserve"> п. 4.6 настоящего положения</w:t>
      </w:r>
      <w:r w:rsidRPr="00F37C42">
        <w:rPr>
          <w:rFonts w:ascii="Times New Roman" w:hAnsi="Times New Roman" w:cs="Times New Roman"/>
          <w:sz w:val="28"/>
          <w:szCs w:val="28"/>
        </w:rPr>
        <w:t>.</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4.4.</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Субсидия подлежит возврату в бюджет города Чебоксары в</w:t>
      </w:r>
      <w:r w:rsidR="0038586B" w:rsidRPr="00F37C42">
        <w:rPr>
          <w:rFonts w:ascii="Times New Roman" w:hAnsi="Times New Roman" w:cs="Times New Roman"/>
          <w:sz w:val="28"/>
          <w:szCs w:val="28"/>
        </w:rPr>
        <w:t> </w:t>
      </w:r>
      <w:r w:rsidRPr="00F37C42">
        <w:rPr>
          <w:rFonts w:ascii="Times New Roman" w:hAnsi="Times New Roman" w:cs="Times New Roman"/>
          <w:sz w:val="28"/>
          <w:szCs w:val="28"/>
        </w:rPr>
        <w:t>следующих случаях:</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нарушение условий предоставления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выявление факта нецелевого использования средств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недостижение получателем субсидии показателей результативности, установленных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4.5. В случае недостижения значений показателей результативности (целевых показателей) предостав</w:t>
      </w:r>
      <w:r w:rsidR="002961AC" w:rsidRPr="00F37C42">
        <w:rPr>
          <w:rFonts w:ascii="Times New Roman" w:hAnsi="Times New Roman" w:cs="Times New Roman"/>
          <w:sz w:val="28"/>
          <w:szCs w:val="28"/>
        </w:rPr>
        <w:t>ления субсидии, установленных в </w:t>
      </w:r>
      <w:r w:rsidRPr="00F37C42">
        <w:rPr>
          <w:rFonts w:ascii="Times New Roman" w:hAnsi="Times New Roman" w:cs="Times New Roman"/>
          <w:sz w:val="28"/>
          <w:szCs w:val="28"/>
        </w:rPr>
        <w:t>Соглашении, объем средств, подлежащих возврату в бюджет города Чебоксары, рассчитывается по следующей формуле:</w:t>
      </w:r>
    </w:p>
    <w:p w:rsidR="00F5799F" w:rsidRPr="00F37C42" w:rsidRDefault="00F5799F" w:rsidP="006B7851">
      <w:pPr>
        <w:autoSpaceDE w:val="0"/>
        <w:autoSpaceDN w:val="0"/>
        <w:adjustRightInd w:val="0"/>
        <w:spacing w:after="0" w:line="276"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Vвозврата = Vсубсидии x k x p / n, где</w:t>
      </w:r>
    </w:p>
    <w:p w:rsidR="00F5799F" w:rsidRPr="00F37C42" w:rsidRDefault="00F5799F" w:rsidP="006B7851">
      <w:pPr>
        <w:autoSpaceDE w:val="0"/>
        <w:autoSpaceDN w:val="0"/>
        <w:adjustRightInd w:val="0"/>
        <w:spacing w:after="0" w:line="276"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Vсубсидии - объем предоставленной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k - коэффициент возврата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p - количество показателей ре</w:t>
      </w:r>
      <w:r w:rsidR="002961AC" w:rsidRPr="00F37C42">
        <w:rPr>
          <w:rFonts w:ascii="Times New Roman" w:hAnsi="Times New Roman" w:cs="Times New Roman"/>
          <w:sz w:val="28"/>
          <w:szCs w:val="28"/>
        </w:rPr>
        <w:t>зультативности, установленных в </w:t>
      </w:r>
      <w:r w:rsidRPr="00F37C42">
        <w:rPr>
          <w:rFonts w:ascii="Times New Roman" w:hAnsi="Times New Roman" w:cs="Times New Roman"/>
          <w:sz w:val="28"/>
          <w:szCs w:val="28"/>
        </w:rPr>
        <w:t>Соглашении, по которым недостигнуты целевые значения,</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n - общее количество показателей результативности, установленных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noProof/>
          <w:sz w:val="28"/>
          <w:szCs w:val="28"/>
        </w:rPr>
        <w:drawing>
          <wp:inline distT="0" distB="0" distL="0" distR="0" wp14:anchorId="3C333252" wp14:editId="131E5966">
            <wp:extent cx="13430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Di = 1 - Ti / Si, где</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Ti - фактически достигнутое значение i-го показателя результативности,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Si - плановое значение i-го показателя результативности, установленного в Соглашении.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4.6.</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Возврат субсидии осуществляется получателем субсидии в</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следующем порядке:</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в течение 7 рабочих дней со дня выявления нарушений условий предоставления субсидии </w:t>
      </w:r>
      <w:r w:rsidR="002961AC" w:rsidRPr="00F37C42">
        <w:rPr>
          <w:rFonts w:ascii="Times New Roman" w:hAnsi="Times New Roman" w:cs="Times New Roman"/>
          <w:sz w:val="28"/>
          <w:szCs w:val="28"/>
        </w:rPr>
        <w:t>а</w:t>
      </w:r>
      <w:r w:rsidRPr="00F37C42">
        <w:rPr>
          <w:rFonts w:ascii="Times New Roman" w:hAnsi="Times New Roman" w:cs="Times New Roman"/>
          <w:sz w:val="28"/>
          <w:szCs w:val="28"/>
        </w:rPr>
        <w:t>дминистрация города Чебоксары</w:t>
      </w:r>
      <w:r w:rsidR="00F21AA6" w:rsidRPr="00F37C42">
        <w:rPr>
          <w:rFonts w:ascii="Times New Roman" w:hAnsi="Times New Roman" w:cs="Times New Roman"/>
          <w:sz w:val="28"/>
          <w:szCs w:val="28"/>
        </w:rPr>
        <w:t>, орган муниципального финансового контроля</w:t>
      </w:r>
      <w:r w:rsidRPr="00F37C42">
        <w:rPr>
          <w:rFonts w:ascii="Times New Roman" w:hAnsi="Times New Roman" w:cs="Times New Roman"/>
          <w:sz w:val="28"/>
          <w:szCs w:val="28"/>
        </w:rPr>
        <w:t xml:space="preserve"> направляет получателю субсидии письменное требование о необходимости возврата выделенных бюджетных средств с указанием суммы возврата субсидии;</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 xml:space="preserve">получатель субсидии в течение </w:t>
      </w:r>
      <w:r w:rsidR="00C50393" w:rsidRPr="00F37C42">
        <w:rPr>
          <w:rFonts w:ascii="Times New Roman" w:hAnsi="Times New Roman" w:cs="Times New Roman"/>
          <w:sz w:val="28"/>
          <w:szCs w:val="28"/>
        </w:rPr>
        <w:t xml:space="preserve">одного месяца </w:t>
      </w:r>
      <w:r w:rsidRPr="00F37C42">
        <w:rPr>
          <w:rFonts w:ascii="Times New Roman" w:hAnsi="Times New Roman" w:cs="Times New Roman"/>
          <w:sz w:val="28"/>
          <w:szCs w:val="28"/>
        </w:rPr>
        <w:t xml:space="preserve">со дня получения письменного требования обязан перечислить субсидию, подлежащую возврату в доход бюджета города Чебоксары. </w:t>
      </w:r>
    </w:p>
    <w:p w:rsidR="00F5799F" w:rsidRPr="00F37C42"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F37C4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w:t>
      </w:r>
      <w:r w:rsidR="002961AC" w:rsidRPr="00F37C42">
        <w:rPr>
          <w:rFonts w:ascii="Times New Roman" w:hAnsi="Times New Roman" w:cs="Times New Roman"/>
          <w:sz w:val="28"/>
          <w:szCs w:val="28"/>
        </w:rPr>
        <w:t> </w:t>
      </w:r>
      <w:r w:rsidRPr="00F37C42">
        <w:rPr>
          <w:rFonts w:ascii="Times New Roman" w:hAnsi="Times New Roman" w:cs="Times New Roman"/>
          <w:sz w:val="28"/>
          <w:szCs w:val="28"/>
        </w:rPr>
        <w:t>судебном порядке.</w:t>
      </w:r>
    </w:p>
    <w:p w:rsidR="004B1AAC" w:rsidRPr="00F37C42" w:rsidRDefault="004D4E73" w:rsidP="002961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37C42">
        <w:rPr>
          <w:rFonts w:ascii="Times New Roman" w:hAnsi="Times New Roman" w:cs="Times New Roman"/>
          <w:sz w:val="28"/>
          <w:szCs w:val="28"/>
        </w:rPr>
        <w:t>__________________________________</w:t>
      </w:r>
      <w:r w:rsidR="00037FBD" w:rsidRPr="00F37C42">
        <w:rPr>
          <w:rFonts w:ascii="Times New Roman" w:hAnsi="Times New Roman" w:cs="Times New Roman"/>
          <w:sz w:val="28"/>
          <w:szCs w:val="28"/>
        </w:rPr>
        <w:br w:type="page"/>
      </w:r>
    </w:p>
    <w:p w:rsidR="004B1AAC" w:rsidRPr="00F37C42" w:rsidRDefault="004B1AAC" w:rsidP="002961AC">
      <w:pPr>
        <w:pStyle w:val="ConsPlusNormal"/>
        <w:ind w:left="4962"/>
        <w:outlineLvl w:val="1"/>
        <w:rPr>
          <w:rFonts w:ascii="Times New Roman" w:hAnsi="Times New Roman" w:cs="Times New Roman"/>
        </w:rPr>
      </w:pPr>
      <w:r w:rsidRPr="00F37C42">
        <w:rPr>
          <w:rFonts w:ascii="Times New Roman" w:hAnsi="Times New Roman" w:cs="Times New Roman"/>
        </w:rPr>
        <w:t xml:space="preserve">Приложение </w:t>
      </w:r>
      <w:r w:rsidR="002961AC" w:rsidRPr="00F37C42">
        <w:rPr>
          <w:rFonts w:ascii="Times New Roman" w:hAnsi="Times New Roman" w:cs="Times New Roman"/>
        </w:rPr>
        <w:t>№</w:t>
      </w:r>
      <w:r w:rsidRPr="00F37C42">
        <w:rPr>
          <w:rFonts w:ascii="Times New Roman" w:hAnsi="Times New Roman" w:cs="Times New Roman"/>
        </w:rPr>
        <w:t xml:space="preserve"> 1</w:t>
      </w:r>
    </w:p>
    <w:p w:rsidR="00141044" w:rsidRPr="00F37C42" w:rsidRDefault="004B1A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w:t>
      </w:r>
      <w:r w:rsidR="002961AC" w:rsidRPr="00F37C42">
        <w:rPr>
          <w:rFonts w:ascii="Times New Roman" w:hAnsi="Times New Roman" w:cs="Times New Roman"/>
        </w:rPr>
        <w:t xml:space="preserve"> </w:t>
      </w:r>
      <w:r w:rsidRPr="00F37C42">
        <w:rPr>
          <w:rFonts w:ascii="Times New Roman" w:hAnsi="Times New Roman" w:cs="Times New Roman"/>
        </w:rPr>
        <w:t>за</w:t>
      </w:r>
      <w:r w:rsidR="002961AC" w:rsidRPr="00F37C42">
        <w:rPr>
          <w:rFonts w:ascii="Times New Roman" w:hAnsi="Times New Roman" w:cs="Times New Roman"/>
        </w:rPr>
        <w:t> </w:t>
      </w:r>
      <w:r w:rsidRPr="00F37C42">
        <w:rPr>
          <w:rFonts w:ascii="Times New Roman" w:hAnsi="Times New Roman" w:cs="Times New Roman"/>
        </w:rPr>
        <w:t xml:space="preserve">счет средств </w:t>
      </w:r>
      <w:r w:rsidR="0069381F" w:rsidRPr="00F37C42">
        <w:rPr>
          <w:rFonts w:ascii="Times New Roman" w:hAnsi="Times New Roman" w:cs="Times New Roman"/>
        </w:rPr>
        <w:t>бюджета города Чебоксары</w:t>
      </w:r>
      <w:r w:rsidR="002961AC" w:rsidRPr="00F37C42">
        <w:rPr>
          <w:rFonts w:ascii="Times New Roman" w:hAnsi="Times New Roman" w:cs="Times New Roman"/>
        </w:rPr>
        <w:t xml:space="preserve"> </w:t>
      </w:r>
      <w:r w:rsidRPr="00F37C42">
        <w:rPr>
          <w:rFonts w:ascii="Times New Roman" w:hAnsi="Times New Roman" w:cs="Times New Roman"/>
        </w:rPr>
        <w:t xml:space="preserve">некоммерческим организациям </w:t>
      </w:r>
      <w:r w:rsidR="00141044" w:rsidRPr="00F37C42">
        <w:rPr>
          <w:rFonts w:ascii="Times New Roman" w:hAnsi="Times New Roman" w:cs="Times New Roman"/>
        </w:rPr>
        <w:t>осуществляющих</w:t>
      </w:r>
      <w:r w:rsidR="002961AC" w:rsidRPr="00F37C42">
        <w:rPr>
          <w:rFonts w:ascii="Times New Roman" w:hAnsi="Times New Roman" w:cs="Times New Roman"/>
        </w:rPr>
        <w:t xml:space="preserve"> свою деятельность на </w:t>
      </w:r>
      <w:r w:rsidR="00141044" w:rsidRPr="00F37C42">
        <w:rPr>
          <w:rFonts w:ascii="Times New Roman" w:hAnsi="Times New Roman" w:cs="Times New Roman"/>
        </w:rPr>
        <w:t>территории города Чебоксары</w:t>
      </w:r>
    </w:p>
    <w:p w:rsidR="004B1AAC" w:rsidRPr="00F37C42" w:rsidRDefault="004B1AAC" w:rsidP="004D4E73">
      <w:pPr>
        <w:pStyle w:val="ConsPlusNormal"/>
        <w:rPr>
          <w:rFonts w:ascii="Times New Roman" w:hAnsi="Times New Roman" w:cs="Times New Roman"/>
          <w:sz w:val="24"/>
          <w:szCs w:val="24"/>
        </w:rPr>
      </w:pPr>
    </w:p>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b/>
          <w:bCs/>
        </w:rPr>
        <w:t>ЗАЯВКА</w:t>
      </w:r>
    </w:p>
    <w:p w:rsidR="00FF1FA5"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b/>
          <w:bCs/>
        </w:rPr>
        <w:t>на участие в конкурсном отборе на предоставление</w:t>
      </w:r>
      <w:r w:rsidR="003A3303" w:rsidRPr="00F37C42">
        <w:rPr>
          <w:rFonts w:ascii="Times New Roman" w:hAnsi="Times New Roman" w:cs="Times New Roman"/>
        </w:rPr>
        <w:t xml:space="preserve"> </w:t>
      </w:r>
      <w:r w:rsidRPr="00F37C42">
        <w:rPr>
          <w:rFonts w:ascii="Times New Roman" w:hAnsi="Times New Roman" w:cs="Times New Roman"/>
          <w:b/>
          <w:bCs/>
        </w:rPr>
        <w:t>субсидий за счет средств бюджета</w:t>
      </w:r>
      <w:r w:rsidR="0069381F" w:rsidRPr="00F37C42">
        <w:rPr>
          <w:rFonts w:ascii="Times New Roman" w:hAnsi="Times New Roman" w:cs="Times New Roman"/>
          <w:b/>
          <w:bCs/>
        </w:rPr>
        <w:t xml:space="preserve"> города Чебоксары</w:t>
      </w:r>
      <w:r w:rsidR="003A3303" w:rsidRPr="00F37C42">
        <w:rPr>
          <w:rFonts w:ascii="Times New Roman" w:hAnsi="Times New Roman" w:cs="Times New Roman"/>
        </w:rPr>
        <w:t xml:space="preserve"> </w:t>
      </w:r>
      <w:r w:rsidR="00FF1FA5" w:rsidRPr="00F37C42">
        <w:rPr>
          <w:rFonts w:ascii="Times New Roman" w:hAnsi="Times New Roman" w:cs="Times New Roman"/>
          <w:b/>
        </w:rPr>
        <w:t>некоммерческим организациям осуществляющих</w:t>
      </w:r>
      <w:r w:rsidR="005960DE" w:rsidRPr="00F37C42">
        <w:rPr>
          <w:rFonts w:ascii="Times New Roman" w:hAnsi="Times New Roman" w:cs="Times New Roman"/>
        </w:rPr>
        <w:t xml:space="preserve"> </w:t>
      </w:r>
      <w:r w:rsidR="00FF1FA5" w:rsidRPr="00F37C42">
        <w:rPr>
          <w:rFonts w:ascii="Times New Roman" w:hAnsi="Times New Roman" w:cs="Times New Roman"/>
          <w:b/>
        </w:rPr>
        <w:t>свою деятельность на территории города Чебоксары</w:t>
      </w:r>
    </w:p>
    <w:p w:rsidR="004B1AAC" w:rsidRPr="00F37C42" w:rsidRDefault="004B1AAC" w:rsidP="004D4E73">
      <w:pPr>
        <w:pStyle w:val="ConsPlusNonformat"/>
        <w:jc w:val="center"/>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__________________________________________________________</w:t>
      </w: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(полное наименование организации)</w:t>
      </w:r>
    </w:p>
    <w:p w:rsidR="00FF1FA5" w:rsidRPr="00F37C42" w:rsidRDefault="00FF1FA5" w:rsidP="004D4E73">
      <w:pPr>
        <w:pStyle w:val="ConsPlusNonformat"/>
        <w:jc w:val="both"/>
        <w:rPr>
          <w:rFonts w:ascii="Times New Roman" w:hAnsi="Times New Roman" w:cs="Times New Roman"/>
        </w:rPr>
      </w:pPr>
    </w:p>
    <w:p w:rsidR="004B1AAC" w:rsidRPr="00F37C42" w:rsidRDefault="00FF1FA5"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направляет документы на участие</w:t>
      </w:r>
      <w:r w:rsidR="004B1AAC" w:rsidRPr="00F37C42">
        <w:rPr>
          <w:rFonts w:ascii="Times New Roman" w:hAnsi="Times New Roman" w:cs="Times New Roman"/>
          <w:sz w:val="24"/>
        </w:rPr>
        <w:t xml:space="preserve"> в конкурсном отборе на предоставление</w:t>
      </w: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 xml:space="preserve">субсидий за счет средств </w:t>
      </w:r>
      <w:r w:rsidR="0069381F" w:rsidRPr="00F37C42">
        <w:rPr>
          <w:rFonts w:ascii="Times New Roman" w:hAnsi="Times New Roman" w:cs="Times New Roman"/>
          <w:sz w:val="24"/>
        </w:rPr>
        <w:t>бюджета города Чебоксары</w:t>
      </w:r>
      <w:r w:rsidRPr="00F37C42">
        <w:rPr>
          <w:rFonts w:ascii="Times New Roman" w:hAnsi="Times New Roman" w:cs="Times New Roman"/>
          <w:sz w:val="24"/>
        </w:rPr>
        <w:t xml:space="preserve"> некоммерчески</w:t>
      </w:r>
      <w:r w:rsidR="00FF1FA5" w:rsidRPr="00F37C42">
        <w:rPr>
          <w:rFonts w:ascii="Times New Roman" w:hAnsi="Times New Roman" w:cs="Times New Roman"/>
          <w:sz w:val="24"/>
        </w:rPr>
        <w:t>м</w:t>
      </w:r>
      <w:r w:rsidR="0069381F" w:rsidRPr="00F37C42">
        <w:rPr>
          <w:rFonts w:ascii="Times New Roman" w:hAnsi="Times New Roman" w:cs="Times New Roman"/>
          <w:sz w:val="24"/>
        </w:rPr>
        <w:t xml:space="preserve"> </w:t>
      </w:r>
      <w:r w:rsidRPr="00F37C42">
        <w:rPr>
          <w:rFonts w:ascii="Times New Roman" w:hAnsi="Times New Roman" w:cs="Times New Roman"/>
          <w:sz w:val="24"/>
        </w:rPr>
        <w:t>организаци</w:t>
      </w:r>
      <w:r w:rsidR="00FF1FA5" w:rsidRPr="00F37C42">
        <w:rPr>
          <w:rFonts w:ascii="Times New Roman" w:hAnsi="Times New Roman" w:cs="Times New Roman"/>
          <w:sz w:val="24"/>
        </w:rPr>
        <w:t>ям</w:t>
      </w:r>
      <w:r w:rsidR="002961AC" w:rsidRPr="00F37C42">
        <w:rPr>
          <w:rFonts w:ascii="Times New Roman" w:hAnsi="Times New Roman" w:cs="Times New Roman"/>
          <w:sz w:val="24"/>
        </w:rPr>
        <w:t>,</w:t>
      </w:r>
      <w:r w:rsidR="00FF1FA5" w:rsidRPr="00F37C42">
        <w:rPr>
          <w:rFonts w:ascii="Times New Roman" w:hAnsi="Times New Roman" w:cs="Times New Roman"/>
          <w:sz w:val="24"/>
        </w:rPr>
        <w:t xml:space="preserve"> осуществляющи</w:t>
      </w:r>
      <w:r w:rsidR="002961AC" w:rsidRPr="00F37C42">
        <w:rPr>
          <w:rFonts w:ascii="Times New Roman" w:hAnsi="Times New Roman" w:cs="Times New Roman"/>
          <w:sz w:val="24"/>
        </w:rPr>
        <w:t>м</w:t>
      </w:r>
      <w:r w:rsidR="00FF1FA5" w:rsidRPr="00F37C42">
        <w:rPr>
          <w:rFonts w:ascii="Times New Roman" w:hAnsi="Times New Roman" w:cs="Times New Roman"/>
          <w:sz w:val="24"/>
        </w:rPr>
        <w:t xml:space="preserve"> свою деятельность на территории города Чебоксары</w:t>
      </w:r>
    </w:p>
    <w:p w:rsidR="004B1AAC" w:rsidRPr="00F37C42" w:rsidRDefault="004B1AAC" w:rsidP="004D4E73">
      <w:pPr>
        <w:pStyle w:val="ConsPlusNonformat"/>
        <w:ind w:firstLine="567"/>
        <w:jc w:val="both"/>
        <w:rPr>
          <w:rFonts w:ascii="Times New Roman" w:hAnsi="Times New Roman" w:cs="Times New Roman"/>
          <w:sz w:val="24"/>
        </w:rPr>
      </w:pP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sz w:val="24"/>
        </w:rPr>
        <w:t xml:space="preserve">    Информация о заявителе:</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39"/>
        <w:gridCol w:w="6387"/>
        <w:gridCol w:w="2396"/>
      </w:tblGrid>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Полное наименование организации (в соответствии со свидетельством о внесении записи в ЕГРЮЛ)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Дата государственной регистрации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Организационно-правовая форма (согласно свидетельству о государственной регистрации)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Учредители: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физические лица (количество)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юридические лица (перечислить)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Вышестоящая организация (если имеется)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Юридический адрес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Фактический адрес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Телефон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Факс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E-mail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Сайт организации в информационно-телекоммуникацион</w:t>
            </w:r>
            <w:r w:rsidRPr="00F37C42">
              <w:rPr>
                <w:rFonts w:ascii="Times New Roman" w:hAnsi="Times New Roman" w:cs="Times New Roman"/>
                <w:sz w:val="24"/>
                <w:szCs w:val="24"/>
              </w:rPr>
              <w:softHyphen/>
              <w:t>ной сети «Интернет»</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Наименование должности руководителя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Фамилия, имя, отчество руководителя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Фамилия, имя, отчество главного бухгалтера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Реквизиты организации: </w:t>
            </w:r>
          </w:p>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ИНН/КПП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ОГРН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расчетный счет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наименование кредитной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корреспондентский счет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БИК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ИНН/КПП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Юридический адрес кредитной организации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Основные виды деятельности организации в соответствии с учредительными документами (не более 3)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val="restar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Количество членов организации (данные приводятся по состоянию на последний отчетный период):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физических лиц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vMerge/>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юридических лиц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Численность сотрудников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Численность добровольцев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Краткое описание кадрового потенциала организации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А4, шрифт Times New Roman, размер – 12 пт) </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F37C42" w:rsidTr="00486A01">
        <w:trPr>
          <w:tblCellSpacing w:w="5" w:type="nil"/>
        </w:trPr>
        <w:tc>
          <w:tcPr>
            <w:tcW w:w="238" w:type="pct"/>
          </w:tcPr>
          <w:p w:rsidR="007E0EEE" w:rsidRPr="00F37C42"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F37C42" w:rsidRDefault="007E0EEE" w:rsidP="00944F89">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1299" w:type="pct"/>
          </w:tcPr>
          <w:p w:rsidR="007E0EEE" w:rsidRPr="00F37C42" w:rsidRDefault="007E0EEE" w:rsidP="004D4E73">
            <w:pPr>
              <w:autoSpaceDE w:val="0"/>
              <w:autoSpaceDN w:val="0"/>
              <w:adjustRightInd w:val="0"/>
              <w:spacing w:after="0" w:line="240" w:lineRule="auto"/>
              <w:rPr>
                <w:rFonts w:ascii="Times New Roman" w:hAnsi="Times New Roman" w:cs="Times New Roman"/>
                <w:sz w:val="24"/>
                <w:szCs w:val="24"/>
              </w:rPr>
            </w:pPr>
          </w:p>
        </w:tc>
      </w:tr>
    </w:tbl>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rPr>
        <w:t xml:space="preserve">    </w:t>
      </w:r>
      <w:r w:rsidRPr="00F37C42">
        <w:rPr>
          <w:rFonts w:ascii="Times New Roman" w:hAnsi="Times New Roman" w:cs="Times New Roman"/>
          <w:sz w:val="24"/>
        </w:rPr>
        <w:t>Перечень документов, прилагаемых к данной заявке:</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__________________________________________________________________________;</w:t>
      </w: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w:t>
      </w:r>
    </w:p>
    <w:p w:rsidR="005939A6" w:rsidRPr="00F37C42" w:rsidRDefault="005939A6" w:rsidP="004D4E73">
      <w:pPr>
        <w:pStyle w:val="ae"/>
        <w:shd w:val="clear" w:color="auto" w:fill="FFFFFF"/>
        <w:spacing w:before="0" w:beforeAutospacing="0" w:after="0" w:afterAutospacing="0"/>
        <w:jc w:val="both"/>
        <w:rPr>
          <w:szCs w:val="20"/>
        </w:rPr>
      </w:pPr>
    </w:p>
    <w:p w:rsidR="005939A6" w:rsidRPr="00F37C42" w:rsidRDefault="005939A6" w:rsidP="004D4E73">
      <w:pPr>
        <w:pStyle w:val="ae"/>
        <w:shd w:val="clear" w:color="auto" w:fill="FFFFFF"/>
        <w:spacing w:before="0" w:beforeAutospacing="0" w:after="0" w:afterAutospacing="0"/>
        <w:jc w:val="center"/>
        <w:rPr>
          <w:szCs w:val="20"/>
        </w:rPr>
      </w:pPr>
    </w:p>
    <w:p w:rsidR="005939A6" w:rsidRPr="00F37C42" w:rsidRDefault="005939A6" w:rsidP="004D4E73">
      <w:pPr>
        <w:pStyle w:val="ae"/>
        <w:shd w:val="clear" w:color="auto" w:fill="FFFFFF"/>
        <w:spacing w:before="0" w:beforeAutospacing="0" w:after="0" w:afterAutospacing="0"/>
        <w:jc w:val="center"/>
        <w:rPr>
          <w:szCs w:val="20"/>
        </w:rPr>
      </w:pPr>
      <w:r w:rsidRPr="00F37C42">
        <w:rPr>
          <w:szCs w:val="20"/>
        </w:rPr>
        <w:t>___________________________________________________________________________,</w:t>
      </w:r>
      <w:r w:rsidRPr="00F37C42">
        <w:rPr>
          <w:sz w:val="22"/>
          <w:szCs w:val="20"/>
        </w:rPr>
        <w:t>(полное наименование организации)</w:t>
      </w:r>
    </w:p>
    <w:p w:rsidR="005939A6" w:rsidRPr="00F37C42" w:rsidRDefault="004B1AAC" w:rsidP="002961AC">
      <w:pPr>
        <w:pStyle w:val="ae"/>
        <w:shd w:val="clear" w:color="auto" w:fill="FFFFFF"/>
        <w:spacing w:before="0" w:beforeAutospacing="0" w:after="0" w:afterAutospacing="0"/>
        <w:ind w:firstLine="284"/>
        <w:jc w:val="both"/>
        <w:rPr>
          <w:szCs w:val="20"/>
        </w:rPr>
      </w:pPr>
      <w:r w:rsidRPr="00F37C42">
        <w:rPr>
          <w:szCs w:val="20"/>
        </w:rPr>
        <w:t>Даю согласие на публикацию (размещение) в информационно-телекоммуникацион</w:t>
      </w:r>
      <w:r w:rsidRPr="00F37C42">
        <w:rPr>
          <w:szCs w:val="20"/>
        </w:rPr>
        <w:softHyphen/>
        <w:t>ной сети «Интернет» информации о</w:t>
      </w:r>
      <w:r w:rsidR="005939A6" w:rsidRPr="00F37C42">
        <w:rPr>
          <w:szCs w:val="20"/>
        </w:rPr>
        <w:t xml:space="preserve"> данной заявке</w:t>
      </w:r>
      <w:r w:rsidR="002961AC" w:rsidRPr="00F37C42">
        <w:rPr>
          <w:szCs w:val="20"/>
        </w:rPr>
        <w:t>, иной информации о связанной с </w:t>
      </w:r>
      <w:r w:rsidR="005939A6" w:rsidRPr="00F37C42">
        <w:rPr>
          <w:szCs w:val="20"/>
        </w:rPr>
        <w:t>конкурсом.</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Достоверность информации, содержащейся в документах, прилагаемых к данной заявке, подтверждаю.</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 xml:space="preserve">В соответствии с Федеральным законом "О персональных данных"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w:t>
      </w:r>
      <w:r w:rsidR="002961AC" w:rsidRPr="00F37C42">
        <w:rPr>
          <w:rFonts w:ascii="Times New Roman" w:hAnsi="Times New Roman" w:cs="Times New Roman"/>
          <w:sz w:val="24"/>
        </w:rPr>
        <w:t>о</w:t>
      </w:r>
      <w:r w:rsidRPr="00F37C42">
        <w:rPr>
          <w:rFonts w:ascii="Times New Roman" w:hAnsi="Times New Roman" w:cs="Times New Roman"/>
          <w:sz w:val="24"/>
        </w:rPr>
        <w:t>безличивание, блокирование, уничтожение, персональных</w:t>
      </w:r>
      <w:r w:rsidR="005A7CBB" w:rsidRPr="00F37C42">
        <w:rPr>
          <w:rFonts w:ascii="Times New Roman" w:hAnsi="Times New Roman" w:cs="Times New Roman"/>
          <w:sz w:val="24"/>
        </w:rPr>
        <w:t xml:space="preserve"> </w:t>
      </w:r>
      <w:r w:rsidRPr="00F37C42">
        <w:rPr>
          <w:rFonts w:ascii="Times New Roman" w:hAnsi="Times New Roman" w:cs="Times New Roman"/>
          <w:sz w:val="24"/>
        </w:rPr>
        <w:t>данных &lt;*&gt;.</w:t>
      </w:r>
    </w:p>
    <w:p w:rsidR="005939A6" w:rsidRPr="00F37C42" w:rsidRDefault="005939A6" w:rsidP="002961AC">
      <w:pPr>
        <w:pStyle w:val="ConsPlusNonformat"/>
        <w:ind w:firstLine="284"/>
        <w:jc w:val="both"/>
        <w:rPr>
          <w:rFonts w:ascii="Times New Roman" w:hAnsi="Times New Roman" w:cs="Times New Roman"/>
          <w:sz w:val="24"/>
        </w:rPr>
      </w:pPr>
      <w:r w:rsidRPr="00F37C42">
        <w:rPr>
          <w:rFonts w:ascii="Times New Roman" w:hAnsi="Times New Roman" w:cs="Times New Roman"/>
          <w:sz w:val="24"/>
        </w:rPr>
        <w:t>С условиями участия в конкурсе ознакомлен и согласен.</w:t>
      </w:r>
    </w:p>
    <w:p w:rsidR="005939A6" w:rsidRPr="00F37C42" w:rsidRDefault="005939A6" w:rsidP="004D4E73">
      <w:pPr>
        <w:pStyle w:val="ae"/>
        <w:shd w:val="clear" w:color="auto" w:fill="FFFFFF"/>
        <w:spacing w:before="0" w:beforeAutospacing="0" w:after="0" w:afterAutospacing="0"/>
        <w:jc w:val="both"/>
        <w:rPr>
          <w:szCs w:val="20"/>
        </w:rPr>
      </w:pPr>
    </w:p>
    <w:p w:rsidR="004B1AAC" w:rsidRPr="00F37C42" w:rsidRDefault="004B1AAC" w:rsidP="004D4E73">
      <w:pPr>
        <w:pStyle w:val="ConsPlusNonformat"/>
        <w:jc w:val="both"/>
        <w:rPr>
          <w:rFonts w:ascii="Times New Roman" w:hAnsi="Times New Roman" w:cs="Times New Roman"/>
          <w:sz w:val="24"/>
        </w:rPr>
      </w:pPr>
      <w:r w:rsidRPr="00F37C42">
        <w:rPr>
          <w:rFonts w:ascii="Times New Roman" w:hAnsi="Times New Roman" w:cs="Times New Roman"/>
          <w:sz w:val="24"/>
        </w:rPr>
        <w:t>___</w:t>
      </w:r>
      <w:r w:rsidR="005A7CBB" w:rsidRPr="00F37C42">
        <w:rPr>
          <w:rFonts w:ascii="Times New Roman" w:hAnsi="Times New Roman" w:cs="Times New Roman"/>
          <w:sz w:val="24"/>
        </w:rPr>
        <w:t xml:space="preserve"> </w:t>
      </w:r>
      <w:r w:rsidRPr="00F37C42">
        <w:rPr>
          <w:rFonts w:ascii="Times New Roman" w:hAnsi="Times New Roman" w:cs="Times New Roman"/>
          <w:sz w:val="24"/>
        </w:rPr>
        <w:t xml:space="preserve"> ___________ 20___ г.</w:t>
      </w:r>
    </w:p>
    <w:p w:rsidR="004B1AAC" w:rsidRPr="00F37C42" w:rsidRDefault="004B1AAC" w:rsidP="004D4E73">
      <w:pPr>
        <w:pStyle w:val="ConsPlusNonformat"/>
        <w:jc w:val="both"/>
        <w:rPr>
          <w:rFonts w:ascii="Times New Roman" w:hAnsi="Times New Roman" w:cs="Times New Roman"/>
        </w:rPr>
      </w:pPr>
    </w:p>
    <w:p w:rsidR="00B02FBF" w:rsidRPr="00F37C42" w:rsidRDefault="00B02FBF" w:rsidP="004D4E73">
      <w:pPr>
        <w:pStyle w:val="ConsPlusNonformat"/>
        <w:jc w:val="both"/>
        <w:rPr>
          <w:rFonts w:ascii="Times New Roman" w:hAnsi="Times New Roman" w:cs="Times New Roman"/>
        </w:rPr>
      </w:pPr>
    </w:p>
    <w:p w:rsidR="004B1AAC" w:rsidRPr="00F37C42" w:rsidRDefault="004B1AAC" w:rsidP="004D4E73">
      <w:pPr>
        <w:pStyle w:val="ConsPlusNonformat"/>
        <w:rPr>
          <w:rFonts w:ascii="Times New Roman" w:hAnsi="Times New Roman" w:cs="Times New Roman"/>
          <w:sz w:val="24"/>
        </w:rPr>
      </w:pPr>
      <w:r w:rsidRPr="00F37C42">
        <w:rPr>
          <w:rFonts w:ascii="Times New Roman" w:hAnsi="Times New Roman" w:cs="Times New Roman"/>
          <w:sz w:val="24"/>
        </w:rPr>
        <w:t>Руководитель организации</w:t>
      </w:r>
    </w:p>
    <w:p w:rsidR="004B1AAC" w:rsidRPr="00F37C42" w:rsidRDefault="004B1AAC" w:rsidP="004D4E73">
      <w:pPr>
        <w:pStyle w:val="ConsPlusNonformat"/>
        <w:rPr>
          <w:rFonts w:ascii="Times New Roman" w:hAnsi="Times New Roman" w:cs="Times New Roman"/>
          <w:sz w:val="24"/>
        </w:rPr>
      </w:pPr>
      <w:r w:rsidRPr="00F37C42">
        <w:rPr>
          <w:rFonts w:ascii="Times New Roman" w:hAnsi="Times New Roman" w:cs="Times New Roman"/>
          <w:sz w:val="24"/>
        </w:rPr>
        <w:t xml:space="preserve">(лицо, его замещающее)   </w:t>
      </w:r>
      <w:r w:rsidR="005A7CBB" w:rsidRPr="00F37C42">
        <w:rPr>
          <w:rFonts w:ascii="Times New Roman" w:hAnsi="Times New Roman" w:cs="Times New Roman"/>
          <w:sz w:val="24"/>
        </w:rPr>
        <w:t xml:space="preserve">  </w:t>
      </w:r>
      <w:r w:rsidRPr="00F37C42">
        <w:rPr>
          <w:rFonts w:ascii="Times New Roman" w:hAnsi="Times New Roman" w:cs="Times New Roman"/>
          <w:sz w:val="24"/>
        </w:rPr>
        <w:t>_________________</w:t>
      </w:r>
      <w:r w:rsidR="005A7CBB" w:rsidRPr="00F37C42">
        <w:rPr>
          <w:rFonts w:ascii="Times New Roman" w:hAnsi="Times New Roman" w:cs="Times New Roman"/>
          <w:sz w:val="24"/>
        </w:rPr>
        <w:t xml:space="preserve">   </w:t>
      </w:r>
      <w:r w:rsidRPr="00F37C42">
        <w:rPr>
          <w:rFonts w:ascii="Times New Roman" w:hAnsi="Times New Roman" w:cs="Times New Roman"/>
          <w:sz w:val="24"/>
        </w:rPr>
        <w:t xml:space="preserve"> ________________________________</w:t>
      </w:r>
    </w:p>
    <w:p w:rsidR="004B1AAC" w:rsidRPr="00F37C42" w:rsidRDefault="00B02FBF" w:rsidP="004D4E73">
      <w:pPr>
        <w:pStyle w:val="ConsPlusNonformat"/>
        <w:rPr>
          <w:rFonts w:ascii="Times New Roman" w:hAnsi="Times New Roman" w:cs="Times New Roman"/>
          <w:sz w:val="24"/>
        </w:rPr>
      </w:pPr>
      <w:r w:rsidRPr="00F37C42">
        <w:rPr>
          <w:rFonts w:ascii="Times New Roman" w:hAnsi="Times New Roman" w:cs="Times New Roman"/>
          <w:sz w:val="24"/>
        </w:rPr>
        <w:t xml:space="preserve">   М.П.                    </w:t>
      </w:r>
      <w:r w:rsidR="00B05384" w:rsidRPr="00F37C42">
        <w:rPr>
          <w:rFonts w:ascii="Times New Roman" w:hAnsi="Times New Roman" w:cs="Times New Roman"/>
          <w:sz w:val="24"/>
        </w:rPr>
        <w:t xml:space="preserve">                       </w:t>
      </w:r>
      <w:r w:rsidR="005A7CBB" w:rsidRPr="00F37C42">
        <w:rPr>
          <w:rFonts w:ascii="Times New Roman" w:hAnsi="Times New Roman" w:cs="Times New Roman"/>
          <w:sz w:val="24"/>
        </w:rPr>
        <w:t xml:space="preserve">  </w:t>
      </w:r>
      <w:r w:rsidR="004B1AAC" w:rsidRPr="00F37C42">
        <w:rPr>
          <w:rFonts w:ascii="Times New Roman" w:hAnsi="Times New Roman" w:cs="Times New Roman"/>
          <w:sz w:val="24"/>
        </w:rPr>
        <w:t xml:space="preserve"> (подпись)         </w:t>
      </w:r>
      <w:r w:rsidR="005A7CBB" w:rsidRPr="00F37C42">
        <w:rPr>
          <w:rFonts w:ascii="Times New Roman" w:hAnsi="Times New Roman" w:cs="Times New Roman"/>
          <w:sz w:val="24"/>
        </w:rPr>
        <w:t xml:space="preserve">           </w:t>
      </w:r>
      <w:r w:rsidR="004B1AAC" w:rsidRPr="00F37C42">
        <w:rPr>
          <w:rFonts w:ascii="Times New Roman" w:hAnsi="Times New Roman" w:cs="Times New Roman"/>
          <w:sz w:val="24"/>
        </w:rPr>
        <w:t xml:space="preserve"> (расшифровка подписи)</w:t>
      </w:r>
    </w:p>
    <w:p w:rsidR="004B1AAC" w:rsidRPr="00F37C42" w:rsidRDefault="004B1AAC" w:rsidP="004D4E73">
      <w:pPr>
        <w:pStyle w:val="ConsPlusNormal"/>
        <w:jc w:val="both"/>
        <w:rPr>
          <w:rFonts w:ascii="Times New Roman" w:hAnsi="Times New Roman" w:cs="Times New Roman"/>
        </w:rPr>
      </w:pPr>
    </w:p>
    <w:p w:rsidR="00C7194F" w:rsidRPr="00F37C42" w:rsidRDefault="00C7194F" w:rsidP="004D4E73">
      <w:pPr>
        <w:spacing w:after="0"/>
        <w:rPr>
          <w:rFonts w:ascii="Times New Roman" w:eastAsia="Times New Roman" w:hAnsi="Times New Roman" w:cs="Times New Roman"/>
          <w:szCs w:val="20"/>
        </w:rPr>
      </w:pPr>
      <w:r w:rsidRPr="00F37C42">
        <w:rPr>
          <w:rFonts w:ascii="Times New Roman" w:hAnsi="Times New Roman" w:cs="Times New Roman"/>
        </w:rPr>
        <w:br w:type="page"/>
      </w:r>
    </w:p>
    <w:p w:rsidR="002961AC" w:rsidRPr="00F37C42" w:rsidRDefault="002961AC" w:rsidP="002961AC">
      <w:pPr>
        <w:pStyle w:val="ConsPlusNormal"/>
        <w:ind w:left="4962"/>
        <w:outlineLvl w:val="1"/>
        <w:rPr>
          <w:rFonts w:ascii="Times New Roman" w:hAnsi="Times New Roman" w:cs="Times New Roman"/>
        </w:rPr>
      </w:pPr>
      <w:r w:rsidRPr="00F37C42">
        <w:rPr>
          <w:rFonts w:ascii="Times New Roman" w:hAnsi="Times New Roman" w:cs="Times New Roman"/>
        </w:rPr>
        <w:t>Приложение № 2</w:t>
      </w:r>
    </w:p>
    <w:p w:rsidR="002961AC" w:rsidRPr="00F37C42" w:rsidRDefault="002961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043878" w:rsidRPr="00F37C42" w:rsidRDefault="00043878" w:rsidP="004D4E73">
      <w:pPr>
        <w:pStyle w:val="ConsPlusNormal"/>
        <w:jc w:val="right"/>
        <w:rPr>
          <w:rFonts w:ascii="Times New Roman" w:hAnsi="Times New Roman" w:cs="Times New Roman"/>
          <w:sz w:val="24"/>
          <w:szCs w:val="24"/>
        </w:rPr>
      </w:pPr>
    </w:p>
    <w:p w:rsidR="004B1AAC" w:rsidRPr="00F37C42" w:rsidRDefault="004B1AAC" w:rsidP="004D4E73">
      <w:pPr>
        <w:pStyle w:val="ConsPlusNonformat"/>
        <w:jc w:val="center"/>
        <w:rPr>
          <w:rFonts w:ascii="Times New Roman" w:hAnsi="Times New Roman" w:cs="Times New Roman"/>
          <w:sz w:val="24"/>
        </w:rPr>
      </w:pPr>
      <w:bookmarkStart w:id="10" w:name="Par427"/>
      <w:bookmarkEnd w:id="10"/>
      <w:r w:rsidRPr="00F37C42">
        <w:rPr>
          <w:rFonts w:ascii="Times New Roman" w:hAnsi="Times New Roman" w:cs="Times New Roman"/>
          <w:b/>
          <w:bCs/>
          <w:sz w:val="24"/>
        </w:rPr>
        <w:t>ПРОЕКТ</w:t>
      </w:r>
    </w:p>
    <w:p w:rsidR="004B1AAC" w:rsidRPr="00F37C42" w:rsidRDefault="004B1AAC" w:rsidP="002961AC">
      <w:pPr>
        <w:pStyle w:val="ConsPlusNonformat"/>
        <w:jc w:val="center"/>
        <w:rPr>
          <w:rFonts w:ascii="Times New Roman" w:hAnsi="Times New Roman" w:cs="Times New Roman"/>
          <w:sz w:val="24"/>
        </w:rPr>
      </w:pP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__________________________________________________________</w:t>
      </w:r>
    </w:p>
    <w:p w:rsidR="004B1AAC" w:rsidRPr="00F37C42" w:rsidRDefault="004B1AAC" w:rsidP="004D4E73">
      <w:pPr>
        <w:pStyle w:val="ConsPlusNonformat"/>
        <w:jc w:val="center"/>
        <w:rPr>
          <w:rFonts w:ascii="Times New Roman" w:hAnsi="Times New Roman" w:cs="Times New Roman"/>
        </w:rPr>
      </w:pPr>
      <w:r w:rsidRPr="00F37C42">
        <w:rPr>
          <w:rFonts w:ascii="Times New Roman" w:hAnsi="Times New Roman" w:cs="Times New Roman"/>
        </w:rPr>
        <w:t>(полное наименование организации)</w:t>
      </w:r>
    </w:p>
    <w:p w:rsidR="004B1AAC" w:rsidRPr="00F37C42" w:rsidRDefault="004B1AAC" w:rsidP="004D4E73">
      <w:pPr>
        <w:pStyle w:val="ConsPlusNonformat"/>
        <w:jc w:val="both"/>
        <w:rPr>
          <w:rFonts w:ascii="Times New Roman" w:hAnsi="Times New Roman" w:cs="Times New Roman"/>
        </w:rPr>
      </w:pPr>
    </w:p>
    <w:p w:rsidR="004B1AAC" w:rsidRPr="00F37C42" w:rsidRDefault="004B1AAC" w:rsidP="004D4E73">
      <w:pPr>
        <w:pStyle w:val="ConsPlusNonformat"/>
        <w:ind w:firstLine="567"/>
        <w:jc w:val="both"/>
        <w:rPr>
          <w:rFonts w:ascii="Times New Roman" w:hAnsi="Times New Roman" w:cs="Times New Roman"/>
          <w:sz w:val="24"/>
        </w:rPr>
      </w:pPr>
      <w:r w:rsidRPr="00F37C42">
        <w:rPr>
          <w:rFonts w:ascii="Times New Roman" w:hAnsi="Times New Roman" w:cs="Times New Roman"/>
          <w:b/>
          <w:bCs/>
          <w:sz w:val="24"/>
        </w:rPr>
        <w:t>1. Описание проекта</w:t>
      </w:r>
    </w:p>
    <w:p w:rsidR="004B1AAC" w:rsidRPr="00F37C42" w:rsidRDefault="004B1AAC" w:rsidP="004D4E73">
      <w:pPr>
        <w:pStyle w:val="ConsPlusNormal"/>
        <w:ind w:hanging="142"/>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40"/>
        <w:gridCol w:w="3764"/>
      </w:tblGrid>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Наименование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2.</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Территория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3.</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Продолжительность реализации проекта (дата начала и дата завершения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4.</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Цели и задачи проекта (</w:t>
            </w:r>
            <w:r w:rsidR="00043878" w:rsidRPr="00F37C42">
              <w:rPr>
                <w:rFonts w:ascii="Times New Roman" w:hAnsi="Times New Roman" w:cs="Times New Roman"/>
                <w:sz w:val="24"/>
              </w:rPr>
              <w:t>до 2</w:t>
            </w:r>
            <w:r w:rsidRPr="00F37C42">
              <w:rPr>
                <w:rFonts w:ascii="Times New Roman" w:hAnsi="Times New Roman" w:cs="Times New Roman"/>
                <w:sz w:val="24"/>
              </w:rPr>
              <w:t xml:space="preserve"> страниц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5.</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Обоснование необходимости и социальной значимости проекта (до 2 страниц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6.</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Краткое описание проекта (</w:t>
            </w:r>
            <w:r w:rsidR="00043878" w:rsidRPr="00F37C42">
              <w:rPr>
                <w:rFonts w:ascii="Times New Roman" w:hAnsi="Times New Roman" w:cs="Times New Roman"/>
                <w:sz w:val="24"/>
              </w:rPr>
              <w:t xml:space="preserve">до </w:t>
            </w:r>
            <w:r w:rsidRPr="00F37C42">
              <w:rPr>
                <w:rFonts w:ascii="Times New Roman" w:hAnsi="Times New Roman" w:cs="Times New Roman"/>
                <w:sz w:val="24"/>
              </w:rPr>
              <w:t>2 страницы формата А4, шрифт Times New Roman, размер 12 пт)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7.</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Основные целевые группы, на которые направлен проект</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8.</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Полная стоимость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9.</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Собственные средства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10.</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Привлеченные средства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11.</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Механизм достижения цели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12.</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Опыт организации в области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13.</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Кадровое обеспечение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14.</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Количественные и качественные результаты реализации проекта</w:t>
            </w:r>
          </w:p>
        </w:tc>
        <w:tc>
          <w:tcPr>
            <w:tcW w:w="3764" w:type="dxa"/>
          </w:tcPr>
          <w:p w:rsidR="004B1AAC" w:rsidRPr="00F37C42" w:rsidRDefault="004B1AAC" w:rsidP="004D4E73">
            <w:pPr>
              <w:pStyle w:val="ConsPlusNormal"/>
              <w:rPr>
                <w:rFonts w:ascii="Times New Roman" w:hAnsi="Times New Roman" w:cs="Times New Roman"/>
                <w:sz w:val="24"/>
              </w:rPr>
            </w:pPr>
          </w:p>
        </w:tc>
      </w:tr>
      <w:tr w:rsidR="004B1AAC" w:rsidRPr="00F37C42" w:rsidTr="00575CF0">
        <w:tc>
          <w:tcPr>
            <w:tcW w:w="567" w:type="dxa"/>
          </w:tcPr>
          <w:p w:rsidR="004B1AAC" w:rsidRPr="00F37C42" w:rsidRDefault="004B1AAC" w:rsidP="004D4E73">
            <w:pPr>
              <w:pStyle w:val="ConsPlusNormal"/>
              <w:jc w:val="center"/>
              <w:rPr>
                <w:rFonts w:ascii="Times New Roman" w:hAnsi="Times New Roman" w:cs="Times New Roman"/>
                <w:sz w:val="24"/>
              </w:rPr>
            </w:pPr>
            <w:r w:rsidRPr="00F37C42">
              <w:rPr>
                <w:rFonts w:ascii="Times New Roman" w:hAnsi="Times New Roman" w:cs="Times New Roman"/>
                <w:sz w:val="24"/>
              </w:rPr>
              <w:t>15.</w:t>
            </w:r>
          </w:p>
        </w:tc>
        <w:tc>
          <w:tcPr>
            <w:tcW w:w="4740" w:type="dxa"/>
          </w:tcPr>
          <w:p w:rsidR="004B1AAC" w:rsidRPr="00F37C42" w:rsidRDefault="004B1AAC" w:rsidP="004D4E73">
            <w:pPr>
              <w:pStyle w:val="ConsPlusNormal"/>
              <w:jc w:val="both"/>
              <w:rPr>
                <w:rFonts w:ascii="Times New Roman" w:hAnsi="Times New Roman" w:cs="Times New Roman"/>
                <w:sz w:val="24"/>
              </w:rPr>
            </w:pPr>
            <w:r w:rsidRPr="00F37C42">
              <w:rPr>
                <w:rFonts w:ascii="Times New Roman" w:hAnsi="Times New Roman" w:cs="Times New Roman"/>
                <w:sz w:val="24"/>
              </w:rPr>
              <w:t>Механизм распространения информации о проекте и его результатах</w:t>
            </w:r>
          </w:p>
        </w:tc>
        <w:tc>
          <w:tcPr>
            <w:tcW w:w="3764" w:type="dxa"/>
          </w:tcPr>
          <w:p w:rsidR="004B1AAC" w:rsidRPr="00F37C42" w:rsidRDefault="004B1AAC" w:rsidP="004D4E73">
            <w:pPr>
              <w:pStyle w:val="ConsPlusNormal"/>
              <w:rPr>
                <w:rFonts w:ascii="Times New Roman" w:hAnsi="Times New Roman" w:cs="Times New Roman"/>
                <w:sz w:val="24"/>
              </w:rPr>
            </w:pPr>
          </w:p>
        </w:tc>
      </w:tr>
    </w:tbl>
    <w:p w:rsidR="004B1AAC" w:rsidRPr="00F37C42" w:rsidRDefault="004B1AAC" w:rsidP="004D4E73">
      <w:pPr>
        <w:pStyle w:val="ConsPlusNormal"/>
        <w:jc w:val="both"/>
        <w:rPr>
          <w:rFonts w:ascii="Times New Roman" w:hAnsi="Times New Roman" w:cs="Times New Roman"/>
        </w:rPr>
      </w:pPr>
    </w:p>
    <w:p w:rsidR="004B1AAC" w:rsidRPr="00F37C42" w:rsidRDefault="004B1AAC" w:rsidP="004D4E73">
      <w:pPr>
        <w:pStyle w:val="ConsPlusNonformat"/>
        <w:jc w:val="center"/>
        <w:rPr>
          <w:rFonts w:ascii="Times New Roman" w:hAnsi="Times New Roman" w:cs="Times New Roman"/>
          <w:sz w:val="24"/>
          <w:szCs w:val="24"/>
        </w:rPr>
      </w:pPr>
      <w:r w:rsidRPr="00F37C42">
        <w:rPr>
          <w:rFonts w:ascii="Times New Roman" w:hAnsi="Times New Roman" w:cs="Times New Roman"/>
          <w:b/>
          <w:bCs/>
          <w:sz w:val="24"/>
          <w:szCs w:val="24"/>
        </w:rPr>
        <w:t>2. Рабочий план реализации проекта.</w:t>
      </w:r>
    </w:p>
    <w:p w:rsidR="004B1AAC" w:rsidRPr="00F37C42" w:rsidRDefault="004B1AAC" w:rsidP="004D4E73">
      <w:pPr>
        <w:pStyle w:val="ConsPlusNonformat"/>
        <w:jc w:val="center"/>
        <w:rPr>
          <w:rFonts w:ascii="Times New Roman" w:hAnsi="Times New Roman" w:cs="Times New Roman"/>
          <w:b/>
          <w:sz w:val="24"/>
          <w:szCs w:val="24"/>
        </w:rPr>
      </w:pPr>
      <w:r w:rsidRPr="00F37C42">
        <w:rPr>
          <w:rFonts w:ascii="Times New Roman" w:hAnsi="Times New Roman" w:cs="Times New Roman"/>
          <w:b/>
          <w:bCs/>
          <w:sz w:val="24"/>
          <w:szCs w:val="24"/>
        </w:rPr>
        <w:t>Достижение планируемых значений показателей, необходимых</w:t>
      </w:r>
    </w:p>
    <w:p w:rsidR="004B1AAC" w:rsidRPr="00F37C42" w:rsidRDefault="004B1AAC" w:rsidP="004D4E73">
      <w:pPr>
        <w:pStyle w:val="ConsPlusNonformat"/>
        <w:jc w:val="center"/>
        <w:rPr>
          <w:rFonts w:ascii="Times New Roman" w:hAnsi="Times New Roman" w:cs="Times New Roman"/>
          <w:b/>
          <w:sz w:val="24"/>
          <w:szCs w:val="24"/>
        </w:rPr>
      </w:pPr>
      <w:r w:rsidRPr="00F37C42">
        <w:rPr>
          <w:rFonts w:ascii="Times New Roman" w:hAnsi="Times New Roman" w:cs="Times New Roman"/>
          <w:b/>
          <w:bCs/>
          <w:sz w:val="24"/>
          <w:szCs w:val="24"/>
        </w:rPr>
        <w:t xml:space="preserve">для достижения </w:t>
      </w:r>
      <w:r w:rsidRPr="00F37C42">
        <w:rPr>
          <w:rFonts w:ascii="Times New Roman" w:hAnsi="Times New Roman" w:cs="Times New Roman"/>
          <w:b/>
          <w:sz w:val="24"/>
          <w:szCs w:val="24"/>
          <w:shd w:val="clear" w:color="auto" w:fill="FFFFFF"/>
        </w:rPr>
        <w:t>результата, в целях достижения которого предоставляется субсидия</w:t>
      </w:r>
    </w:p>
    <w:p w:rsidR="004B1AAC" w:rsidRPr="00F37C42" w:rsidRDefault="004B1AAC" w:rsidP="004D4E73">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
        <w:gridCol w:w="3334"/>
        <w:gridCol w:w="2268"/>
        <w:gridCol w:w="3119"/>
      </w:tblGrid>
      <w:tr w:rsidR="008A7D5F" w:rsidRPr="00F37C42" w:rsidTr="001F3A89">
        <w:tc>
          <w:tcPr>
            <w:tcW w:w="697" w:type="dxa"/>
          </w:tcPr>
          <w:p w:rsidR="008A7D5F" w:rsidRPr="00F37C42" w:rsidRDefault="002961AC"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пп</w:t>
            </w:r>
          </w:p>
        </w:tc>
        <w:tc>
          <w:tcPr>
            <w:tcW w:w="3334"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мероприятий</w:t>
            </w:r>
          </w:p>
        </w:tc>
        <w:tc>
          <w:tcPr>
            <w:tcW w:w="2268"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Сроки выполнения</w:t>
            </w:r>
          </w:p>
        </w:tc>
        <w:tc>
          <w:tcPr>
            <w:tcW w:w="3119"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Ответственные за выполнение проекта лица</w:t>
            </w:r>
          </w:p>
        </w:tc>
      </w:tr>
      <w:tr w:rsidR="008A7D5F" w:rsidRPr="00F37C42" w:rsidTr="001F3A89">
        <w:tc>
          <w:tcPr>
            <w:tcW w:w="697"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334"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2268"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119" w:type="dxa"/>
          </w:tcPr>
          <w:p w:rsidR="008A7D5F" w:rsidRPr="00F37C42" w:rsidRDefault="008A7D5F"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1.</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2.</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r w:rsidR="008A7D5F" w:rsidRPr="00F37C42" w:rsidTr="001F3A89">
        <w:tc>
          <w:tcPr>
            <w:tcW w:w="697" w:type="dxa"/>
          </w:tcPr>
          <w:p w:rsidR="008A7D5F" w:rsidRPr="00F37C42" w:rsidRDefault="008A7D5F"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3.</w:t>
            </w:r>
          </w:p>
        </w:tc>
        <w:tc>
          <w:tcPr>
            <w:tcW w:w="3334" w:type="dxa"/>
          </w:tcPr>
          <w:p w:rsidR="008A7D5F" w:rsidRPr="00F37C42" w:rsidRDefault="008A7D5F" w:rsidP="004D4E73">
            <w:pPr>
              <w:pStyle w:val="ConsPlusNormal"/>
              <w:rPr>
                <w:rFonts w:ascii="Times New Roman" w:hAnsi="Times New Roman" w:cs="Times New Roman"/>
                <w:sz w:val="24"/>
                <w:szCs w:val="24"/>
              </w:rPr>
            </w:pPr>
          </w:p>
        </w:tc>
        <w:tc>
          <w:tcPr>
            <w:tcW w:w="2268" w:type="dxa"/>
          </w:tcPr>
          <w:p w:rsidR="008A7D5F" w:rsidRPr="00F37C42" w:rsidRDefault="008A7D5F" w:rsidP="004D4E73">
            <w:pPr>
              <w:pStyle w:val="ConsPlusNormal"/>
              <w:rPr>
                <w:rFonts w:ascii="Times New Roman" w:hAnsi="Times New Roman" w:cs="Times New Roman"/>
                <w:sz w:val="24"/>
                <w:szCs w:val="24"/>
              </w:rPr>
            </w:pPr>
          </w:p>
        </w:tc>
        <w:tc>
          <w:tcPr>
            <w:tcW w:w="3119" w:type="dxa"/>
          </w:tcPr>
          <w:p w:rsidR="008A7D5F" w:rsidRPr="00F37C42" w:rsidRDefault="008A7D5F" w:rsidP="004D4E73">
            <w:pPr>
              <w:pStyle w:val="ConsPlusNormal"/>
              <w:rPr>
                <w:rFonts w:ascii="Times New Roman" w:hAnsi="Times New Roman" w:cs="Times New Roman"/>
                <w:sz w:val="24"/>
                <w:szCs w:val="24"/>
              </w:rPr>
            </w:pPr>
          </w:p>
        </w:tc>
      </w:tr>
    </w:tbl>
    <w:p w:rsidR="004B1AAC" w:rsidRPr="00F37C42" w:rsidRDefault="004B1AAC" w:rsidP="004D4E73">
      <w:pPr>
        <w:pStyle w:val="ConsPlusNormal"/>
        <w:jc w:val="both"/>
        <w:rPr>
          <w:rFonts w:ascii="Times New Roman" w:hAnsi="Times New Roman" w:cs="Times New Roman"/>
        </w:rPr>
      </w:pP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F37C42">
        <w:rPr>
          <w:rFonts w:ascii="Times New Roman" w:hAnsi="Times New Roman" w:cs="Times New Roman"/>
          <w:b/>
          <w:sz w:val="24"/>
          <w:szCs w:val="24"/>
        </w:rPr>
        <w:t>3. Планируемые результаты реализации проекта</w:t>
      </w: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4130"/>
        <w:gridCol w:w="2160"/>
        <w:gridCol w:w="2520"/>
      </w:tblGrid>
      <w:tr w:rsidR="00E551BA" w:rsidRPr="00F37C42" w:rsidTr="00486A01">
        <w:trPr>
          <w:trHeight w:val="400"/>
          <w:tblCellSpacing w:w="5" w:type="nil"/>
        </w:trPr>
        <w:tc>
          <w:tcPr>
            <w:tcW w:w="55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 пп</w:t>
            </w:r>
          </w:p>
        </w:tc>
        <w:tc>
          <w:tcPr>
            <w:tcW w:w="413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мероприятий</w:t>
            </w:r>
          </w:p>
        </w:tc>
        <w:tc>
          <w:tcPr>
            <w:tcW w:w="216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Количественные</w:t>
            </w:r>
          </w:p>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показатели</w:t>
            </w:r>
          </w:p>
        </w:tc>
        <w:tc>
          <w:tcPr>
            <w:tcW w:w="252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Качественные</w:t>
            </w:r>
          </w:p>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показатели</w:t>
            </w:r>
          </w:p>
        </w:tc>
      </w:tr>
      <w:tr w:rsidR="00E551BA" w:rsidRPr="00F37C42" w:rsidTr="00486A01">
        <w:trPr>
          <w:tblCellSpacing w:w="5" w:type="nil"/>
        </w:trPr>
        <w:tc>
          <w:tcPr>
            <w:tcW w:w="55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413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16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520"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F37C42">
        <w:rPr>
          <w:rFonts w:ascii="Times New Roman" w:hAnsi="Times New Roman" w:cs="Times New Roman"/>
          <w:b/>
          <w:sz w:val="24"/>
          <w:szCs w:val="24"/>
        </w:rPr>
        <w:t>4. Смета проекта</w:t>
      </w:r>
    </w:p>
    <w:p w:rsidR="002961AC" w:rsidRPr="00F37C42" w:rsidRDefault="002961AC" w:rsidP="004D4E73">
      <w:pPr>
        <w:autoSpaceDE w:val="0"/>
        <w:autoSpaceDN w:val="0"/>
        <w:adjustRightInd w:val="0"/>
        <w:spacing w:after="0" w:line="240" w:lineRule="auto"/>
        <w:jc w:val="center"/>
        <w:rPr>
          <w:rFonts w:ascii="Times New Roman" w:hAnsi="Times New Roman" w:cs="Times New Roman"/>
          <w:b/>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4.1. Административные расходы</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4.1.1. Оплата труда штатных работников, участвующих в реализации проекта</w:t>
      </w:r>
    </w:p>
    <w:p w:rsidR="00575CF0" w:rsidRPr="00F37C42" w:rsidRDefault="00575CF0"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126"/>
        <w:gridCol w:w="1417"/>
        <w:gridCol w:w="1701"/>
      </w:tblGrid>
      <w:tr w:rsidR="00E551BA" w:rsidRPr="00F37C42" w:rsidTr="00486A01">
        <w:tc>
          <w:tcPr>
            <w:tcW w:w="393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Наименование должности</w:t>
            </w:r>
          </w:p>
        </w:tc>
        <w:tc>
          <w:tcPr>
            <w:tcW w:w="212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Заработная плата, рублей в месяц</w:t>
            </w: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 месяцев</w:t>
            </w:r>
          </w:p>
        </w:tc>
        <w:tc>
          <w:tcPr>
            <w:tcW w:w="1701"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F37C42">
              <w:rPr>
                <w:rFonts w:ascii="Times New Roman" w:hAnsi="Times New Roman" w:cs="Times New Roman"/>
                <w:sz w:val="24"/>
                <w:szCs w:val="24"/>
              </w:rPr>
              <w:t>Итого</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4.1.2.</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Страховые взносы в государственные внебюджетные фонды за штатных работников</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Тариф, процентов</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1F3A89">
        <w:trPr>
          <w:trHeight w:val="967"/>
        </w:trPr>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Страховые взносы на обязательное социальное страхование от несчастных случаев на производстве и профессиональных заболеваний </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1F3A89">
        <w:trPr>
          <w:trHeight w:val="413"/>
        </w:trPr>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1F3A89" w:rsidRPr="00F37C42" w:rsidRDefault="001F3A89" w:rsidP="004D4E73">
      <w:pPr>
        <w:autoSpaceDE w:val="0"/>
        <w:autoSpaceDN w:val="0"/>
        <w:adjustRightInd w:val="0"/>
        <w:spacing w:after="0" w:line="240" w:lineRule="auto"/>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4.1.3. Текущие расходы</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126"/>
        <w:gridCol w:w="1417"/>
        <w:gridCol w:w="1807"/>
      </w:tblGrid>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Сумма в месяц, рублей</w:t>
            </w: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 месяцев</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Аренда помещения*</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Оплата коммунальных услуг</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 xml:space="preserve">Приобретение канцелярских товаров и расходных материалов </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Оплата услуг связи (телефон, доступ в информационно-телеком</w:t>
            </w:r>
            <w:r w:rsidRPr="00F37C42">
              <w:rPr>
                <w:rFonts w:ascii="Times New Roman" w:hAnsi="Times New Roman" w:cs="Times New Roman"/>
                <w:sz w:val="24"/>
                <w:szCs w:val="24"/>
              </w:rPr>
              <w:softHyphen/>
              <w:t>му</w:t>
            </w:r>
            <w:r w:rsidRPr="00F37C42">
              <w:rPr>
                <w:rFonts w:ascii="Times New Roman" w:hAnsi="Times New Roman" w:cs="Times New Roman"/>
                <w:sz w:val="24"/>
                <w:szCs w:val="24"/>
              </w:rPr>
              <w:softHyphen/>
              <w:t xml:space="preserve">никационную сеть «Интернет») </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393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2126"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rPr>
          <w:rFonts w:ascii="Times New Roman" w:hAnsi="Times New Roman" w:cs="Times New Roman"/>
          <w:sz w:val="24"/>
          <w:szCs w:val="24"/>
          <w:lang w:val="en-US"/>
        </w:rPr>
      </w:pPr>
      <w:r w:rsidRPr="00F37C42">
        <w:rPr>
          <w:rFonts w:ascii="Times New Roman" w:hAnsi="Times New Roman" w:cs="Times New Roman"/>
          <w:sz w:val="24"/>
          <w:szCs w:val="24"/>
        </w:rPr>
        <w:t xml:space="preserve"> </w:t>
      </w:r>
      <w:r w:rsidRPr="00F37C42">
        <w:rPr>
          <w:rFonts w:ascii="Times New Roman" w:hAnsi="Times New Roman" w:cs="Times New Roman"/>
          <w:sz w:val="24"/>
          <w:szCs w:val="24"/>
          <w:lang w:val="en-US"/>
        </w:rPr>
        <w:t>____________</w:t>
      </w:r>
    </w:p>
    <w:p w:rsidR="00E551BA" w:rsidRPr="00F37C42" w:rsidRDefault="00E551BA" w:rsidP="004D4E73">
      <w:pPr>
        <w:autoSpaceDE w:val="0"/>
        <w:autoSpaceDN w:val="0"/>
        <w:adjustRightInd w:val="0"/>
        <w:spacing w:after="0" w:line="240" w:lineRule="auto"/>
        <w:ind w:left="220" w:hanging="220"/>
        <w:jc w:val="both"/>
        <w:rPr>
          <w:rFonts w:ascii="Times New Roman" w:hAnsi="Times New Roman" w:cs="Times New Roman"/>
          <w:sz w:val="24"/>
          <w:szCs w:val="24"/>
        </w:rPr>
      </w:pPr>
      <w:r w:rsidRPr="00F37C42">
        <w:rPr>
          <w:rFonts w:ascii="Times New Roman" w:hAnsi="Times New Roman" w:cs="Times New Roman"/>
          <w:sz w:val="24"/>
          <w:szCs w:val="24"/>
        </w:rPr>
        <w:t xml:space="preserve"> *</w:t>
      </w:r>
      <w:r w:rsidRPr="00F37C42">
        <w:rPr>
          <w:rFonts w:ascii="Times New Roman" w:hAnsi="Times New Roman" w:cs="Times New Roman"/>
          <w:sz w:val="24"/>
          <w:szCs w:val="24"/>
        </w:rPr>
        <w:tab/>
        <w:t xml:space="preserve">Указываются площадь, необходимая для реализации проекта, и размер арендной платы за </w:t>
      </w:r>
      <w:smartTag w:uri="urn:schemas-microsoft-com:office:smarttags" w:element="metricconverter">
        <w:smartTagPr>
          <w:attr w:name="ProductID" w:val="1 кв. метр"/>
        </w:smartTagPr>
        <w:r w:rsidRPr="00F37C42">
          <w:rPr>
            <w:rFonts w:ascii="Times New Roman" w:hAnsi="Times New Roman" w:cs="Times New Roman"/>
            <w:sz w:val="24"/>
            <w:szCs w:val="24"/>
          </w:rPr>
          <w:t>1 кв. метр</w:t>
        </w:r>
      </w:smartTag>
      <w:r w:rsidRPr="00F37C42">
        <w:rPr>
          <w:rFonts w:ascii="Times New Roman" w:hAnsi="Times New Roman" w:cs="Times New Roman"/>
          <w:sz w:val="24"/>
          <w:szCs w:val="24"/>
        </w:rPr>
        <w:t>. Расходы на аренду помещений для проведения отдельных мероприятий указываются в подпункте 4.3.1 пункта 4.3 настоящего раздела.</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 Приобретение основных средств и программного обеспечения</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4.2.1. Приобретение оборудования и прав на использование программ</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4.2.2. Приобретение прочих основных средств</w:t>
      </w:r>
    </w:p>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Количество</w:t>
            </w:r>
          </w:p>
        </w:tc>
        <w:tc>
          <w:tcPr>
            <w:tcW w:w="180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062"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141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4.3. Непосредственные расходы на реализацию проекта</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r w:rsidRPr="00F37C42">
        <w:rPr>
          <w:rFonts w:ascii="Times New Roman" w:hAnsi="Times New Roman" w:cs="Times New Roman"/>
          <w:sz w:val="24"/>
          <w:szCs w:val="24"/>
        </w:rPr>
        <w:t>4.3.1. Услуги субподрядных организаций</w:t>
      </w:r>
    </w:p>
    <w:p w:rsidR="00E551BA" w:rsidRPr="00F37C42"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657"/>
      </w:tblGrid>
      <w:tr w:rsidR="00E551BA" w:rsidRPr="00F37C42" w:rsidTr="00486A01">
        <w:tc>
          <w:tcPr>
            <w:tcW w:w="6629"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Выполняемые работы (оказываемые услуги)</w:t>
            </w:r>
          </w:p>
        </w:tc>
        <w:tc>
          <w:tcPr>
            <w:tcW w:w="2657" w:type="dxa"/>
          </w:tcPr>
          <w:p w:rsidR="00E551BA" w:rsidRPr="00F37C42"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Общая сумма, рублей</w:t>
            </w:r>
          </w:p>
        </w:tc>
      </w:tr>
      <w:tr w:rsidR="00E551BA" w:rsidRPr="00F37C42" w:rsidTr="00486A01">
        <w:tc>
          <w:tcPr>
            <w:tcW w:w="6629"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65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F37C42" w:rsidTr="00486A01">
        <w:tc>
          <w:tcPr>
            <w:tcW w:w="6629"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Итого</w:t>
            </w:r>
          </w:p>
        </w:tc>
        <w:tc>
          <w:tcPr>
            <w:tcW w:w="2657" w:type="dxa"/>
          </w:tcPr>
          <w:p w:rsidR="00E551BA" w:rsidRPr="00F37C42"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F37C42" w:rsidRDefault="00E551BA" w:rsidP="004D4E73">
      <w:pPr>
        <w:spacing w:after="0" w:line="240" w:lineRule="auto"/>
        <w:rPr>
          <w:rFonts w:ascii="Times New Roman" w:hAnsi="Times New Roman" w:cs="Times New Roman"/>
          <w:sz w:val="24"/>
          <w:szCs w:val="24"/>
        </w:rPr>
      </w:pPr>
    </w:p>
    <w:p w:rsidR="00E551BA" w:rsidRPr="00F37C42" w:rsidRDefault="00E551BA" w:rsidP="004D4E73">
      <w:pPr>
        <w:spacing w:after="0" w:line="240" w:lineRule="auto"/>
        <w:rPr>
          <w:rFonts w:ascii="Times New Roman" w:hAnsi="Times New Roman" w:cs="Times New Roman"/>
          <w:sz w:val="24"/>
          <w:szCs w:val="24"/>
        </w:rPr>
      </w:pP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Руководитель организации </w:t>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___________ </w:t>
      </w:r>
      <w:r w:rsidRPr="00F37C42">
        <w:rPr>
          <w:rFonts w:ascii="Times New Roman" w:hAnsi="Times New Roman" w:cs="Times New Roman"/>
          <w:sz w:val="24"/>
          <w:szCs w:val="24"/>
        </w:rPr>
        <w:tab/>
      </w:r>
      <w:r w:rsidRPr="00F37C42">
        <w:rPr>
          <w:rFonts w:ascii="Times New Roman" w:hAnsi="Times New Roman" w:cs="Times New Roman"/>
          <w:sz w:val="24"/>
          <w:szCs w:val="24"/>
        </w:rPr>
        <w:tab/>
        <w:t>______________________</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      (подпись) </w:t>
      </w:r>
      <w:r w:rsidRPr="00F37C42">
        <w:rPr>
          <w:rFonts w:ascii="Times New Roman" w:hAnsi="Times New Roman" w:cs="Times New Roman"/>
          <w:sz w:val="24"/>
          <w:szCs w:val="24"/>
        </w:rPr>
        <w:tab/>
        <w:t>(расшифровка подписи)</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 </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 xml:space="preserve">Главный бухгалтер </w:t>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___________ </w:t>
      </w:r>
      <w:r w:rsidRPr="00F37C42">
        <w:rPr>
          <w:rFonts w:ascii="Times New Roman" w:hAnsi="Times New Roman" w:cs="Times New Roman"/>
          <w:sz w:val="24"/>
          <w:szCs w:val="24"/>
        </w:rPr>
        <w:tab/>
      </w:r>
      <w:r w:rsidRPr="00F37C42">
        <w:rPr>
          <w:rFonts w:ascii="Times New Roman" w:hAnsi="Times New Roman" w:cs="Times New Roman"/>
          <w:sz w:val="24"/>
          <w:szCs w:val="24"/>
        </w:rPr>
        <w:tab/>
        <w:t>______________________</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r>
      <w:r w:rsidRPr="00F37C42">
        <w:rPr>
          <w:rFonts w:ascii="Times New Roman" w:hAnsi="Times New Roman" w:cs="Times New Roman"/>
          <w:sz w:val="24"/>
          <w:szCs w:val="24"/>
        </w:rPr>
        <w:tab/>
        <w:t xml:space="preserve">      (подпись) </w:t>
      </w:r>
      <w:r w:rsidRPr="00F37C42">
        <w:rPr>
          <w:rFonts w:ascii="Times New Roman" w:hAnsi="Times New Roman" w:cs="Times New Roman"/>
          <w:sz w:val="24"/>
          <w:szCs w:val="24"/>
        </w:rPr>
        <w:tab/>
        <w:t>(расшифровка подписи)</w:t>
      </w:r>
    </w:p>
    <w:p w:rsidR="00E551BA" w:rsidRPr="00F37C42" w:rsidRDefault="00E551BA"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___ _____________ 20___ г.</w:t>
      </w:r>
    </w:p>
    <w:p w:rsidR="001513B5" w:rsidRPr="00F37C42" w:rsidRDefault="0038385B" w:rsidP="004D4E73">
      <w:pPr>
        <w:spacing w:after="0" w:line="240" w:lineRule="auto"/>
        <w:rPr>
          <w:rFonts w:ascii="Times New Roman" w:hAnsi="Times New Roman" w:cs="Times New Roman"/>
          <w:sz w:val="24"/>
          <w:szCs w:val="24"/>
        </w:rPr>
      </w:pPr>
      <w:r w:rsidRPr="00F37C42">
        <w:rPr>
          <w:rFonts w:ascii="Times New Roman" w:hAnsi="Times New Roman" w:cs="Times New Roman"/>
          <w:sz w:val="24"/>
          <w:szCs w:val="24"/>
        </w:rPr>
        <w:t>М.П</w:t>
      </w:r>
    </w:p>
    <w:p w:rsidR="00E551BA" w:rsidRPr="00F37C42" w:rsidRDefault="001513B5" w:rsidP="004D4E73">
      <w:pPr>
        <w:spacing w:after="0"/>
        <w:rPr>
          <w:rFonts w:ascii="Times New Roman" w:hAnsi="Times New Roman" w:cs="Times New Roman"/>
          <w:sz w:val="24"/>
          <w:szCs w:val="24"/>
        </w:rPr>
        <w:sectPr w:rsidR="00E551BA" w:rsidRPr="00F37C42" w:rsidSect="006A010A">
          <w:headerReference w:type="even" r:id="rId14"/>
          <w:headerReference w:type="default" r:id="rId15"/>
          <w:footerReference w:type="first" r:id="rId16"/>
          <w:pgSz w:w="11906" w:h="16838"/>
          <w:pgMar w:top="1134" w:right="850" w:bottom="1134" w:left="1984" w:header="709" w:footer="709" w:gutter="0"/>
          <w:cols w:space="708"/>
          <w:titlePg/>
          <w:docGrid w:linePitch="360"/>
        </w:sectPr>
      </w:pPr>
      <w:r w:rsidRPr="00F37C42">
        <w:rPr>
          <w:rFonts w:ascii="Times New Roman" w:hAnsi="Times New Roman" w:cs="Times New Roman"/>
          <w:sz w:val="24"/>
          <w:szCs w:val="24"/>
        </w:rPr>
        <w:br w:type="page"/>
      </w:r>
    </w:p>
    <w:p w:rsidR="002961AC" w:rsidRPr="00F37C42" w:rsidRDefault="002961AC" w:rsidP="002961AC">
      <w:pPr>
        <w:pStyle w:val="ConsPlusNormal"/>
        <w:ind w:left="4962"/>
        <w:outlineLvl w:val="1"/>
        <w:rPr>
          <w:rFonts w:ascii="Times New Roman" w:hAnsi="Times New Roman" w:cs="Times New Roman"/>
        </w:rPr>
      </w:pPr>
      <w:r w:rsidRPr="00F37C42">
        <w:rPr>
          <w:rFonts w:ascii="Times New Roman" w:hAnsi="Times New Roman" w:cs="Times New Roman"/>
        </w:rPr>
        <w:t>Приложение № 3</w:t>
      </w:r>
    </w:p>
    <w:p w:rsidR="002961AC" w:rsidRPr="00F37C42" w:rsidRDefault="002961AC" w:rsidP="002961AC">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4B1AAC" w:rsidRPr="00F37C42" w:rsidRDefault="004B1AAC" w:rsidP="004D4E73">
      <w:pPr>
        <w:pStyle w:val="ConsPlusNormal"/>
        <w:jc w:val="both"/>
        <w:rPr>
          <w:rFonts w:ascii="Times New Roman" w:hAnsi="Times New Roman" w:cs="Times New Roman"/>
        </w:rPr>
      </w:pPr>
    </w:p>
    <w:p w:rsidR="004B1AAC" w:rsidRPr="00F37C42" w:rsidRDefault="004B1AAC" w:rsidP="004D4E73">
      <w:pPr>
        <w:pStyle w:val="ConsPlusTitle"/>
        <w:jc w:val="center"/>
        <w:rPr>
          <w:rFonts w:ascii="Times New Roman" w:hAnsi="Times New Roman" w:cs="Times New Roman"/>
          <w:sz w:val="24"/>
          <w:szCs w:val="24"/>
        </w:rPr>
      </w:pPr>
      <w:bookmarkStart w:id="11" w:name="Par514"/>
      <w:bookmarkEnd w:id="11"/>
      <w:r w:rsidRPr="00F37C42">
        <w:rPr>
          <w:rFonts w:ascii="Times New Roman" w:hAnsi="Times New Roman" w:cs="Times New Roman"/>
          <w:sz w:val="24"/>
          <w:szCs w:val="24"/>
        </w:rPr>
        <w:t>МЕТОДИКА</w:t>
      </w:r>
    </w:p>
    <w:p w:rsidR="004B1AAC" w:rsidRPr="00F37C42" w:rsidRDefault="004B1AAC" w:rsidP="004D4E73">
      <w:pPr>
        <w:pStyle w:val="ConsPlusTitle"/>
        <w:jc w:val="center"/>
        <w:rPr>
          <w:rFonts w:ascii="Times New Roman" w:hAnsi="Times New Roman" w:cs="Times New Roman"/>
          <w:sz w:val="24"/>
          <w:szCs w:val="24"/>
        </w:rPr>
      </w:pPr>
      <w:r w:rsidRPr="00F37C42">
        <w:rPr>
          <w:rFonts w:ascii="Times New Roman" w:hAnsi="Times New Roman" w:cs="Times New Roman"/>
          <w:sz w:val="24"/>
          <w:szCs w:val="24"/>
        </w:rPr>
        <w:t>ОЦЕНКИ НЕКОММЕРЧЕСКИХ</w:t>
      </w:r>
      <w:r w:rsidR="004B1AA1" w:rsidRPr="00F37C42">
        <w:rPr>
          <w:rFonts w:ascii="Times New Roman" w:hAnsi="Times New Roman" w:cs="Times New Roman"/>
          <w:sz w:val="24"/>
          <w:szCs w:val="24"/>
        </w:rPr>
        <w:t xml:space="preserve"> </w:t>
      </w:r>
      <w:r w:rsidRPr="00F37C42">
        <w:rPr>
          <w:rFonts w:ascii="Times New Roman" w:hAnsi="Times New Roman" w:cs="Times New Roman"/>
          <w:sz w:val="24"/>
          <w:szCs w:val="24"/>
        </w:rPr>
        <w:t>ОРГАНИЗАЦИЙ УЧАСТНИКОВ КОНКУРСНОГО ОТБОРА НА ПРЕДОСТАВЛЕНИЕ СУБСИДИЙ</w:t>
      </w:r>
      <w:r w:rsidR="004B1AA1" w:rsidRPr="00F37C42">
        <w:rPr>
          <w:rFonts w:ascii="Times New Roman" w:hAnsi="Times New Roman" w:cs="Times New Roman"/>
          <w:sz w:val="24"/>
          <w:szCs w:val="24"/>
        </w:rPr>
        <w:t xml:space="preserve"> </w:t>
      </w:r>
      <w:r w:rsidRPr="00F37C42">
        <w:rPr>
          <w:rFonts w:ascii="Times New Roman" w:hAnsi="Times New Roman" w:cs="Times New Roman"/>
          <w:sz w:val="24"/>
          <w:szCs w:val="24"/>
        </w:rPr>
        <w:t xml:space="preserve">ЗА СЧЕТ СРЕДСТВ </w:t>
      </w:r>
      <w:r w:rsidR="004B1AA1" w:rsidRPr="00F37C42">
        <w:rPr>
          <w:rFonts w:ascii="Times New Roman" w:hAnsi="Times New Roman" w:cs="Times New Roman"/>
          <w:sz w:val="24"/>
          <w:szCs w:val="24"/>
        </w:rPr>
        <w:t xml:space="preserve">БЮДЖЕТА ГОРОДА ЧЕБОКСАРЫ </w:t>
      </w:r>
      <w:r w:rsidR="000C5FF2" w:rsidRPr="00F37C42">
        <w:rPr>
          <w:rFonts w:ascii="Times New Roman" w:hAnsi="Times New Roman" w:cs="Times New Roman"/>
          <w:sz w:val="24"/>
          <w:szCs w:val="24"/>
        </w:rPr>
        <w:t>НЕКОММЕРЧЕСКИМ ОРГАНИЗАЦИЯМ</w:t>
      </w:r>
      <w:r w:rsidR="002961AC" w:rsidRPr="00F37C42">
        <w:rPr>
          <w:rFonts w:ascii="Times New Roman" w:hAnsi="Times New Roman" w:cs="Times New Roman"/>
          <w:sz w:val="24"/>
          <w:szCs w:val="24"/>
        </w:rPr>
        <w:t>,</w:t>
      </w:r>
      <w:r w:rsidR="000C5FF2" w:rsidRPr="00F37C42">
        <w:rPr>
          <w:rFonts w:ascii="Times New Roman" w:hAnsi="Times New Roman" w:cs="Times New Roman"/>
          <w:sz w:val="24"/>
          <w:szCs w:val="24"/>
        </w:rPr>
        <w:t xml:space="preserve"> ОСУЩЕСТВЛЯЮЩИ</w:t>
      </w:r>
      <w:r w:rsidR="002961AC" w:rsidRPr="00F37C42">
        <w:rPr>
          <w:rFonts w:ascii="Times New Roman" w:hAnsi="Times New Roman" w:cs="Times New Roman"/>
          <w:sz w:val="24"/>
          <w:szCs w:val="24"/>
        </w:rPr>
        <w:t>М СВОЮ ДЕЯТЕЛЬНОСТЬ НА </w:t>
      </w:r>
      <w:r w:rsidR="000C5FF2" w:rsidRPr="00F37C42">
        <w:rPr>
          <w:rFonts w:ascii="Times New Roman" w:hAnsi="Times New Roman" w:cs="Times New Roman"/>
          <w:sz w:val="24"/>
          <w:szCs w:val="24"/>
        </w:rPr>
        <w:t>ТЕРРИТОРИИ ГОРОДА ЧЕБОКСАРЫ</w:t>
      </w:r>
    </w:p>
    <w:p w:rsidR="004B1AAC" w:rsidRPr="00F37C42" w:rsidRDefault="004B1AAC" w:rsidP="004D4E73">
      <w:pPr>
        <w:pStyle w:val="ConsPlusNormal"/>
        <w:rPr>
          <w:rFonts w:ascii="Times New Roman" w:hAnsi="Times New Roman" w:cs="Times New Roman"/>
          <w:sz w:val="24"/>
          <w:szCs w:val="24"/>
        </w:rPr>
      </w:pPr>
    </w:p>
    <w:p w:rsidR="002D69A6" w:rsidRPr="00F37C42" w:rsidRDefault="00F44E17"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1.1.</w:t>
      </w:r>
      <w:r w:rsidR="002961AC" w:rsidRPr="00F37C42">
        <w:rPr>
          <w:rFonts w:ascii="Times New Roman" w:hAnsi="Times New Roman" w:cs="Times New Roman"/>
          <w:sz w:val="24"/>
          <w:szCs w:val="24"/>
        </w:rPr>
        <w:t> </w:t>
      </w:r>
      <w:r w:rsidR="002D69A6" w:rsidRPr="00F37C42">
        <w:rPr>
          <w:rFonts w:ascii="Times New Roman" w:hAnsi="Times New Roman" w:cs="Times New Roman"/>
          <w:sz w:val="24"/>
          <w:szCs w:val="24"/>
        </w:rPr>
        <w:t>Конкурсная комиссия рассматривает документы, оценивает деятельность некоммерческой организации и проект по критериям, установленным пункт</w:t>
      </w:r>
      <w:r w:rsidR="002961AC" w:rsidRPr="00F37C42">
        <w:rPr>
          <w:rFonts w:ascii="Times New Roman" w:hAnsi="Times New Roman" w:cs="Times New Roman"/>
          <w:sz w:val="24"/>
          <w:szCs w:val="24"/>
        </w:rPr>
        <w:t>ом</w:t>
      </w:r>
      <w:r w:rsidR="002D69A6" w:rsidRPr="00F37C42">
        <w:rPr>
          <w:rFonts w:ascii="Times New Roman" w:hAnsi="Times New Roman" w:cs="Times New Roman"/>
          <w:sz w:val="24"/>
          <w:szCs w:val="24"/>
        </w:rPr>
        <w:t xml:space="preserve"> 1</w:t>
      </w:r>
      <w:r w:rsidR="002961AC" w:rsidRPr="00F37C42">
        <w:rPr>
          <w:rFonts w:ascii="Times New Roman" w:hAnsi="Times New Roman" w:cs="Times New Roman"/>
          <w:sz w:val="24"/>
          <w:szCs w:val="24"/>
        </w:rPr>
        <w:t>.</w:t>
      </w:r>
      <w:r w:rsidR="002D69A6" w:rsidRPr="00F37C42">
        <w:rPr>
          <w:rFonts w:ascii="Times New Roman" w:hAnsi="Times New Roman" w:cs="Times New Roman"/>
          <w:sz w:val="24"/>
          <w:szCs w:val="24"/>
        </w:rPr>
        <w:t>2</w:t>
      </w:r>
      <w:r w:rsidR="002961AC" w:rsidRPr="00F37C42">
        <w:rPr>
          <w:rFonts w:ascii="Times New Roman" w:hAnsi="Times New Roman" w:cs="Times New Roman"/>
          <w:sz w:val="24"/>
          <w:szCs w:val="24"/>
        </w:rPr>
        <w:t>,</w:t>
      </w:r>
      <w:r w:rsidR="002D69A6" w:rsidRPr="00F37C42">
        <w:rPr>
          <w:rFonts w:ascii="Times New Roman" w:hAnsi="Times New Roman" w:cs="Times New Roman"/>
          <w:sz w:val="24"/>
          <w:szCs w:val="24"/>
        </w:rPr>
        <w:t xml:space="preserve"> при возникновении в процессе рассмотрения документов вопросов, требующих специальных знаний в различных областях науки, техники, искусства, ремесла, на</w:t>
      </w:r>
      <w:r w:rsidR="002961AC" w:rsidRPr="00F37C42">
        <w:rPr>
          <w:rFonts w:ascii="Times New Roman" w:hAnsi="Times New Roman" w:cs="Times New Roman"/>
          <w:sz w:val="24"/>
          <w:szCs w:val="24"/>
        </w:rPr>
        <w:t> </w:t>
      </w:r>
      <w:r w:rsidR="002D69A6" w:rsidRPr="00F37C42">
        <w:rPr>
          <w:rFonts w:ascii="Times New Roman" w:hAnsi="Times New Roman" w:cs="Times New Roman"/>
          <w:sz w:val="24"/>
          <w:szCs w:val="24"/>
        </w:rPr>
        <w:t>заседания конкурсной комиссии могут приглашаться эксперты, специалисты, ученые, иные заинтересованные лица для разъяснения данных вопросов.</w:t>
      </w:r>
    </w:p>
    <w:p w:rsidR="002961AC" w:rsidRPr="00F37C42" w:rsidRDefault="002961AC" w:rsidP="004D4E73">
      <w:pPr>
        <w:pStyle w:val="ConsPlusNormal"/>
        <w:ind w:firstLine="567"/>
        <w:jc w:val="both"/>
        <w:rPr>
          <w:rFonts w:ascii="Times New Roman" w:hAnsi="Times New Roman" w:cs="Times New Roman"/>
          <w:sz w:val="24"/>
          <w:szCs w:val="24"/>
        </w:rPr>
      </w:pPr>
    </w:p>
    <w:p w:rsidR="002D69A6" w:rsidRPr="00F37C42" w:rsidRDefault="002D69A6"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1.2. Критери</w:t>
      </w:r>
      <w:r w:rsidR="002961AC" w:rsidRPr="00F37C42">
        <w:rPr>
          <w:rFonts w:ascii="Times New Roman" w:hAnsi="Times New Roman" w:cs="Times New Roman"/>
          <w:sz w:val="24"/>
          <w:szCs w:val="24"/>
        </w:rPr>
        <w:t>и</w:t>
      </w:r>
      <w:r w:rsidRPr="00F37C42">
        <w:rPr>
          <w:rFonts w:ascii="Times New Roman" w:hAnsi="Times New Roman" w:cs="Times New Roman"/>
          <w:sz w:val="24"/>
          <w:szCs w:val="24"/>
        </w:rPr>
        <w:t xml:space="preserve"> оценки деятельно</w:t>
      </w:r>
      <w:r w:rsidR="002961AC" w:rsidRPr="00F37C42">
        <w:rPr>
          <w:rFonts w:ascii="Times New Roman" w:hAnsi="Times New Roman" w:cs="Times New Roman"/>
          <w:sz w:val="24"/>
          <w:szCs w:val="24"/>
        </w:rPr>
        <w:t>сти некоммерческих организаций</w:t>
      </w:r>
    </w:p>
    <w:p w:rsidR="00DD4786" w:rsidRPr="00F37C42" w:rsidRDefault="00DD4786" w:rsidP="004D4E73">
      <w:pPr>
        <w:pStyle w:val="ConsPlusNormal"/>
        <w:ind w:firstLine="567"/>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534"/>
        <w:gridCol w:w="3969"/>
        <w:gridCol w:w="4785"/>
      </w:tblGrid>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3969"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Критерии</w:t>
            </w:r>
          </w:p>
        </w:tc>
        <w:tc>
          <w:tcPr>
            <w:tcW w:w="4785"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Оценка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969" w:type="dxa"/>
          </w:tcPr>
          <w:p w:rsidR="00DD4786" w:rsidRPr="00F37C42" w:rsidRDefault="00A53F85"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 xml:space="preserve">осуществление деятельности некоммерческой организации </w:t>
            </w:r>
          </w:p>
        </w:tc>
        <w:tc>
          <w:tcPr>
            <w:tcW w:w="4785" w:type="dxa"/>
          </w:tcPr>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года до 2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2 лет и до 4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балла;</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4 лет и до 6 лет включительно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w:t>
            </w:r>
            <w:r w:rsidR="002961AC" w:rsidRPr="00F37C42">
              <w:rPr>
                <w:rFonts w:ascii="Times New Roman" w:hAnsi="Times New Roman" w:cs="Times New Roman"/>
                <w:sz w:val="24"/>
                <w:szCs w:val="24"/>
              </w:rPr>
              <w:t> </w:t>
            </w:r>
            <w:r w:rsidRPr="00F37C42">
              <w:rPr>
                <w:rFonts w:ascii="Times New Roman" w:hAnsi="Times New Roman" w:cs="Times New Roman"/>
                <w:sz w:val="24"/>
                <w:szCs w:val="24"/>
              </w:rPr>
              <w:t>балла;</w:t>
            </w:r>
          </w:p>
          <w:p w:rsidR="00DD4786" w:rsidRPr="00F37C42" w:rsidRDefault="009E1ADB" w:rsidP="002961AC">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свыше 6 лет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4 балла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3969" w:type="dxa"/>
          </w:tcPr>
          <w:p w:rsidR="00DD4786" w:rsidRPr="00F37C42" w:rsidRDefault="00DD4786"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количество реализованных проектов, имеющих социальный эффект (с участием более 30 человек), за период деятельности</w:t>
            </w:r>
          </w:p>
        </w:tc>
        <w:tc>
          <w:tcPr>
            <w:tcW w:w="4785" w:type="dxa"/>
          </w:tcPr>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0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до 2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3 до 5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DD4786" w:rsidRPr="00F37C42" w:rsidRDefault="00DD4786"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6 до 8 проектов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 балла;</w:t>
            </w:r>
          </w:p>
          <w:p w:rsidR="00DD4786"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9 проектов и более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4 балла</w:t>
            </w: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969" w:type="dxa"/>
          </w:tcPr>
          <w:p w:rsidR="00DD4786" w:rsidRPr="00F37C42" w:rsidRDefault="009E1AD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сети "Интернет") за истекший год</w:t>
            </w:r>
          </w:p>
        </w:tc>
        <w:tc>
          <w:tcPr>
            <w:tcW w:w="4785" w:type="dxa"/>
          </w:tcPr>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0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1 до 5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1 балл;</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 6 до 11 материалов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12 материал</w:t>
            </w:r>
            <w:r w:rsidR="002961AC" w:rsidRPr="00F37C42">
              <w:rPr>
                <w:rFonts w:ascii="Times New Roman" w:hAnsi="Times New Roman" w:cs="Times New Roman"/>
                <w:sz w:val="24"/>
                <w:szCs w:val="24"/>
              </w:rPr>
              <w:t>ов</w:t>
            </w:r>
            <w:r w:rsidRPr="00F37C42">
              <w:rPr>
                <w:rFonts w:ascii="Times New Roman" w:hAnsi="Times New Roman" w:cs="Times New Roman"/>
                <w:sz w:val="24"/>
                <w:szCs w:val="24"/>
              </w:rPr>
              <w:t xml:space="preserve"> и более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3 балла</w:t>
            </w:r>
          </w:p>
          <w:p w:rsidR="00DD4786" w:rsidRPr="00F37C42" w:rsidRDefault="00DD4786" w:rsidP="004D4E73">
            <w:pPr>
              <w:pStyle w:val="ConsPlusNormal"/>
              <w:jc w:val="both"/>
              <w:rPr>
                <w:rFonts w:ascii="Times New Roman" w:hAnsi="Times New Roman" w:cs="Times New Roman"/>
                <w:sz w:val="24"/>
                <w:szCs w:val="24"/>
              </w:rPr>
            </w:pPr>
          </w:p>
        </w:tc>
      </w:tr>
      <w:tr w:rsidR="00DD4786" w:rsidRPr="00F37C42" w:rsidTr="00DD4786">
        <w:tc>
          <w:tcPr>
            <w:tcW w:w="534" w:type="dxa"/>
          </w:tcPr>
          <w:p w:rsidR="00DD4786" w:rsidRPr="00F37C42" w:rsidRDefault="00DD4786"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c>
          <w:tcPr>
            <w:tcW w:w="3969" w:type="dxa"/>
          </w:tcPr>
          <w:p w:rsidR="00DD4786" w:rsidRPr="00F37C42" w:rsidRDefault="009E1AD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наличие собственного сайта некоммерческой организации в сети "Интернет", обновляемого не реже 1 раза в месяц</w:t>
            </w:r>
          </w:p>
        </w:tc>
        <w:tc>
          <w:tcPr>
            <w:tcW w:w="4785" w:type="dxa"/>
          </w:tcPr>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отсутствие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9E1ADB" w:rsidRPr="00F37C42" w:rsidRDefault="009E1AD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наличие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DD4786" w:rsidRPr="00F37C42" w:rsidRDefault="00DD4786" w:rsidP="004D4E73">
            <w:pPr>
              <w:pStyle w:val="ConsPlusNormal"/>
              <w:jc w:val="both"/>
              <w:rPr>
                <w:rFonts w:ascii="Times New Roman" w:hAnsi="Times New Roman" w:cs="Times New Roman"/>
                <w:sz w:val="24"/>
                <w:szCs w:val="24"/>
              </w:rPr>
            </w:pPr>
          </w:p>
        </w:tc>
      </w:tr>
      <w:tr w:rsidR="00DD4786" w:rsidRPr="00F37C42" w:rsidTr="00DD4786">
        <w:tc>
          <w:tcPr>
            <w:tcW w:w="534" w:type="dxa"/>
          </w:tcPr>
          <w:p w:rsidR="00DD4786" w:rsidRPr="00F37C42" w:rsidRDefault="00313659"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5</w:t>
            </w:r>
          </w:p>
        </w:tc>
        <w:tc>
          <w:tcPr>
            <w:tcW w:w="3969" w:type="dxa"/>
          </w:tcPr>
          <w:p w:rsidR="00DD4786" w:rsidRPr="00F37C42" w:rsidRDefault="00FD6DBA"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 xml:space="preserve">Наличие благодарственных писем от организаций независимо от организационно-правовой формы и форм собственности </w:t>
            </w:r>
          </w:p>
        </w:tc>
        <w:tc>
          <w:tcPr>
            <w:tcW w:w="4785" w:type="dxa"/>
          </w:tcPr>
          <w:p w:rsidR="00D66121" w:rsidRPr="00F37C42" w:rsidRDefault="00D66121"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отсутствие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0 баллов;</w:t>
            </w:r>
          </w:p>
          <w:p w:rsidR="00D66121" w:rsidRPr="00F37C42" w:rsidRDefault="00D66121"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 xml:space="preserve">наличие </w:t>
            </w:r>
            <w:r w:rsidR="002961AC" w:rsidRPr="00F37C42">
              <w:rPr>
                <w:rFonts w:ascii="Times New Roman" w:hAnsi="Times New Roman" w:cs="Times New Roman"/>
                <w:sz w:val="24"/>
                <w:szCs w:val="24"/>
              </w:rPr>
              <w:t>–</w:t>
            </w:r>
            <w:r w:rsidRPr="00F37C42">
              <w:rPr>
                <w:rFonts w:ascii="Times New Roman" w:hAnsi="Times New Roman" w:cs="Times New Roman"/>
                <w:sz w:val="24"/>
                <w:szCs w:val="24"/>
              </w:rPr>
              <w:t xml:space="preserve"> 2 балла</w:t>
            </w:r>
          </w:p>
          <w:p w:rsidR="00FD6DBA" w:rsidRPr="00F37C42" w:rsidRDefault="00FD6DBA" w:rsidP="004D4E73">
            <w:pPr>
              <w:pStyle w:val="ConsPlusNormal"/>
              <w:jc w:val="both"/>
              <w:rPr>
                <w:rFonts w:ascii="Times New Roman" w:hAnsi="Times New Roman" w:cs="Times New Roman"/>
                <w:sz w:val="24"/>
                <w:szCs w:val="24"/>
              </w:rPr>
            </w:pPr>
          </w:p>
        </w:tc>
      </w:tr>
    </w:tbl>
    <w:p w:rsidR="00DD4786" w:rsidRPr="00F37C42" w:rsidRDefault="00DD4786" w:rsidP="004D4E73">
      <w:pPr>
        <w:pStyle w:val="ConsPlusNormal"/>
        <w:ind w:firstLine="567"/>
        <w:jc w:val="both"/>
        <w:rPr>
          <w:rFonts w:ascii="Times New Roman" w:hAnsi="Times New Roman" w:cs="Times New Roman"/>
          <w:sz w:val="24"/>
          <w:szCs w:val="24"/>
        </w:rPr>
      </w:pPr>
    </w:p>
    <w:p w:rsidR="002961AC" w:rsidRPr="00F37C42" w:rsidRDefault="002961AC" w:rsidP="004D4E73">
      <w:pPr>
        <w:pStyle w:val="ConsPlusNormal"/>
        <w:ind w:firstLine="567"/>
        <w:jc w:val="both"/>
        <w:rPr>
          <w:rFonts w:ascii="Times New Roman" w:hAnsi="Times New Roman" w:cs="Times New Roman"/>
          <w:sz w:val="24"/>
          <w:szCs w:val="24"/>
        </w:rPr>
      </w:pPr>
    </w:p>
    <w:p w:rsidR="002961AC" w:rsidRPr="00F37C42" w:rsidRDefault="002961AC" w:rsidP="004D4E73">
      <w:pPr>
        <w:pStyle w:val="ConsPlusNormal"/>
        <w:ind w:firstLine="567"/>
        <w:jc w:val="both"/>
        <w:rPr>
          <w:rFonts w:ascii="Times New Roman" w:hAnsi="Times New Roman" w:cs="Times New Roman"/>
          <w:sz w:val="24"/>
          <w:szCs w:val="24"/>
        </w:rPr>
      </w:pPr>
    </w:p>
    <w:p w:rsidR="0076452E" w:rsidRPr="00F37C42" w:rsidRDefault="00F5747F" w:rsidP="004D4E73">
      <w:pPr>
        <w:pStyle w:val="ConsPlusNormal"/>
        <w:ind w:firstLine="567"/>
        <w:jc w:val="both"/>
        <w:rPr>
          <w:rFonts w:ascii="Times New Roman" w:hAnsi="Times New Roman" w:cs="Times New Roman"/>
          <w:spacing w:val="2"/>
          <w:sz w:val="24"/>
          <w:szCs w:val="24"/>
        </w:rPr>
      </w:pPr>
      <w:r w:rsidRPr="00F37C42">
        <w:rPr>
          <w:rFonts w:ascii="Times New Roman" w:hAnsi="Times New Roman" w:cs="Times New Roman"/>
          <w:spacing w:val="2"/>
          <w:sz w:val="24"/>
          <w:szCs w:val="24"/>
        </w:rPr>
        <w:t>Критерии оценки проектов</w:t>
      </w:r>
      <w:r w:rsidR="002961AC" w:rsidRPr="00F37C42">
        <w:rPr>
          <w:rFonts w:ascii="Times New Roman" w:hAnsi="Times New Roman" w:cs="Times New Roman"/>
          <w:spacing w:val="2"/>
          <w:sz w:val="24"/>
          <w:szCs w:val="24"/>
        </w:rPr>
        <w:t>,</w:t>
      </w:r>
      <w:r w:rsidRPr="00F37C42">
        <w:rPr>
          <w:rFonts w:ascii="Times New Roman" w:hAnsi="Times New Roman" w:cs="Times New Roman"/>
          <w:spacing w:val="2"/>
          <w:sz w:val="24"/>
          <w:szCs w:val="24"/>
        </w:rPr>
        <w:t xml:space="preserve"> представленны</w:t>
      </w:r>
      <w:r w:rsidR="002961AC" w:rsidRPr="00F37C42">
        <w:rPr>
          <w:rFonts w:ascii="Times New Roman" w:hAnsi="Times New Roman" w:cs="Times New Roman"/>
          <w:spacing w:val="2"/>
          <w:sz w:val="24"/>
          <w:szCs w:val="24"/>
        </w:rPr>
        <w:t>х на конкурс</w:t>
      </w:r>
    </w:p>
    <w:p w:rsidR="00D32F5B" w:rsidRPr="00F37C42" w:rsidRDefault="00D32F5B" w:rsidP="004D4E73">
      <w:pPr>
        <w:pStyle w:val="ConsPlusNormal"/>
        <w:ind w:firstLine="567"/>
        <w:jc w:val="both"/>
        <w:rPr>
          <w:rFonts w:ascii="Times New Roman" w:hAnsi="Times New Roman" w:cs="Times New Roman"/>
          <w:spacing w:val="2"/>
          <w:sz w:val="24"/>
          <w:szCs w:val="24"/>
        </w:rPr>
      </w:pPr>
    </w:p>
    <w:tbl>
      <w:tblPr>
        <w:tblStyle w:val="ac"/>
        <w:tblW w:w="0" w:type="auto"/>
        <w:tblLook w:val="04A0" w:firstRow="1" w:lastRow="0" w:firstColumn="1" w:lastColumn="0" w:noHBand="0" w:noVBand="1"/>
      </w:tblPr>
      <w:tblGrid>
        <w:gridCol w:w="534"/>
        <w:gridCol w:w="7087"/>
        <w:gridCol w:w="1667"/>
      </w:tblGrid>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7087"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Критерии</w:t>
            </w:r>
          </w:p>
        </w:tc>
        <w:tc>
          <w:tcPr>
            <w:tcW w:w="1667"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Оценка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соответствие приоритетным направлениям (оценивается соответствие целей, мероприятий проекта приоритетным направлениям, в соответствии с настоящим Положением, наличие и реалистичность значений показателей результативности реализации проекта)</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7087" w:type="dxa"/>
          </w:tcPr>
          <w:p w:rsidR="00D32F5B" w:rsidRPr="00F37C42" w:rsidRDefault="00900E9B" w:rsidP="005E570A">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w:t>
            </w:r>
            <w:r w:rsidR="005E570A" w:rsidRPr="00F37C42">
              <w:rPr>
                <w:rFonts w:ascii="Times New Roman" w:hAnsi="Times New Roman" w:cs="Times New Roman"/>
                <w:sz w:val="24"/>
                <w:szCs w:val="24"/>
              </w:rPr>
              <w:t> </w:t>
            </w:r>
            <w:r w:rsidRPr="00F37C42">
              <w:rPr>
                <w:rFonts w:ascii="Times New Roman" w:hAnsi="Times New Roman" w:cs="Times New Roman"/>
                <w:sz w:val="24"/>
                <w:szCs w:val="24"/>
              </w:rPr>
              <w:t>также наличие или отсутствие государственных мер для решения этих или аналогичных проблем)</w:t>
            </w:r>
          </w:p>
        </w:tc>
        <w:tc>
          <w:tcPr>
            <w:tcW w:w="1667" w:type="dxa"/>
          </w:tcPr>
          <w:p w:rsidR="00D32F5B" w:rsidRPr="00F37C42" w:rsidRDefault="00900E9B" w:rsidP="004D4E73">
            <w:pPr>
              <w:pStyle w:val="ConsPlusNormal"/>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4</w:t>
            </w:r>
          </w:p>
        </w:tc>
        <w:tc>
          <w:tcPr>
            <w:tcW w:w="7087" w:type="dxa"/>
          </w:tcPr>
          <w:p w:rsidR="00D32F5B" w:rsidRPr="00F37C42" w:rsidRDefault="00900E9B" w:rsidP="00EA4D76">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заявленным в проекте, наличие информации о некоммерческой организации в сети "Интернет")</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r w:rsidR="00D32F5B" w:rsidRPr="00F37C42" w:rsidTr="00E73FEF">
        <w:tc>
          <w:tcPr>
            <w:tcW w:w="534" w:type="dxa"/>
          </w:tcPr>
          <w:p w:rsidR="00D32F5B" w:rsidRPr="00F37C42" w:rsidRDefault="00D32F5B" w:rsidP="004D4E73">
            <w:pPr>
              <w:pStyle w:val="ConsPlusNormal"/>
              <w:jc w:val="center"/>
              <w:rPr>
                <w:rFonts w:ascii="Times New Roman" w:hAnsi="Times New Roman" w:cs="Times New Roman"/>
                <w:sz w:val="24"/>
                <w:szCs w:val="24"/>
              </w:rPr>
            </w:pPr>
            <w:r w:rsidRPr="00F37C42">
              <w:rPr>
                <w:rFonts w:ascii="Times New Roman" w:hAnsi="Times New Roman" w:cs="Times New Roman"/>
                <w:sz w:val="24"/>
                <w:szCs w:val="24"/>
              </w:rPr>
              <w:t>5</w:t>
            </w:r>
          </w:p>
        </w:tc>
        <w:tc>
          <w:tcPr>
            <w:tcW w:w="708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обоснованность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tc>
        <w:tc>
          <w:tcPr>
            <w:tcW w:w="1667" w:type="dxa"/>
          </w:tcPr>
          <w:p w:rsidR="00D32F5B" w:rsidRPr="00F37C42" w:rsidRDefault="00900E9B" w:rsidP="004D4E73">
            <w:pPr>
              <w:pStyle w:val="ConsPlusNormal"/>
              <w:jc w:val="both"/>
              <w:rPr>
                <w:rFonts w:ascii="Times New Roman" w:hAnsi="Times New Roman" w:cs="Times New Roman"/>
                <w:sz w:val="24"/>
                <w:szCs w:val="24"/>
              </w:rPr>
            </w:pPr>
            <w:r w:rsidRPr="00F37C42">
              <w:rPr>
                <w:rFonts w:ascii="Times New Roman" w:hAnsi="Times New Roman" w:cs="Times New Roman"/>
                <w:sz w:val="24"/>
                <w:szCs w:val="24"/>
              </w:rPr>
              <w:t>2 балла</w:t>
            </w:r>
          </w:p>
        </w:tc>
      </w:tr>
    </w:tbl>
    <w:p w:rsidR="0041616E" w:rsidRPr="00F37C42" w:rsidRDefault="0041616E" w:rsidP="004D4E73">
      <w:pPr>
        <w:pStyle w:val="ConsPlusNormal"/>
        <w:ind w:firstLine="567"/>
        <w:jc w:val="both"/>
        <w:rPr>
          <w:rFonts w:ascii="Times New Roman" w:hAnsi="Times New Roman" w:cs="Times New Roman"/>
          <w:sz w:val="24"/>
          <w:szCs w:val="24"/>
        </w:rPr>
      </w:pPr>
    </w:p>
    <w:p w:rsidR="00F5747F" w:rsidRPr="00F37C42" w:rsidRDefault="0041616E" w:rsidP="004D4E73">
      <w:pPr>
        <w:pStyle w:val="ConsPlusNormal"/>
        <w:ind w:firstLine="567"/>
        <w:jc w:val="both"/>
        <w:rPr>
          <w:rFonts w:ascii="Times New Roman" w:hAnsi="Times New Roman" w:cs="Times New Roman"/>
          <w:sz w:val="24"/>
          <w:szCs w:val="24"/>
        </w:rPr>
      </w:pPr>
      <w:r w:rsidRPr="00F37C42">
        <w:rPr>
          <w:rFonts w:ascii="Times New Roman" w:hAnsi="Times New Roman" w:cs="Times New Roman"/>
          <w:sz w:val="24"/>
          <w:szCs w:val="24"/>
        </w:rPr>
        <w:t xml:space="preserve">На основании оценок, поставленных всеми членами конкурсной комиссии, выводится средний балл по каждому критерию оценки проекта. Итоговый балл некоммерческой организации равен сумме баллов, полученных при оценке всех критериев. </w:t>
      </w:r>
    </w:p>
    <w:p w:rsidR="0041616E" w:rsidRPr="00F37C42" w:rsidRDefault="005E570A" w:rsidP="005E570A">
      <w:pPr>
        <w:pStyle w:val="ConsPlusNormal"/>
        <w:ind w:firstLine="567"/>
        <w:jc w:val="center"/>
        <w:rPr>
          <w:rFonts w:ascii="Times New Roman" w:hAnsi="Times New Roman" w:cs="Times New Roman"/>
        </w:rPr>
      </w:pPr>
      <w:r w:rsidRPr="00F37C42">
        <w:rPr>
          <w:rFonts w:ascii="Times New Roman" w:hAnsi="Times New Roman" w:cs="Times New Roman"/>
        </w:rPr>
        <w:t>_____________________________________</w:t>
      </w:r>
    </w:p>
    <w:p w:rsidR="004B1AAC" w:rsidRPr="00F37C42" w:rsidRDefault="004B1AAC" w:rsidP="004D4E73">
      <w:pPr>
        <w:pStyle w:val="ConsPlusNormal"/>
        <w:jc w:val="both"/>
        <w:rPr>
          <w:rFonts w:ascii="Times New Roman" w:hAnsi="Times New Roman" w:cs="Times New Roman"/>
        </w:rPr>
      </w:pPr>
    </w:p>
    <w:p w:rsidR="00D4317A" w:rsidRPr="00F37C42" w:rsidRDefault="00D4317A" w:rsidP="004D4E73">
      <w:pPr>
        <w:pStyle w:val="ConsPlusNormal"/>
        <w:rPr>
          <w:rFonts w:ascii="Times New Roman" w:hAnsi="Times New Roman" w:cs="Times New Roman"/>
        </w:rPr>
        <w:sectPr w:rsidR="00D4317A" w:rsidRPr="00F37C42" w:rsidSect="005E570A">
          <w:headerReference w:type="default" r:id="rId17"/>
          <w:footerReference w:type="default" r:id="rId18"/>
          <w:footerReference w:type="first" r:id="rId19"/>
          <w:pgSz w:w="11906" w:h="16838"/>
          <w:pgMar w:top="1134" w:right="850" w:bottom="1134" w:left="1984" w:header="709" w:footer="283" w:gutter="0"/>
          <w:cols w:space="708"/>
          <w:titlePg/>
          <w:docGrid w:linePitch="360"/>
        </w:sectPr>
      </w:pPr>
    </w:p>
    <w:p w:rsidR="005E570A" w:rsidRPr="00F37C42" w:rsidRDefault="005E570A" w:rsidP="005E570A">
      <w:pPr>
        <w:pStyle w:val="ConsPlusNormal"/>
        <w:ind w:left="10206"/>
        <w:outlineLvl w:val="1"/>
        <w:rPr>
          <w:rFonts w:ascii="Times New Roman" w:hAnsi="Times New Roman" w:cs="Times New Roman"/>
        </w:rPr>
      </w:pPr>
      <w:r w:rsidRPr="00F37C42">
        <w:rPr>
          <w:rFonts w:ascii="Times New Roman" w:hAnsi="Times New Roman" w:cs="Times New Roman"/>
        </w:rPr>
        <w:t>Приложение № 4</w:t>
      </w:r>
    </w:p>
    <w:p w:rsidR="005E570A" w:rsidRPr="00F37C42" w:rsidRDefault="005E570A" w:rsidP="005E570A">
      <w:pPr>
        <w:pStyle w:val="ConsPlusNormal"/>
        <w:ind w:left="10206"/>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D4317A" w:rsidRPr="00F37C42" w:rsidRDefault="00D4317A" w:rsidP="004D4E73">
      <w:pPr>
        <w:pStyle w:val="ConsPlusNormal"/>
        <w:jc w:val="right"/>
        <w:rPr>
          <w:rFonts w:ascii="Times New Roman" w:hAnsi="Times New Roman" w:cs="Times New Roman"/>
        </w:rPr>
      </w:pPr>
    </w:p>
    <w:p w:rsidR="005E570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ОТЧЕТ</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ОБ ИСПОЛЬЗОВАНИИ СРЕДСТВ СУБСИДИИ ЗА СЧЕТ СРЕДСТВ БЮДЖЕТА ГОРОДА ЧЕБОКСАРЫ И ДОСТИЖЕНИИ ЗНАЧЕНИЙ ПОКАЗАТЕЛЕЙ РЕЗУЛЬТАТИВНОСТИ ПРЕДОСТАВЛЕНИЯ СУБСИДИИ _________________________________________________________________________________________________________________________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1B0E1B" w:rsidRPr="00F37C42" w:rsidRDefault="001B0E1B"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Дата начала _________________ и окончания _________________ реализации проекта</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w:t>
      </w:r>
      <w:r w:rsidR="00D4317A" w:rsidRPr="00F37C42">
        <w:rPr>
          <w:rFonts w:ascii="Times New Roman" w:hAnsi="Times New Roman" w:cs="Times New Roman"/>
          <w:sz w:val="24"/>
          <w:szCs w:val="24"/>
        </w:rPr>
        <w:t xml:space="preserve"> _____________ 20___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F37C42">
        <w:rPr>
          <w:rFonts w:ascii="Times New Roman" w:hAnsi="Times New Roman" w:cs="Times New Roman"/>
          <w:sz w:val="24"/>
          <w:szCs w:val="24"/>
        </w:rPr>
        <w:t>Таблица 1</w:t>
      </w:r>
    </w:p>
    <w:tbl>
      <w:tblPr>
        <w:tblStyle w:val="ac"/>
        <w:tblW w:w="0" w:type="auto"/>
        <w:tblLook w:val="04A0" w:firstRow="1" w:lastRow="0" w:firstColumn="1" w:lastColumn="0" w:noHBand="0" w:noVBand="1"/>
      </w:tblPr>
      <w:tblGrid>
        <w:gridCol w:w="446"/>
        <w:gridCol w:w="2363"/>
        <w:gridCol w:w="1535"/>
        <w:gridCol w:w="2250"/>
        <w:gridCol w:w="2215"/>
        <w:gridCol w:w="1540"/>
        <w:gridCol w:w="1588"/>
        <w:gridCol w:w="1360"/>
        <w:gridCol w:w="1489"/>
      </w:tblGrid>
      <w:tr w:rsidR="00D4317A" w:rsidRPr="00F37C42" w:rsidTr="00486A01">
        <w:trPr>
          <w:trHeight w:val="825"/>
        </w:trPr>
        <w:tc>
          <w:tcPr>
            <w:tcW w:w="445"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2412"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Наименование мероприятия (вид расходов) </w:t>
            </w:r>
          </w:p>
        </w:tc>
        <w:tc>
          <w:tcPr>
            <w:tcW w:w="1544"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Дата и номер платежного документа</w:t>
            </w:r>
          </w:p>
        </w:tc>
        <w:tc>
          <w:tcPr>
            <w:tcW w:w="2280"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Сумма субсидии в соответствии с соглашением о предоставлении субсидии, руб. </w:t>
            </w:r>
          </w:p>
        </w:tc>
        <w:tc>
          <w:tcPr>
            <w:tcW w:w="2237"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Фактический объём финансирования нарастающим на конец отчетного периода, руб.</w:t>
            </w:r>
          </w:p>
        </w:tc>
        <w:tc>
          <w:tcPr>
            <w:tcW w:w="3148" w:type="dxa"/>
            <w:gridSpan w:val="2"/>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Оплачено нарастающим итогом на конец отчетного периода, руб., в т.ч.  </w:t>
            </w:r>
          </w:p>
        </w:tc>
        <w:tc>
          <w:tcPr>
            <w:tcW w:w="1372"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Остаток субсидии на отчетную дату, руб.</w:t>
            </w:r>
          </w:p>
        </w:tc>
        <w:tc>
          <w:tcPr>
            <w:tcW w:w="1489" w:type="dxa"/>
            <w:vMerge w:val="restart"/>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Причины образования остатка средств </w:t>
            </w:r>
          </w:p>
        </w:tc>
      </w:tr>
      <w:tr w:rsidR="00D4317A" w:rsidRPr="00F37C42" w:rsidTr="00486A01">
        <w:trPr>
          <w:trHeight w:val="825"/>
        </w:trPr>
        <w:tc>
          <w:tcPr>
            <w:tcW w:w="445"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412"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за счет средств бюджета города Чебоксары</w:t>
            </w: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за счет собственных средств</w:t>
            </w:r>
          </w:p>
        </w:tc>
        <w:tc>
          <w:tcPr>
            <w:tcW w:w="1372"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vMerge/>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241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c>
          <w:tcPr>
            <w:tcW w:w="445"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412" w:type="dxa"/>
          </w:tcPr>
          <w:p w:rsidR="00D4317A" w:rsidRPr="00F37C42" w:rsidRDefault="00D4317A" w:rsidP="004D4E73">
            <w:pPr>
              <w:autoSpaceDE w:val="0"/>
              <w:autoSpaceDN w:val="0"/>
              <w:adjustRightInd w:val="0"/>
              <w:jc w:val="right"/>
              <w:rPr>
                <w:rFonts w:ascii="Times New Roman" w:hAnsi="Times New Roman" w:cs="Times New Roman"/>
                <w:sz w:val="24"/>
                <w:szCs w:val="24"/>
              </w:rPr>
            </w:pPr>
            <w:r w:rsidRPr="00F37C42">
              <w:rPr>
                <w:rFonts w:ascii="Times New Roman" w:hAnsi="Times New Roman" w:cs="Times New Roman"/>
                <w:sz w:val="24"/>
                <w:szCs w:val="24"/>
              </w:rPr>
              <w:t>ИТОГО:</w:t>
            </w:r>
          </w:p>
        </w:tc>
        <w:tc>
          <w:tcPr>
            <w:tcW w:w="1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rPr>
          <w:rFonts w:ascii="Times New Roman" w:hAnsi="Times New Roman" w:cs="Times New Roman"/>
          <w:sz w:val="24"/>
          <w:szCs w:val="24"/>
        </w:rPr>
      </w:pPr>
    </w:p>
    <w:p w:rsidR="007B53C6" w:rsidRPr="00F37C42" w:rsidRDefault="007B53C6" w:rsidP="004D4E73">
      <w:pPr>
        <w:autoSpaceDE w:val="0"/>
        <w:autoSpaceDN w:val="0"/>
        <w:adjustRightInd w:val="0"/>
        <w:spacing w:after="0" w:line="240" w:lineRule="auto"/>
        <w:jc w:val="right"/>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F37C42">
        <w:rPr>
          <w:rFonts w:ascii="Times New Roman" w:hAnsi="Times New Roman" w:cs="Times New Roman"/>
          <w:sz w:val="24"/>
          <w:szCs w:val="24"/>
        </w:rPr>
        <w:t>Таблица 2</w:t>
      </w:r>
    </w:p>
    <w:tbl>
      <w:tblPr>
        <w:tblStyle w:val="ac"/>
        <w:tblW w:w="14969" w:type="dxa"/>
        <w:tblLook w:val="04A0" w:firstRow="1" w:lastRow="0" w:firstColumn="1" w:lastColumn="0" w:noHBand="0" w:noVBand="1"/>
      </w:tblPr>
      <w:tblGrid>
        <w:gridCol w:w="556"/>
        <w:gridCol w:w="3754"/>
        <w:gridCol w:w="3300"/>
        <w:gridCol w:w="3127"/>
        <w:gridCol w:w="2182"/>
        <w:gridCol w:w="2050"/>
      </w:tblGrid>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Наименование показателей результативности предоставления субсидии (целевые показатели), установленные в соглашении о предоставлении субсидии</w:t>
            </w: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Единица измерения</w:t>
            </w: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Плановое значение показателя </w:t>
            </w: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Фактическое значение показателя результативности (на отчетную дату)</w:t>
            </w: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Причины невыполнения планового значения</w:t>
            </w: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1</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2</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r w:rsidR="00D4317A" w:rsidRPr="00F37C42" w:rsidTr="00486A01">
        <w:trPr>
          <w:trHeight w:val="269"/>
        </w:trPr>
        <w:tc>
          <w:tcPr>
            <w:tcW w:w="556"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3</w:t>
            </w:r>
          </w:p>
        </w:tc>
        <w:tc>
          <w:tcPr>
            <w:tcW w:w="375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F37C42" w:rsidRDefault="00D4317A" w:rsidP="004D4E73">
            <w:pPr>
              <w:autoSpaceDE w:val="0"/>
              <w:autoSpaceDN w:val="0"/>
              <w:adjustRightInd w:val="0"/>
              <w:jc w:val="center"/>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К отчету прилагаются копии бухгалтерских документов, подтверждающих расходы (с указанием кол-ва стр.):</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1. Платежные поручения с основаниями платежа (счет, счет-фактура, договор, акты).</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2. Авансовые отчеты с приложением копий первичных документов.</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3. Договоры гражданско-правового характера, акты выполненных работ, расходные кассовые ордера и т.п., подтверждающие выплату.</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bl>
      <w:tblPr>
        <w:tblW w:w="14886" w:type="dxa"/>
        <w:tblInd w:w="62" w:type="dxa"/>
        <w:tblLayout w:type="fixed"/>
        <w:tblCellMar>
          <w:top w:w="102" w:type="dxa"/>
          <w:left w:w="62" w:type="dxa"/>
          <w:bottom w:w="102" w:type="dxa"/>
          <w:right w:w="62" w:type="dxa"/>
        </w:tblCellMar>
        <w:tblLook w:val="0000" w:firstRow="0" w:lastRow="0" w:firstColumn="0" w:lastColumn="0" w:noHBand="0" w:noVBand="0"/>
      </w:tblPr>
      <w:tblGrid>
        <w:gridCol w:w="5296"/>
        <w:gridCol w:w="3856"/>
        <w:gridCol w:w="654"/>
        <w:gridCol w:w="5080"/>
      </w:tblGrid>
      <w:tr w:rsidR="00D4317A" w:rsidRPr="00F37C42" w:rsidTr="00486A01">
        <w:trPr>
          <w:trHeight w:val="462"/>
        </w:trPr>
        <w:tc>
          <w:tcPr>
            <w:tcW w:w="5296"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Руководитель организации</w:t>
            </w:r>
          </w:p>
        </w:tc>
        <w:tc>
          <w:tcPr>
            <w:tcW w:w="3856"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654"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М</w:t>
            </w:r>
          </w:p>
        </w:tc>
        <w:tc>
          <w:tcPr>
            <w:tcW w:w="5080"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 xml:space="preserve">(подпись) </w:t>
            </w:r>
          </w:p>
        </w:tc>
        <w:tc>
          <w:tcPr>
            <w:tcW w:w="654"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(расшифровка подписи)</w:t>
            </w: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 xml:space="preserve">Главный бухгалтер </w:t>
            </w:r>
          </w:p>
        </w:tc>
        <w:tc>
          <w:tcPr>
            <w:tcW w:w="3856"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654" w:type="dxa"/>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5080" w:type="dxa"/>
            <w:tcBorders>
              <w:bottom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r>
      <w:tr w:rsidR="00D4317A" w:rsidRPr="00F37C42" w:rsidTr="00486A01">
        <w:trPr>
          <w:trHeight w:val="450"/>
        </w:trPr>
        <w:tc>
          <w:tcPr>
            <w:tcW w:w="5296"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(подпись)</w:t>
            </w:r>
          </w:p>
        </w:tc>
        <w:tc>
          <w:tcPr>
            <w:tcW w:w="654" w:type="dxa"/>
          </w:tcPr>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(расшифровка подписи)</w:t>
            </w:r>
          </w:p>
        </w:tc>
      </w:tr>
    </w:tbl>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5E570A" w:rsidP="004D4E73">
      <w:pPr>
        <w:autoSpaceDE w:val="0"/>
        <w:autoSpaceDN w:val="0"/>
        <w:adjustRightInd w:val="0"/>
        <w:spacing w:after="0" w:line="240" w:lineRule="auto"/>
        <w:ind w:firstLine="567"/>
        <w:rPr>
          <w:rFonts w:ascii="Times New Roman" w:hAnsi="Times New Roman" w:cs="Times New Roman"/>
          <w:sz w:val="24"/>
          <w:szCs w:val="24"/>
        </w:rPr>
      </w:pPr>
      <w:r w:rsidRPr="00F37C42">
        <w:rPr>
          <w:rFonts w:ascii="Times New Roman" w:hAnsi="Times New Roman" w:cs="Times New Roman"/>
          <w:sz w:val="24"/>
          <w:szCs w:val="24"/>
        </w:rPr>
        <w:t>«___» __________ 20___ года</w:t>
      </w:r>
    </w:p>
    <w:p w:rsidR="00D4317A" w:rsidRPr="00F37C42" w:rsidRDefault="00D4317A" w:rsidP="004D4E73">
      <w:pPr>
        <w:autoSpaceDE w:val="0"/>
        <w:autoSpaceDN w:val="0"/>
        <w:adjustRightInd w:val="0"/>
        <w:spacing w:after="0" w:line="240" w:lineRule="auto"/>
        <w:ind w:firstLine="567"/>
        <w:rPr>
          <w:rFonts w:ascii="Times New Roman" w:hAnsi="Times New Roman" w:cs="Times New Roman"/>
          <w:sz w:val="24"/>
          <w:szCs w:val="24"/>
        </w:rPr>
        <w:sectPr w:rsidR="00D4317A" w:rsidRPr="00F37C42" w:rsidSect="005E570A">
          <w:pgSz w:w="16838" w:h="11906" w:orient="landscape"/>
          <w:pgMar w:top="1701" w:right="1134" w:bottom="850" w:left="1134" w:header="567" w:footer="283" w:gutter="0"/>
          <w:cols w:space="708"/>
          <w:titlePg/>
          <w:docGrid w:linePitch="360"/>
        </w:sectPr>
      </w:pPr>
      <w:r w:rsidRPr="00F37C42">
        <w:rPr>
          <w:rFonts w:ascii="Times New Roman" w:hAnsi="Times New Roman" w:cs="Times New Roman"/>
          <w:sz w:val="24"/>
          <w:szCs w:val="24"/>
        </w:rPr>
        <w:t xml:space="preserve">                М.П.</w:t>
      </w:r>
    </w:p>
    <w:p w:rsidR="00D4317A" w:rsidRPr="00F37C42"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F37C42">
        <w:rPr>
          <w:rFonts w:ascii="Times New Roman" w:hAnsi="Times New Roman" w:cs="Times New Roman"/>
          <w:sz w:val="24"/>
          <w:szCs w:val="24"/>
        </w:rPr>
        <w:t>ОПИСАТЕЛЬНЫЙ ОТЧЕТ ОБ ИСПОЛЬЗОВАНИИ СУБСИДИИ ИЗ БЮДЖЕТА ГОРОДА ЧЕБОКСАРЫ И ДОСТИЖЕНИИ ЗНАЧЕНИЙ ПОКАЗАТЕЛЕЙ РЕЗУЛЬТАТИВНОСТИ ПРЕДОСТАВЛЕНИЯ СУБСИДИИ</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F37C42" w:rsidRDefault="005E570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на</w:t>
      </w:r>
      <w:r w:rsidR="00D4317A" w:rsidRPr="00F37C42">
        <w:rPr>
          <w:rFonts w:ascii="Times New Roman" w:hAnsi="Times New Roman" w:cs="Times New Roman"/>
          <w:sz w:val="24"/>
          <w:szCs w:val="24"/>
        </w:rPr>
        <w:t xml:space="preserve"> _____________ 20___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Проведенные мероприятия в рамках проекта (в т.ч. мероприят</w:t>
      </w:r>
      <w:r w:rsidR="005E570A" w:rsidRPr="00F37C42">
        <w:rPr>
          <w:rFonts w:ascii="Times New Roman" w:hAnsi="Times New Roman" w:cs="Times New Roman"/>
          <w:sz w:val="24"/>
          <w:szCs w:val="24"/>
        </w:rPr>
        <w:t>ия, связанные с </w:t>
      </w:r>
      <w:r w:rsidRPr="00F37C42">
        <w:rPr>
          <w:rFonts w:ascii="Times New Roman" w:hAnsi="Times New Roman" w:cs="Times New Roman"/>
          <w:sz w:val="24"/>
          <w:szCs w:val="24"/>
        </w:rPr>
        <w:t>осуществлением расходов по смете в целях реализации проекта)</w:t>
      </w:r>
    </w:p>
    <w:tbl>
      <w:tblPr>
        <w:tblStyle w:val="ac"/>
        <w:tblW w:w="0" w:type="auto"/>
        <w:tblLook w:val="04A0" w:firstRow="1" w:lastRow="0" w:firstColumn="1" w:lastColumn="0" w:noHBand="0" w:noVBand="1"/>
      </w:tblPr>
      <w:tblGrid>
        <w:gridCol w:w="534"/>
        <w:gridCol w:w="2409"/>
        <w:gridCol w:w="1701"/>
        <w:gridCol w:w="1843"/>
        <w:gridCol w:w="2943"/>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Место проведения</w:t>
            </w: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Ход и результат мероприятия с указанием количества участников</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Не реализованные мероприятия в соответствии с к</w:t>
      </w:r>
      <w:r w:rsidR="005E570A" w:rsidRPr="00F37C42">
        <w:rPr>
          <w:rFonts w:ascii="Times New Roman" w:hAnsi="Times New Roman" w:cs="Times New Roman"/>
          <w:sz w:val="24"/>
          <w:szCs w:val="24"/>
        </w:rPr>
        <w:t>алендарным планом проекта (в т.</w:t>
      </w:r>
      <w:r w:rsidRPr="00F37C42">
        <w:rPr>
          <w:rFonts w:ascii="Times New Roman" w:hAnsi="Times New Roman" w:cs="Times New Roman"/>
          <w:sz w:val="24"/>
          <w:szCs w:val="24"/>
        </w:rPr>
        <w:t xml:space="preserve">ч. мероприятия, связанные с осуществлением расходов по смете в целях реализации проекта) </w:t>
      </w:r>
    </w:p>
    <w:tbl>
      <w:tblPr>
        <w:tblStyle w:val="ac"/>
        <w:tblW w:w="0" w:type="auto"/>
        <w:tblLook w:val="04A0" w:firstRow="1" w:lastRow="0" w:firstColumn="1" w:lastColumn="0" w:noHBand="0" w:noVBand="1"/>
      </w:tblPr>
      <w:tblGrid>
        <w:gridCol w:w="534"/>
        <w:gridCol w:w="2409"/>
        <w:gridCol w:w="1701"/>
        <w:gridCol w:w="4786"/>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Причины невыполнения мероприятия</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2409"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F37C42">
        <w:rPr>
          <w:rFonts w:ascii="Times New Roman" w:hAnsi="Times New Roman" w:cs="Times New Roman"/>
          <w:sz w:val="24"/>
          <w:szCs w:val="24"/>
        </w:rPr>
        <w:t>Незапланированные мероприятия</w:t>
      </w:r>
    </w:p>
    <w:tbl>
      <w:tblPr>
        <w:tblStyle w:val="ac"/>
        <w:tblW w:w="0" w:type="auto"/>
        <w:tblLook w:val="04A0" w:firstRow="1" w:lastRow="0" w:firstColumn="1" w:lastColumn="0" w:noHBand="0" w:noVBand="1"/>
      </w:tblPr>
      <w:tblGrid>
        <w:gridCol w:w="534"/>
        <w:gridCol w:w="3260"/>
        <w:gridCol w:w="1701"/>
        <w:gridCol w:w="3935"/>
      </w:tblGrid>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Наименование мероприятия</w:t>
            </w: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Срок проведения</w:t>
            </w: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Ход и результат мероприятия с указанием количества участников</w:t>
            </w: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1</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2</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3</w:t>
            </w:r>
          </w:p>
        </w:tc>
        <w:tc>
          <w:tcPr>
            <w:tcW w:w="3260"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Освещение мероприятий проекта</w:t>
      </w:r>
    </w:p>
    <w:tbl>
      <w:tblPr>
        <w:tblStyle w:val="ac"/>
        <w:tblW w:w="0" w:type="auto"/>
        <w:tblLook w:val="04A0" w:firstRow="1" w:lastRow="0" w:firstColumn="1" w:lastColumn="0" w:noHBand="0" w:noVBand="1"/>
      </w:tblPr>
      <w:tblGrid>
        <w:gridCol w:w="534"/>
        <w:gridCol w:w="4677"/>
        <w:gridCol w:w="4219"/>
      </w:tblGrid>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 xml:space="preserve">Название издания/телеканала/радиоканала/сайта или иного информационного ресурса в сети Интернет </w:t>
            </w: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Название публикации/сюжета с указанием даты выхода, новости/сообщения с указанием электронной ссылки в сети Интернет</w:t>
            </w: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1</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2</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r w:rsidR="00D4317A" w:rsidRPr="00F37C42" w:rsidTr="00486A01">
        <w:tc>
          <w:tcPr>
            <w:tcW w:w="534" w:type="dxa"/>
          </w:tcPr>
          <w:p w:rsidR="00D4317A" w:rsidRPr="00F37C42" w:rsidRDefault="00D4317A" w:rsidP="004D4E73">
            <w:pPr>
              <w:autoSpaceDE w:val="0"/>
              <w:autoSpaceDN w:val="0"/>
              <w:adjustRightInd w:val="0"/>
              <w:rPr>
                <w:rFonts w:ascii="Times New Roman" w:hAnsi="Times New Roman" w:cs="Times New Roman"/>
                <w:sz w:val="24"/>
                <w:szCs w:val="24"/>
              </w:rPr>
            </w:pPr>
            <w:r w:rsidRPr="00F37C42">
              <w:rPr>
                <w:rFonts w:ascii="Times New Roman" w:hAnsi="Times New Roman" w:cs="Times New Roman"/>
                <w:sz w:val="24"/>
                <w:szCs w:val="24"/>
              </w:rPr>
              <w:t>3</w:t>
            </w:r>
          </w:p>
        </w:tc>
        <w:tc>
          <w:tcPr>
            <w:tcW w:w="4677" w:type="dxa"/>
          </w:tcPr>
          <w:p w:rsidR="00D4317A" w:rsidRPr="00F37C42"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F37C42" w:rsidRDefault="00D4317A" w:rsidP="004D4E73">
            <w:pPr>
              <w:autoSpaceDE w:val="0"/>
              <w:autoSpaceDN w:val="0"/>
              <w:adjustRightInd w:val="0"/>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1. АНАЛИЗ ПОЛУЧЕНЫХ РЕЗУЛЬТАТОВ;</w:t>
      </w:r>
    </w:p>
    <w:p w:rsidR="00D4317A"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2. МЕТОДЫ ДОСТИЖЕНИЯ ЦЕЛИ ПРОЕКТА (ПРОГРАММЫ);</w:t>
      </w:r>
    </w:p>
    <w:p w:rsidR="004B1AAC" w:rsidRPr="00F37C42"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F37C42">
        <w:rPr>
          <w:rFonts w:ascii="Times New Roman" w:hAnsi="Times New Roman" w:cs="Times New Roman"/>
          <w:sz w:val="24"/>
          <w:szCs w:val="24"/>
        </w:rPr>
        <w:t>3. КОНЕЧНАЯ ГРУППА БЛАГОПОЛУЧАТЕЛЕЙ ПРОЕКТА.</w:t>
      </w:r>
    </w:p>
    <w:p w:rsidR="001266D5" w:rsidRPr="00F37C42" w:rsidRDefault="001266D5" w:rsidP="004D4E73">
      <w:pPr>
        <w:spacing w:after="0"/>
        <w:rPr>
          <w:rFonts w:ascii="Times New Roman" w:hAnsi="Times New Roman" w:cs="Times New Roman"/>
          <w:sz w:val="24"/>
          <w:szCs w:val="24"/>
        </w:rPr>
      </w:pPr>
      <w:r w:rsidRPr="00F37C42">
        <w:rPr>
          <w:rFonts w:ascii="Times New Roman" w:hAnsi="Times New Roman" w:cs="Times New Roman"/>
          <w:sz w:val="24"/>
          <w:szCs w:val="24"/>
        </w:rPr>
        <w:br w:type="page"/>
      </w:r>
    </w:p>
    <w:p w:rsidR="005E570A" w:rsidRPr="00F37C42" w:rsidRDefault="005E570A" w:rsidP="005E570A">
      <w:pPr>
        <w:pStyle w:val="ConsPlusNormal"/>
        <w:ind w:left="4962"/>
        <w:outlineLvl w:val="1"/>
        <w:rPr>
          <w:rFonts w:ascii="Times New Roman" w:hAnsi="Times New Roman" w:cs="Times New Roman"/>
        </w:rPr>
      </w:pPr>
      <w:r w:rsidRPr="00F37C42">
        <w:rPr>
          <w:rFonts w:ascii="Times New Roman" w:hAnsi="Times New Roman" w:cs="Times New Roman"/>
        </w:rPr>
        <w:t>Приложение № 5</w:t>
      </w:r>
    </w:p>
    <w:p w:rsidR="005E570A" w:rsidRPr="00F37C42" w:rsidRDefault="005E570A" w:rsidP="005E570A">
      <w:pPr>
        <w:pStyle w:val="ConsPlusNormal"/>
        <w:ind w:left="4962"/>
        <w:rPr>
          <w:rFonts w:ascii="Times New Roman" w:hAnsi="Times New Roman" w:cs="Times New Roman"/>
        </w:rPr>
      </w:pPr>
      <w:r w:rsidRPr="00F37C42">
        <w:rPr>
          <w:rFonts w:ascii="Times New Roman" w:hAnsi="Times New Roman" w:cs="Times New Roman"/>
        </w:rPr>
        <w:t>к Порядку предоставления субсидий за счет средств бюджета города Чебоксары некоммерческим организациям осуществляющих свою деятельность на территории города Чебоксары</w:t>
      </w:r>
    </w:p>
    <w:p w:rsidR="005E570A" w:rsidRPr="00F37C42" w:rsidRDefault="005E570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F37C42">
        <w:rPr>
          <w:rFonts w:ascii="Times New Roman" w:hAnsi="Times New Roman" w:cs="Times New Roman"/>
          <w:sz w:val="24"/>
          <w:szCs w:val="24"/>
        </w:rPr>
        <w:t xml:space="preserve">СПРАВКА </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F37C42">
        <w:rPr>
          <w:rFonts w:ascii="Times New Roman" w:hAnsi="Times New Roman" w:cs="Times New Roman"/>
          <w:sz w:val="24"/>
          <w:szCs w:val="24"/>
        </w:rPr>
        <w:t>О ПРОВЕДЕНИИ МОНИТОРИНГА КАЧЕСТВА И ЭФФЕКТИВНОСТИ РЕАЛИЗАЦИИ ПРОЕКТА</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 xml:space="preserve">(наименование организации получающая субсидии) </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F37C42">
        <w:rPr>
          <w:rFonts w:ascii="Times New Roman" w:hAnsi="Times New Roman" w:cs="Times New Roman"/>
          <w:sz w:val="24"/>
          <w:szCs w:val="24"/>
        </w:rPr>
        <w:t>____________________________________________________________________________</w:t>
      </w:r>
    </w:p>
    <w:p w:rsidR="00D4317A" w:rsidRPr="00F37C42"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F37C42">
        <w:rPr>
          <w:rFonts w:ascii="Times New Roman" w:hAnsi="Times New Roman" w:cs="Times New Roman"/>
          <w:sz w:val="16"/>
          <w:szCs w:val="24"/>
        </w:rPr>
        <w:t>(Наименование проекта)</w:t>
      </w:r>
    </w:p>
    <w:p w:rsidR="00D4317A" w:rsidRPr="00F37C42"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r w:rsidRPr="00F37C42">
        <w:rPr>
          <w:rFonts w:ascii="Times New Roman" w:hAnsi="Times New Roman" w:cs="Times New Roman"/>
          <w:sz w:val="24"/>
          <w:szCs w:val="24"/>
        </w:rPr>
        <w:t>в соответствии с распоряжением администрации г</w:t>
      </w:r>
      <w:r w:rsidR="005E570A" w:rsidRPr="00F37C42">
        <w:rPr>
          <w:rFonts w:ascii="Times New Roman" w:hAnsi="Times New Roman" w:cs="Times New Roman"/>
          <w:sz w:val="24"/>
          <w:szCs w:val="24"/>
        </w:rPr>
        <w:t>орода Чебоксары от __________ № </w:t>
      </w:r>
      <w:r w:rsidRPr="00F37C42">
        <w:rPr>
          <w:rFonts w:ascii="Times New Roman" w:hAnsi="Times New Roman" w:cs="Times New Roman"/>
          <w:sz w:val="24"/>
          <w:szCs w:val="24"/>
        </w:rPr>
        <w:t>_________ и подписанным соглашением от _________________ № ________________</w:t>
      </w:r>
    </w:p>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219"/>
        <w:gridCol w:w="3544"/>
        <w:gridCol w:w="1667"/>
      </w:tblGrid>
      <w:tr w:rsidR="00D4317A" w:rsidRPr="00F37C42" w:rsidTr="00486A01">
        <w:tc>
          <w:tcPr>
            <w:tcW w:w="4219"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Критерии мониторинга</w:t>
            </w:r>
          </w:p>
        </w:tc>
        <w:tc>
          <w:tcPr>
            <w:tcW w:w="3544"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 xml:space="preserve">Результат мониторинга </w:t>
            </w:r>
          </w:p>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(в баллах)</w:t>
            </w:r>
          </w:p>
        </w:tc>
        <w:tc>
          <w:tcPr>
            <w:tcW w:w="1667" w:type="dxa"/>
          </w:tcPr>
          <w:p w:rsidR="00D4317A" w:rsidRPr="00F37C42" w:rsidRDefault="00D4317A" w:rsidP="004D4E73">
            <w:pPr>
              <w:autoSpaceDE w:val="0"/>
              <w:autoSpaceDN w:val="0"/>
              <w:adjustRightInd w:val="0"/>
              <w:jc w:val="center"/>
              <w:rPr>
                <w:rFonts w:ascii="Times New Roman" w:hAnsi="Times New Roman" w:cs="Times New Roman"/>
                <w:sz w:val="24"/>
                <w:szCs w:val="24"/>
              </w:rPr>
            </w:pPr>
            <w:r w:rsidRPr="00F37C42">
              <w:rPr>
                <w:rFonts w:ascii="Times New Roman" w:hAnsi="Times New Roman" w:cs="Times New Roman"/>
                <w:sz w:val="24"/>
                <w:szCs w:val="24"/>
              </w:rPr>
              <w:t>Примечание</w:t>
            </w: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Своевременность исполнения мероприятий (по срокам)</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выполнено – 2 балла;</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частичное выполнение – 1 балл; </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не выполнено – 0 баллов</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Полнота выполнения мероприятий (по количеству и содержанию)</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Обеспечение выполнение обязательности указания на то, что проект реализован при поддержке администрации города Чебоксары </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выполнено – 2 балла;</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частичное выполнение – 1 балл; </w:t>
            </w:r>
          </w:p>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не выполнено – 0 баллов</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r w:rsidR="00D4317A" w:rsidRPr="00F37C42" w:rsidTr="00486A01">
        <w:tc>
          <w:tcPr>
            <w:tcW w:w="4219"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 xml:space="preserve">Информационное освещение хода реализации проекта в средствах массовой информации, информационно-телекоммуникационной сети «Интернет» </w:t>
            </w:r>
          </w:p>
        </w:tc>
        <w:tc>
          <w:tcPr>
            <w:tcW w:w="3544" w:type="dxa"/>
          </w:tcPr>
          <w:p w:rsidR="00D4317A" w:rsidRPr="00F37C42" w:rsidRDefault="00D4317A" w:rsidP="004D4E73">
            <w:pPr>
              <w:autoSpaceDE w:val="0"/>
              <w:autoSpaceDN w:val="0"/>
              <w:adjustRightInd w:val="0"/>
              <w:jc w:val="both"/>
              <w:rPr>
                <w:rFonts w:ascii="Times New Roman" w:hAnsi="Times New Roman" w:cs="Times New Roman"/>
                <w:sz w:val="24"/>
                <w:szCs w:val="24"/>
              </w:rPr>
            </w:pPr>
            <w:r w:rsidRPr="00F37C42">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F37C42" w:rsidRDefault="00D4317A" w:rsidP="004D4E73">
            <w:pPr>
              <w:autoSpaceDE w:val="0"/>
              <w:autoSpaceDN w:val="0"/>
              <w:adjustRightInd w:val="0"/>
              <w:jc w:val="both"/>
              <w:rPr>
                <w:rFonts w:ascii="Times New Roman" w:hAnsi="Times New Roman" w:cs="Times New Roman"/>
                <w:sz w:val="24"/>
                <w:szCs w:val="24"/>
              </w:rPr>
            </w:pPr>
          </w:p>
        </w:tc>
      </w:tr>
    </w:tbl>
    <w:p w:rsidR="00D4317A" w:rsidRPr="00F37C42" w:rsidRDefault="00D4317A" w:rsidP="004D4E73">
      <w:pPr>
        <w:autoSpaceDE w:val="0"/>
        <w:autoSpaceDN w:val="0"/>
        <w:adjustRightInd w:val="0"/>
        <w:spacing w:after="0" w:line="240" w:lineRule="auto"/>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Вывод: средний балл оценки реализации проекта 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Реализация проекта предлагается признать (положительной, удовлетворительной, отрицательной) ______________________________________________________________.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«___» ___________ 20__ г.             __________________________________________</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F37C42">
        <w:rPr>
          <w:rFonts w:ascii="Times New Roman" w:hAnsi="Times New Roman" w:cs="Times New Roman"/>
          <w:sz w:val="24"/>
          <w:szCs w:val="24"/>
        </w:rPr>
        <w:t xml:space="preserve">                                                                       </w:t>
      </w:r>
      <w:r w:rsidRPr="00F37C42">
        <w:rPr>
          <w:rFonts w:ascii="Times New Roman" w:hAnsi="Times New Roman" w:cs="Times New Roman"/>
          <w:sz w:val="18"/>
          <w:szCs w:val="18"/>
        </w:rPr>
        <w:t>(Ф.И.О. и подпись члена конкурсной комиссии)</w:t>
      </w: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F37C42"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F37C42">
        <w:rPr>
          <w:rFonts w:ascii="Times New Roman" w:hAnsi="Times New Roman" w:cs="Times New Roman"/>
          <w:sz w:val="24"/>
          <w:szCs w:val="24"/>
        </w:rPr>
        <w:t>«___» ___________ 20__ г.             __________________________________________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F37C42">
        <w:rPr>
          <w:rFonts w:ascii="Times New Roman" w:hAnsi="Times New Roman" w:cs="Times New Roman"/>
          <w:sz w:val="24"/>
          <w:szCs w:val="24"/>
        </w:rPr>
        <w:t xml:space="preserve">                                                                 </w:t>
      </w:r>
      <w:r w:rsidRPr="00F37C42">
        <w:rPr>
          <w:rFonts w:ascii="Times New Roman" w:hAnsi="Times New Roman" w:cs="Times New Roman"/>
          <w:sz w:val="18"/>
          <w:szCs w:val="18"/>
        </w:rPr>
        <w:t>(Ф.И.О. и подпись Председателя конкурсной комиссии)</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D22F0E" w:rsidRDefault="00D4317A" w:rsidP="004D4E73">
      <w:pPr>
        <w:autoSpaceDE w:val="0"/>
        <w:autoSpaceDN w:val="0"/>
        <w:adjustRightInd w:val="0"/>
        <w:spacing w:after="0" w:line="240" w:lineRule="auto"/>
        <w:ind w:firstLine="709"/>
        <w:jc w:val="right"/>
        <w:rPr>
          <w:rFonts w:ascii="Times New Roman" w:hAnsi="Times New Roman" w:cs="Times New Roman"/>
        </w:rPr>
      </w:pPr>
    </w:p>
    <w:sectPr w:rsidR="00D4317A" w:rsidRPr="00D22F0E" w:rsidSect="005E570A">
      <w:pgSz w:w="11906" w:h="16838"/>
      <w:pgMar w:top="1134" w:right="849"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58" w:rsidRDefault="00E40558" w:rsidP="00572FDF">
      <w:pPr>
        <w:spacing w:after="0" w:line="240" w:lineRule="auto"/>
      </w:pPr>
      <w:r>
        <w:separator/>
      </w:r>
    </w:p>
  </w:endnote>
  <w:endnote w:type="continuationSeparator" w:id="0">
    <w:p w:rsidR="00E40558" w:rsidRDefault="00E40558" w:rsidP="005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Pr="005E1540" w:rsidRDefault="00E40558" w:rsidP="003010C3">
    <w:pPr>
      <w:pStyle w:val="a8"/>
      <w:jc w:val="right"/>
      <w:rPr>
        <w:sz w:val="16"/>
        <w:szCs w:val="16"/>
      </w:rPr>
    </w:pPr>
    <w:r>
      <w:rPr>
        <w:sz w:val="16"/>
        <w:szCs w:val="16"/>
      </w:rPr>
      <w:t>040-5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Pr="005E1540" w:rsidRDefault="00E40558" w:rsidP="006A010A">
    <w:pPr>
      <w:pStyle w:val="a8"/>
      <w:jc w:val="right"/>
      <w:rPr>
        <w:sz w:val="16"/>
        <w:szCs w:val="16"/>
      </w:rPr>
    </w:pPr>
    <w:r>
      <w:rPr>
        <w:sz w:val="16"/>
        <w:szCs w:val="16"/>
      </w:rPr>
      <w:t>040-5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Pr="00572FDF" w:rsidRDefault="00E40558" w:rsidP="00572FDF">
    <w:pPr>
      <w:pStyle w:val="a8"/>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Pr="003477CC" w:rsidRDefault="00E40558" w:rsidP="003477CC">
    <w:pPr>
      <w:pStyle w:val="a8"/>
      <w:jc w:val="right"/>
      <w:rPr>
        <w:sz w:val="16"/>
        <w:szCs w:val="16"/>
      </w:rPr>
    </w:pPr>
    <w:r>
      <w:rPr>
        <w:sz w:val="16"/>
        <w:szCs w:val="16"/>
      </w:rPr>
      <w:t>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58" w:rsidRDefault="00E40558" w:rsidP="00572FDF">
      <w:pPr>
        <w:spacing w:after="0" w:line="240" w:lineRule="auto"/>
      </w:pPr>
      <w:r>
        <w:separator/>
      </w:r>
    </w:p>
  </w:footnote>
  <w:footnote w:type="continuationSeparator" w:id="0">
    <w:p w:rsidR="00E40558" w:rsidRDefault="00E40558" w:rsidP="0057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Default="00E40558" w:rsidP="003010C3">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0558" w:rsidRDefault="00E405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1947"/>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FC457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5808"/>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FC4576">
          <w:rPr>
            <w:noProof/>
          </w:rPr>
          <w:t>25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8" w:rsidRDefault="00E40558" w:rsidP="006A010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0558" w:rsidRDefault="00E405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07719"/>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FC4576">
          <w:rPr>
            <w:noProof/>
          </w:rPr>
          <w:t>20</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04746"/>
      <w:docPartObj>
        <w:docPartGallery w:val="Page Numbers (Top of Page)"/>
        <w:docPartUnique/>
      </w:docPartObj>
    </w:sdtPr>
    <w:sdtEndPr/>
    <w:sdtContent>
      <w:p w:rsidR="00E40558" w:rsidRDefault="00E40558">
        <w:pPr>
          <w:pStyle w:val="a6"/>
          <w:jc w:val="center"/>
        </w:pPr>
        <w:r>
          <w:fldChar w:fldCharType="begin"/>
        </w:r>
        <w:r>
          <w:instrText>PAGE   \* MERGEFORMAT</w:instrText>
        </w:r>
        <w:r>
          <w:fldChar w:fldCharType="separate"/>
        </w:r>
        <w:r w:rsidR="00FC4576">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B3B"/>
    <w:multiLevelType w:val="hybridMultilevel"/>
    <w:tmpl w:val="C374DB66"/>
    <w:lvl w:ilvl="0" w:tplc="0419000F">
      <w:start w:val="1"/>
      <w:numFmt w:val="decimal"/>
      <w:lvlText w:val="%1."/>
      <w:lvlJc w:val="left"/>
      <w:pPr>
        <w:ind w:left="645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75731E2"/>
    <w:multiLevelType w:val="hybridMultilevel"/>
    <w:tmpl w:val="BA1EA8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BB35503"/>
    <w:multiLevelType w:val="multilevel"/>
    <w:tmpl w:val="518CEBE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C5932DE"/>
    <w:multiLevelType w:val="hybridMultilevel"/>
    <w:tmpl w:val="370C4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7B1FA1"/>
    <w:multiLevelType w:val="hybridMultilevel"/>
    <w:tmpl w:val="2A8A654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A6273F1"/>
    <w:multiLevelType w:val="hybridMultilevel"/>
    <w:tmpl w:val="866A34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66E21B0"/>
    <w:multiLevelType w:val="hybridMultilevel"/>
    <w:tmpl w:val="443E5FA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50A16C88"/>
    <w:multiLevelType w:val="hybridMultilevel"/>
    <w:tmpl w:val="B510CC0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39C41F8"/>
    <w:multiLevelType w:val="hybridMultilevel"/>
    <w:tmpl w:val="04E2A8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3F24189"/>
    <w:multiLevelType w:val="hybridMultilevel"/>
    <w:tmpl w:val="E80A776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55C36736"/>
    <w:multiLevelType w:val="hybridMultilevel"/>
    <w:tmpl w:val="A1F4AFBC"/>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5722090D"/>
    <w:multiLevelType w:val="hybridMultilevel"/>
    <w:tmpl w:val="AFBC4E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8B73D0"/>
    <w:multiLevelType w:val="hybridMultilevel"/>
    <w:tmpl w:val="9E98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31E04"/>
    <w:multiLevelType w:val="hybridMultilevel"/>
    <w:tmpl w:val="65F29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63628C"/>
    <w:multiLevelType w:val="hybridMultilevel"/>
    <w:tmpl w:val="D2BE692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69204944"/>
    <w:multiLevelType w:val="hybridMultilevel"/>
    <w:tmpl w:val="FFA2AE0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7985290F"/>
    <w:multiLevelType w:val="hybridMultilevel"/>
    <w:tmpl w:val="99FE4CB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79E7733B"/>
    <w:multiLevelType w:val="hybridMultilevel"/>
    <w:tmpl w:val="E110C36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2"/>
  </w:num>
  <w:num w:numId="2">
    <w:abstractNumId w:val="2"/>
  </w:num>
  <w:num w:numId="3">
    <w:abstractNumId w:val="3"/>
  </w:num>
  <w:num w:numId="4">
    <w:abstractNumId w:val="4"/>
  </w:num>
  <w:num w:numId="5">
    <w:abstractNumId w:val="11"/>
  </w:num>
  <w:num w:numId="6">
    <w:abstractNumId w:val="0"/>
  </w:num>
  <w:num w:numId="7">
    <w:abstractNumId w:val="6"/>
  </w:num>
  <w:num w:numId="8">
    <w:abstractNumId w:val="16"/>
  </w:num>
  <w:num w:numId="9">
    <w:abstractNumId w:val="7"/>
  </w:num>
  <w:num w:numId="10">
    <w:abstractNumId w:val="13"/>
  </w:num>
  <w:num w:numId="11">
    <w:abstractNumId w:val="17"/>
  </w:num>
  <w:num w:numId="12">
    <w:abstractNumId w:val="8"/>
  </w:num>
  <w:num w:numId="13">
    <w:abstractNumId w:val="1"/>
  </w:num>
  <w:num w:numId="14">
    <w:abstractNumId w:val="14"/>
  </w:num>
  <w:num w:numId="15">
    <w:abstractNumId w:val="9"/>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0"/>
    <w:rsid w:val="00010DA3"/>
    <w:rsid w:val="00011731"/>
    <w:rsid w:val="0001224F"/>
    <w:rsid w:val="00014146"/>
    <w:rsid w:val="00024BFE"/>
    <w:rsid w:val="000270FE"/>
    <w:rsid w:val="00035D0E"/>
    <w:rsid w:val="00036BCA"/>
    <w:rsid w:val="00037FBD"/>
    <w:rsid w:val="00040801"/>
    <w:rsid w:val="00043878"/>
    <w:rsid w:val="00045866"/>
    <w:rsid w:val="00052A79"/>
    <w:rsid w:val="00060A91"/>
    <w:rsid w:val="00061E38"/>
    <w:rsid w:val="00065FB6"/>
    <w:rsid w:val="000701EF"/>
    <w:rsid w:val="00072E39"/>
    <w:rsid w:val="00075068"/>
    <w:rsid w:val="00077628"/>
    <w:rsid w:val="00081887"/>
    <w:rsid w:val="00081CA4"/>
    <w:rsid w:val="0008340D"/>
    <w:rsid w:val="00086A2A"/>
    <w:rsid w:val="00090649"/>
    <w:rsid w:val="00093B69"/>
    <w:rsid w:val="000A4305"/>
    <w:rsid w:val="000A5259"/>
    <w:rsid w:val="000A5E82"/>
    <w:rsid w:val="000A5E9F"/>
    <w:rsid w:val="000B219D"/>
    <w:rsid w:val="000B28CF"/>
    <w:rsid w:val="000B35A6"/>
    <w:rsid w:val="000B4E84"/>
    <w:rsid w:val="000C43B1"/>
    <w:rsid w:val="000C5FF2"/>
    <w:rsid w:val="000D5E4D"/>
    <w:rsid w:val="000E20B6"/>
    <w:rsid w:val="000F48EF"/>
    <w:rsid w:val="000F550E"/>
    <w:rsid w:val="000F6B78"/>
    <w:rsid w:val="0010062B"/>
    <w:rsid w:val="00102509"/>
    <w:rsid w:val="00105A73"/>
    <w:rsid w:val="00106B94"/>
    <w:rsid w:val="00123531"/>
    <w:rsid w:val="001266D5"/>
    <w:rsid w:val="0013059E"/>
    <w:rsid w:val="001313BE"/>
    <w:rsid w:val="001320B6"/>
    <w:rsid w:val="001328AC"/>
    <w:rsid w:val="00135829"/>
    <w:rsid w:val="00137146"/>
    <w:rsid w:val="00137DBA"/>
    <w:rsid w:val="00141044"/>
    <w:rsid w:val="0014377D"/>
    <w:rsid w:val="00143A5B"/>
    <w:rsid w:val="0015009B"/>
    <w:rsid w:val="001513B5"/>
    <w:rsid w:val="0015373E"/>
    <w:rsid w:val="00153C46"/>
    <w:rsid w:val="00171E1A"/>
    <w:rsid w:val="00175B61"/>
    <w:rsid w:val="001768C2"/>
    <w:rsid w:val="001831E7"/>
    <w:rsid w:val="00187F4D"/>
    <w:rsid w:val="00195502"/>
    <w:rsid w:val="001960BD"/>
    <w:rsid w:val="001A02FD"/>
    <w:rsid w:val="001A3C7F"/>
    <w:rsid w:val="001A4339"/>
    <w:rsid w:val="001A6840"/>
    <w:rsid w:val="001B0E1B"/>
    <w:rsid w:val="001B238B"/>
    <w:rsid w:val="001B2908"/>
    <w:rsid w:val="001C3392"/>
    <w:rsid w:val="001C6CA3"/>
    <w:rsid w:val="001D1298"/>
    <w:rsid w:val="001D23F6"/>
    <w:rsid w:val="001D380D"/>
    <w:rsid w:val="001D461A"/>
    <w:rsid w:val="001D67FA"/>
    <w:rsid w:val="001E59D4"/>
    <w:rsid w:val="001E70FA"/>
    <w:rsid w:val="001F3A89"/>
    <w:rsid w:val="00212931"/>
    <w:rsid w:val="002141C1"/>
    <w:rsid w:val="00217A10"/>
    <w:rsid w:val="00222D6E"/>
    <w:rsid w:val="00230BC6"/>
    <w:rsid w:val="0023287A"/>
    <w:rsid w:val="0023729D"/>
    <w:rsid w:val="00242B85"/>
    <w:rsid w:val="00244549"/>
    <w:rsid w:val="00247897"/>
    <w:rsid w:val="002564D0"/>
    <w:rsid w:val="0025744D"/>
    <w:rsid w:val="00261AF7"/>
    <w:rsid w:val="002626F4"/>
    <w:rsid w:val="00263135"/>
    <w:rsid w:val="0026328A"/>
    <w:rsid w:val="00263DE3"/>
    <w:rsid w:val="00264362"/>
    <w:rsid w:val="0027038F"/>
    <w:rsid w:val="0027269C"/>
    <w:rsid w:val="002727A7"/>
    <w:rsid w:val="00275852"/>
    <w:rsid w:val="00280BA1"/>
    <w:rsid w:val="0028166A"/>
    <w:rsid w:val="00284BDD"/>
    <w:rsid w:val="002871C4"/>
    <w:rsid w:val="00287A5E"/>
    <w:rsid w:val="00293A42"/>
    <w:rsid w:val="00294540"/>
    <w:rsid w:val="002961AC"/>
    <w:rsid w:val="0029630A"/>
    <w:rsid w:val="002A36D3"/>
    <w:rsid w:val="002B2E21"/>
    <w:rsid w:val="002C4913"/>
    <w:rsid w:val="002D1067"/>
    <w:rsid w:val="002D126F"/>
    <w:rsid w:val="002D29AC"/>
    <w:rsid w:val="002D5D8D"/>
    <w:rsid w:val="002D69A6"/>
    <w:rsid w:val="002D6C24"/>
    <w:rsid w:val="002D7840"/>
    <w:rsid w:val="002E306D"/>
    <w:rsid w:val="002E5481"/>
    <w:rsid w:val="002F3FA1"/>
    <w:rsid w:val="002F4EAC"/>
    <w:rsid w:val="002F7BEE"/>
    <w:rsid w:val="003000AF"/>
    <w:rsid w:val="003010C3"/>
    <w:rsid w:val="00302FBE"/>
    <w:rsid w:val="0030388B"/>
    <w:rsid w:val="003042C0"/>
    <w:rsid w:val="0030603B"/>
    <w:rsid w:val="00310D8B"/>
    <w:rsid w:val="00313659"/>
    <w:rsid w:val="003178A8"/>
    <w:rsid w:val="00320E43"/>
    <w:rsid w:val="003240EF"/>
    <w:rsid w:val="00330699"/>
    <w:rsid w:val="00332808"/>
    <w:rsid w:val="00332820"/>
    <w:rsid w:val="0033405B"/>
    <w:rsid w:val="00335439"/>
    <w:rsid w:val="003355BA"/>
    <w:rsid w:val="003457C2"/>
    <w:rsid w:val="003477CC"/>
    <w:rsid w:val="00347DB2"/>
    <w:rsid w:val="00347E5D"/>
    <w:rsid w:val="0035010B"/>
    <w:rsid w:val="00352D13"/>
    <w:rsid w:val="00353F88"/>
    <w:rsid w:val="003543C4"/>
    <w:rsid w:val="00354648"/>
    <w:rsid w:val="0035502B"/>
    <w:rsid w:val="00357628"/>
    <w:rsid w:val="0036118E"/>
    <w:rsid w:val="00364EBA"/>
    <w:rsid w:val="003670E3"/>
    <w:rsid w:val="0037335F"/>
    <w:rsid w:val="0038385B"/>
    <w:rsid w:val="00383DB7"/>
    <w:rsid w:val="00384846"/>
    <w:rsid w:val="00384C6F"/>
    <w:rsid w:val="0038586B"/>
    <w:rsid w:val="00391630"/>
    <w:rsid w:val="00394840"/>
    <w:rsid w:val="003949AC"/>
    <w:rsid w:val="00396669"/>
    <w:rsid w:val="00397674"/>
    <w:rsid w:val="003A1324"/>
    <w:rsid w:val="003A3303"/>
    <w:rsid w:val="003B7F3B"/>
    <w:rsid w:val="003C0554"/>
    <w:rsid w:val="003C185B"/>
    <w:rsid w:val="003C3D40"/>
    <w:rsid w:val="003D02AF"/>
    <w:rsid w:val="003D2292"/>
    <w:rsid w:val="003D3EE7"/>
    <w:rsid w:val="003D4044"/>
    <w:rsid w:val="003E3770"/>
    <w:rsid w:val="003E69C1"/>
    <w:rsid w:val="003E7CC9"/>
    <w:rsid w:val="003E7CE3"/>
    <w:rsid w:val="003F017D"/>
    <w:rsid w:val="003F0C97"/>
    <w:rsid w:val="0040169D"/>
    <w:rsid w:val="00404258"/>
    <w:rsid w:val="0041116D"/>
    <w:rsid w:val="00411AC4"/>
    <w:rsid w:val="00414E1A"/>
    <w:rsid w:val="0041616E"/>
    <w:rsid w:val="00416F65"/>
    <w:rsid w:val="004204CE"/>
    <w:rsid w:val="004231A4"/>
    <w:rsid w:val="00423AC6"/>
    <w:rsid w:val="00431AB2"/>
    <w:rsid w:val="00436FB6"/>
    <w:rsid w:val="00444976"/>
    <w:rsid w:val="004603EB"/>
    <w:rsid w:val="00465E94"/>
    <w:rsid w:val="004706E8"/>
    <w:rsid w:val="00472F1A"/>
    <w:rsid w:val="004737FD"/>
    <w:rsid w:val="00486A01"/>
    <w:rsid w:val="00492DEB"/>
    <w:rsid w:val="004965FD"/>
    <w:rsid w:val="004971E2"/>
    <w:rsid w:val="00497FEB"/>
    <w:rsid w:val="004A1818"/>
    <w:rsid w:val="004A27DD"/>
    <w:rsid w:val="004A3E78"/>
    <w:rsid w:val="004A6B66"/>
    <w:rsid w:val="004A7C99"/>
    <w:rsid w:val="004B1AA1"/>
    <w:rsid w:val="004B1AAC"/>
    <w:rsid w:val="004B2DEB"/>
    <w:rsid w:val="004B61FD"/>
    <w:rsid w:val="004B7D0F"/>
    <w:rsid w:val="004C1ECA"/>
    <w:rsid w:val="004C6F8C"/>
    <w:rsid w:val="004D4E73"/>
    <w:rsid w:val="004E452B"/>
    <w:rsid w:val="004E6883"/>
    <w:rsid w:val="004F54F8"/>
    <w:rsid w:val="005007F1"/>
    <w:rsid w:val="0050135D"/>
    <w:rsid w:val="00503B93"/>
    <w:rsid w:val="005079CE"/>
    <w:rsid w:val="005145A4"/>
    <w:rsid w:val="00521D59"/>
    <w:rsid w:val="00522617"/>
    <w:rsid w:val="00523A31"/>
    <w:rsid w:val="00526D30"/>
    <w:rsid w:val="00527B3F"/>
    <w:rsid w:val="00531103"/>
    <w:rsid w:val="00531B98"/>
    <w:rsid w:val="00534F3F"/>
    <w:rsid w:val="005365E7"/>
    <w:rsid w:val="00536FB9"/>
    <w:rsid w:val="00541542"/>
    <w:rsid w:val="00541842"/>
    <w:rsid w:val="0055037B"/>
    <w:rsid w:val="00552748"/>
    <w:rsid w:val="005548B6"/>
    <w:rsid w:val="0055553B"/>
    <w:rsid w:val="005615B7"/>
    <w:rsid w:val="005634DE"/>
    <w:rsid w:val="005667DE"/>
    <w:rsid w:val="00572FDF"/>
    <w:rsid w:val="00574748"/>
    <w:rsid w:val="00575CF0"/>
    <w:rsid w:val="00575E42"/>
    <w:rsid w:val="00576A34"/>
    <w:rsid w:val="00580F87"/>
    <w:rsid w:val="005877A1"/>
    <w:rsid w:val="005939A6"/>
    <w:rsid w:val="005960DE"/>
    <w:rsid w:val="005A59C3"/>
    <w:rsid w:val="005A7CBB"/>
    <w:rsid w:val="005B1DE1"/>
    <w:rsid w:val="005C198D"/>
    <w:rsid w:val="005C298F"/>
    <w:rsid w:val="005C42A4"/>
    <w:rsid w:val="005C7554"/>
    <w:rsid w:val="005D52E7"/>
    <w:rsid w:val="005D7659"/>
    <w:rsid w:val="005D76EA"/>
    <w:rsid w:val="005E11C8"/>
    <w:rsid w:val="005E1E65"/>
    <w:rsid w:val="005E570A"/>
    <w:rsid w:val="005E7A42"/>
    <w:rsid w:val="005F25A2"/>
    <w:rsid w:val="005F3B29"/>
    <w:rsid w:val="005F4782"/>
    <w:rsid w:val="005F52C2"/>
    <w:rsid w:val="005F732B"/>
    <w:rsid w:val="00600AE3"/>
    <w:rsid w:val="006077D8"/>
    <w:rsid w:val="00611BF7"/>
    <w:rsid w:val="00611CF2"/>
    <w:rsid w:val="0061253C"/>
    <w:rsid w:val="006137E8"/>
    <w:rsid w:val="00614E37"/>
    <w:rsid w:val="00623628"/>
    <w:rsid w:val="0062430A"/>
    <w:rsid w:val="00633D19"/>
    <w:rsid w:val="0063668C"/>
    <w:rsid w:val="00642345"/>
    <w:rsid w:val="00643922"/>
    <w:rsid w:val="00646153"/>
    <w:rsid w:val="00646720"/>
    <w:rsid w:val="0064699D"/>
    <w:rsid w:val="006503A4"/>
    <w:rsid w:val="00656127"/>
    <w:rsid w:val="00656BE0"/>
    <w:rsid w:val="00662155"/>
    <w:rsid w:val="00663591"/>
    <w:rsid w:val="00663A00"/>
    <w:rsid w:val="00664880"/>
    <w:rsid w:val="00664F62"/>
    <w:rsid w:val="00667CC9"/>
    <w:rsid w:val="00670245"/>
    <w:rsid w:val="00670414"/>
    <w:rsid w:val="006720C6"/>
    <w:rsid w:val="00672687"/>
    <w:rsid w:val="0067275A"/>
    <w:rsid w:val="00672FF8"/>
    <w:rsid w:val="0067781E"/>
    <w:rsid w:val="00681919"/>
    <w:rsid w:val="00683832"/>
    <w:rsid w:val="00683F55"/>
    <w:rsid w:val="00685C97"/>
    <w:rsid w:val="00690FF3"/>
    <w:rsid w:val="00690FF5"/>
    <w:rsid w:val="0069381F"/>
    <w:rsid w:val="006A010A"/>
    <w:rsid w:val="006A5B03"/>
    <w:rsid w:val="006A71C8"/>
    <w:rsid w:val="006B23E1"/>
    <w:rsid w:val="006B4F22"/>
    <w:rsid w:val="006B6238"/>
    <w:rsid w:val="006B6955"/>
    <w:rsid w:val="006B7851"/>
    <w:rsid w:val="006C4FFC"/>
    <w:rsid w:val="006D24B6"/>
    <w:rsid w:val="006D322B"/>
    <w:rsid w:val="006D74E1"/>
    <w:rsid w:val="006E076C"/>
    <w:rsid w:val="006E47F8"/>
    <w:rsid w:val="006E7E96"/>
    <w:rsid w:val="006F0D3B"/>
    <w:rsid w:val="007066C0"/>
    <w:rsid w:val="00706A16"/>
    <w:rsid w:val="00713673"/>
    <w:rsid w:val="00713BF3"/>
    <w:rsid w:val="0072230C"/>
    <w:rsid w:val="00722C51"/>
    <w:rsid w:val="00722DE7"/>
    <w:rsid w:val="00725C0E"/>
    <w:rsid w:val="00726FF3"/>
    <w:rsid w:val="00736D68"/>
    <w:rsid w:val="007421C9"/>
    <w:rsid w:val="00744583"/>
    <w:rsid w:val="00746488"/>
    <w:rsid w:val="00747C59"/>
    <w:rsid w:val="00750940"/>
    <w:rsid w:val="007521A7"/>
    <w:rsid w:val="007561C2"/>
    <w:rsid w:val="00756F09"/>
    <w:rsid w:val="00761D55"/>
    <w:rsid w:val="00761FA1"/>
    <w:rsid w:val="0076452E"/>
    <w:rsid w:val="0077053C"/>
    <w:rsid w:val="00782C1C"/>
    <w:rsid w:val="007846E9"/>
    <w:rsid w:val="00786033"/>
    <w:rsid w:val="00786DCE"/>
    <w:rsid w:val="00786F2A"/>
    <w:rsid w:val="00794725"/>
    <w:rsid w:val="00795460"/>
    <w:rsid w:val="00795666"/>
    <w:rsid w:val="00797086"/>
    <w:rsid w:val="007974FB"/>
    <w:rsid w:val="007A3629"/>
    <w:rsid w:val="007A42DB"/>
    <w:rsid w:val="007A4A3B"/>
    <w:rsid w:val="007A5A5F"/>
    <w:rsid w:val="007A5A94"/>
    <w:rsid w:val="007B53C6"/>
    <w:rsid w:val="007B5764"/>
    <w:rsid w:val="007B5936"/>
    <w:rsid w:val="007C2808"/>
    <w:rsid w:val="007D4D58"/>
    <w:rsid w:val="007D5241"/>
    <w:rsid w:val="007D57EF"/>
    <w:rsid w:val="007E0C99"/>
    <w:rsid w:val="007E0EA8"/>
    <w:rsid w:val="007E0EEE"/>
    <w:rsid w:val="007E466A"/>
    <w:rsid w:val="007E775E"/>
    <w:rsid w:val="007F7A84"/>
    <w:rsid w:val="0080408D"/>
    <w:rsid w:val="00805D36"/>
    <w:rsid w:val="00811E19"/>
    <w:rsid w:val="00816799"/>
    <w:rsid w:val="00820D3F"/>
    <w:rsid w:val="0082373C"/>
    <w:rsid w:val="00824409"/>
    <w:rsid w:val="0083758D"/>
    <w:rsid w:val="00842632"/>
    <w:rsid w:val="00847779"/>
    <w:rsid w:val="008501B4"/>
    <w:rsid w:val="008522EF"/>
    <w:rsid w:val="008573F0"/>
    <w:rsid w:val="00863D2A"/>
    <w:rsid w:val="00871505"/>
    <w:rsid w:val="00871620"/>
    <w:rsid w:val="00873511"/>
    <w:rsid w:val="00876D69"/>
    <w:rsid w:val="00890A09"/>
    <w:rsid w:val="008932ED"/>
    <w:rsid w:val="00897F40"/>
    <w:rsid w:val="008A1963"/>
    <w:rsid w:val="008A428D"/>
    <w:rsid w:val="008A5F24"/>
    <w:rsid w:val="008A7D5F"/>
    <w:rsid w:val="008B0FDC"/>
    <w:rsid w:val="008B1B97"/>
    <w:rsid w:val="008B2815"/>
    <w:rsid w:val="008C167B"/>
    <w:rsid w:val="008C1A16"/>
    <w:rsid w:val="008C3353"/>
    <w:rsid w:val="008C421C"/>
    <w:rsid w:val="008C79D8"/>
    <w:rsid w:val="008E06A4"/>
    <w:rsid w:val="008E13AE"/>
    <w:rsid w:val="008E3C8D"/>
    <w:rsid w:val="008E5FF8"/>
    <w:rsid w:val="008F2F15"/>
    <w:rsid w:val="008F5192"/>
    <w:rsid w:val="008F71CD"/>
    <w:rsid w:val="00900E9B"/>
    <w:rsid w:val="00902CDB"/>
    <w:rsid w:val="00903BE2"/>
    <w:rsid w:val="0090643A"/>
    <w:rsid w:val="009107A6"/>
    <w:rsid w:val="00913171"/>
    <w:rsid w:val="00930F12"/>
    <w:rsid w:val="00933D4D"/>
    <w:rsid w:val="0094371A"/>
    <w:rsid w:val="00944F89"/>
    <w:rsid w:val="00951136"/>
    <w:rsid w:val="00951988"/>
    <w:rsid w:val="00953CAE"/>
    <w:rsid w:val="00955CB7"/>
    <w:rsid w:val="00956658"/>
    <w:rsid w:val="0095781A"/>
    <w:rsid w:val="00966AA4"/>
    <w:rsid w:val="00971C9F"/>
    <w:rsid w:val="00977755"/>
    <w:rsid w:val="0098650C"/>
    <w:rsid w:val="00991879"/>
    <w:rsid w:val="009938CD"/>
    <w:rsid w:val="00993E07"/>
    <w:rsid w:val="009A18D6"/>
    <w:rsid w:val="009A2647"/>
    <w:rsid w:val="009A44F0"/>
    <w:rsid w:val="009A76DE"/>
    <w:rsid w:val="009B0160"/>
    <w:rsid w:val="009B2BAC"/>
    <w:rsid w:val="009B3D94"/>
    <w:rsid w:val="009B4755"/>
    <w:rsid w:val="009C0048"/>
    <w:rsid w:val="009C123F"/>
    <w:rsid w:val="009D1ABA"/>
    <w:rsid w:val="009D3106"/>
    <w:rsid w:val="009E1ADB"/>
    <w:rsid w:val="009E36F4"/>
    <w:rsid w:val="009E7F59"/>
    <w:rsid w:val="009F153C"/>
    <w:rsid w:val="009F1973"/>
    <w:rsid w:val="009F1FCB"/>
    <w:rsid w:val="00A04E48"/>
    <w:rsid w:val="00A07F66"/>
    <w:rsid w:val="00A11893"/>
    <w:rsid w:val="00A11B51"/>
    <w:rsid w:val="00A21779"/>
    <w:rsid w:val="00A364C2"/>
    <w:rsid w:val="00A423FB"/>
    <w:rsid w:val="00A43479"/>
    <w:rsid w:val="00A5016D"/>
    <w:rsid w:val="00A5131B"/>
    <w:rsid w:val="00A52013"/>
    <w:rsid w:val="00A53F85"/>
    <w:rsid w:val="00A655A9"/>
    <w:rsid w:val="00A65EB8"/>
    <w:rsid w:val="00A660F7"/>
    <w:rsid w:val="00A67CEF"/>
    <w:rsid w:val="00A76E04"/>
    <w:rsid w:val="00A81549"/>
    <w:rsid w:val="00A83488"/>
    <w:rsid w:val="00A83A38"/>
    <w:rsid w:val="00A86E8C"/>
    <w:rsid w:val="00A93346"/>
    <w:rsid w:val="00A940B7"/>
    <w:rsid w:val="00AA5851"/>
    <w:rsid w:val="00AA75ED"/>
    <w:rsid w:val="00AB37FC"/>
    <w:rsid w:val="00AB5239"/>
    <w:rsid w:val="00AB5368"/>
    <w:rsid w:val="00AC0DB3"/>
    <w:rsid w:val="00AC7869"/>
    <w:rsid w:val="00AD4276"/>
    <w:rsid w:val="00AD5947"/>
    <w:rsid w:val="00AE0241"/>
    <w:rsid w:val="00AE3D9C"/>
    <w:rsid w:val="00AE6659"/>
    <w:rsid w:val="00AF37C2"/>
    <w:rsid w:val="00AF4178"/>
    <w:rsid w:val="00AF6160"/>
    <w:rsid w:val="00B01DBE"/>
    <w:rsid w:val="00B02D9A"/>
    <w:rsid w:val="00B02FBF"/>
    <w:rsid w:val="00B045D2"/>
    <w:rsid w:val="00B05384"/>
    <w:rsid w:val="00B056CB"/>
    <w:rsid w:val="00B0654E"/>
    <w:rsid w:val="00B1102B"/>
    <w:rsid w:val="00B114BF"/>
    <w:rsid w:val="00B11913"/>
    <w:rsid w:val="00B11DFD"/>
    <w:rsid w:val="00B1412E"/>
    <w:rsid w:val="00B16E98"/>
    <w:rsid w:val="00B20011"/>
    <w:rsid w:val="00B20937"/>
    <w:rsid w:val="00B24A83"/>
    <w:rsid w:val="00B27446"/>
    <w:rsid w:val="00B305A5"/>
    <w:rsid w:val="00B32162"/>
    <w:rsid w:val="00B342BA"/>
    <w:rsid w:val="00B37B20"/>
    <w:rsid w:val="00B42842"/>
    <w:rsid w:val="00B43BFD"/>
    <w:rsid w:val="00B471F3"/>
    <w:rsid w:val="00B533A5"/>
    <w:rsid w:val="00B53546"/>
    <w:rsid w:val="00B557C5"/>
    <w:rsid w:val="00B5602E"/>
    <w:rsid w:val="00B562D3"/>
    <w:rsid w:val="00B61733"/>
    <w:rsid w:val="00B632FD"/>
    <w:rsid w:val="00B63ECF"/>
    <w:rsid w:val="00B71874"/>
    <w:rsid w:val="00B82F08"/>
    <w:rsid w:val="00B85A1F"/>
    <w:rsid w:val="00B9713A"/>
    <w:rsid w:val="00BA370B"/>
    <w:rsid w:val="00BA6723"/>
    <w:rsid w:val="00BA6FD2"/>
    <w:rsid w:val="00BB1DDD"/>
    <w:rsid w:val="00BC07CC"/>
    <w:rsid w:val="00BC1FB5"/>
    <w:rsid w:val="00BC5F65"/>
    <w:rsid w:val="00BC7F83"/>
    <w:rsid w:val="00BD3DA9"/>
    <w:rsid w:val="00BD72F3"/>
    <w:rsid w:val="00BD7CDC"/>
    <w:rsid w:val="00BE29A1"/>
    <w:rsid w:val="00BE4BD5"/>
    <w:rsid w:val="00BF2E22"/>
    <w:rsid w:val="00BF727E"/>
    <w:rsid w:val="00C15058"/>
    <w:rsid w:val="00C17087"/>
    <w:rsid w:val="00C171B8"/>
    <w:rsid w:val="00C17EE0"/>
    <w:rsid w:val="00C20596"/>
    <w:rsid w:val="00C258FE"/>
    <w:rsid w:val="00C27ACF"/>
    <w:rsid w:val="00C37277"/>
    <w:rsid w:val="00C3749A"/>
    <w:rsid w:val="00C43A5A"/>
    <w:rsid w:val="00C44ECE"/>
    <w:rsid w:val="00C476C1"/>
    <w:rsid w:val="00C50393"/>
    <w:rsid w:val="00C525E2"/>
    <w:rsid w:val="00C54515"/>
    <w:rsid w:val="00C64E36"/>
    <w:rsid w:val="00C65BA6"/>
    <w:rsid w:val="00C70661"/>
    <w:rsid w:val="00C7194F"/>
    <w:rsid w:val="00C77C6F"/>
    <w:rsid w:val="00C873D8"/>
    <w:rsid w:val="00C96FE1"/>
    <w:rsid w:val="00CA44D6"/>
    <w:rsid w:val="00CA7DF8"/>
    <w:rsid w:val="00CB04D8"/>
    <w:rsid w:val="00CB1756"/>
    <w:rsid w:val="00CB48EE"/>
    <w:rsid w:val="00CB4924"/>
    <w:rsid w:val="00CB56D9"/>
    <w:rsid w:val="00CC1FE9"/>
    <w:rsid w:val="00CC75AB"/>
    <w:rsid w:val="00CC7E5E"/>
    <w:rsid w:val="00CD00AD"/>
    <w:rsid w:val="00CD64E1"/>
    <w:rsid w:val="00CD78BA"/>
    <w:rsid w:val="00CE4877"/>
    <w:rsid w:val="00CE4E8B"/>
    <w:rsid w:val="00CF014C"/>
    <w:rsid w:val="00CF7F52"/>
    <w:rsid w:val="00D007D9"/>
    <w:rsid w:val="00D05D54"/>
    <w:rsid w:val="00D07B88"/>
    <w:rsid w:val="00D12A37"/>
    <w:rsid w:val="00D15E42"/>
    <w:rsid w:val="00D17E55"/>
    <w:rsid w:val="00D22F0E"/>
    <w:rsid w:val="00D25872"/>
    <w:rsid w:val="00D25D7F"/>
    <w:rsid w:val="00D3039E"/>
    <w:rsid w:val="00D31CD5"/>
    <w:rsid w:val="00D32F5B"/>
    <w:rsid w:val="00D35640"/>
    <w:rsid w:val="00D36825"/>
    <w:rsid w:val="00D42786"/>
    <w:rsid w:val="00D4317A"/>
    <w:rsid w:val="00D4318C"/>
    <w:rsid w:val="00D47618"/>
    <w:rsid w:val="00D527DA"/>
    <w:rsid w:val="00D52BB0"/>
    <w:rsid w:val="00D60385"/>
    <w:rsid w:val="00D66121"/>
    <w:rsid w:val="00D715B9"/>
    <w:rsid w:val="00D71E9C"/>
    <w:rsid w:val="00D72C71"/>
    <w:rsid w:val="00D734DF"/>
    <w:rsid w:val="00D74B8A"/>
    <w:rsid w:val="00D8175B"/>
    <w:rsid w:val="00D826EE"/>
    <w:rsid w:val="00D8553E"/>
    <w:rsid w:val="00D954A5"/>
    <w:rsid w:val="00D9575B"/>
    <w:rsid w:val="00D97874"/>
    <w:rsid w:val="00DA1B47"/>
    <w:rsid w:val="00DA1C7C"/>
    <w:rsid w:val="00DA1F2B"/>
    <w:rsid w:val="00DA5F1F"/>
    <w:rsid w:val="00DA61FB"/>
    <w:rsid w:val="00DB03C8"/>
    <w:rsid w:val="00DB1EBF"/>
    <w:rsid w:val="00DB2A57"/>
    <w:rsid w:val="00DB52CC"/>
    <w:rsid w:val="00DB5F1F"/>
    <w:rsid w:val="00DC429F"/>
    <w:rsid w:val="00DD1A00"/>
    <w:rsid w:val="00DD4786"/>
    <w:rsid w:val="00DD69D5"/>
    <w:rsid w:val="00DD6B1D"/>
    <w:rsid w:val="00DD6F56"/>
    <w:rsid w:val="00DE19DF"/>
    <w:rsid w:val="00DE1EB7"/>
    <w:rsid w:val="00DE41EC"/>
    <w:rsid w:val="00DF2EFB"/>
    <w:rsid w:val="00DF66F6"/>
    <w:rsid w:val="00E0107D"/>
    <w:rsid w:val="00E101B6"/>
    <w:rsid w:val="00E12456"/>
    <w:rsid w:val="00E14222"/>
    <w:rsid w:val="00E272F8"/>
    <w:rsid w:val="00E3157D"/>
    <w:rsid w:val="00E34C61"/>
    <w:rsid w:val="00E40558"/>
    <w:rsid w:val="00E465D6"/>
    <w:rsid w:val="00E544C1"/>
    <w:rsid w:val="00E54D63"/>
    <w:rsid w:val="00E551BA"/>
    <w:rsid w:val="00E6171A"/>
    <w:rsid w:val="00E62E09"/>
    <w:rsid w:val="00E634C1"/>
    <w:rsid w:val="00E647C1"/>
    <w:rsid w:val="00E66D3E"/>
    <w:rsid w:val="00E671D4"/>
    <w:rsid w:val="00E71DB2"/>
    <w:rsid w:val="00E72460"/>
    <w:rsid w:val="00E73FEF"/>
    <w:rsid w:val="00E758C4"/>
    <w:rsid w:val="00E86144"/>
    <w:rsid w:val="00E92E17"/>
    <w:rsid w:val="00E94017"/>
    <w:rsid w:val="00E9646A"/>
    <w:rsid w:val="00EA2709"/>
    <w:rsid w:val="00EA4D76"/>
    <w:rsid w:val="00EB0F49"/>
    <w:rsid w:val="00EB4B1F"/>
    <w:rsid w:val="00EB60AC"/>
    <w:rsid w:val="00EB7E44"/>
    <w:rsid w:val="00EC5D29"/>
    <w:rsid w:val="00ED2DA0"/>
    <w:rsid w:val="00ED385B"/>
    <w:rsid w:val="00EE0802"/>
    <w:rsid w:val="00EF54A7"/>
    <w:rsid w:val="00EF574F"/>
    <w:rsid w:val="00F00455"/>
    <w:rsid w:val="00F13030"/>
    <w:rsid w:val="00F132C4"/>
    <w:rsid w:val="00F13886"/>
    <w:rsid w:val="00F142D4"/>
    <w:rsid w:val="00F16E04"/>
    <w:rsid w:val="00F2001B"/>
    <w:rsid w:val="00F20B9A"/>
    <w:rsid w:val="00F21AA6"/>
    <w:rsid w:val="00F25509"/>
    <w:rsid w:val="00F279EF"/>
    <w:rsid w:val="00F30C07"/>
    <w:rsid w:val="00F327CE"/>
    <w:rsid w:val="00F372F8"/>
    <w:rsid w:val="00F37C42"/>
    <w:rsid w:val="00F37D33"/>
    <w:rsid w:val="00F416DF"/>
    <w:rsid w:val="00F44E17"/>
    <w:rsid w:val="00F45279"/>
    <w:rsid w:val="00F4559A"/>
    <w:rsid w:val="00F45E55"/>
    <w:rsid w:val="00F52F2D"/>
    <w:rsid w:val="00F54A4F"/>
    <w:rsid w:val="00F55121"/>
    <w:rsid w:val="00F5747F"/>
    <w:rsid w:val="00F5799F"/>
    <w:rsid w:val="00F57E10"/>
    <w:rsid w:val="00F606BA"/>
    <w:rsid w:val="00F61D41"/>
    <w:rsid w:val="00F62A74"/>
    <w:rsid w:val="00F66B3A"/>
    <w:rsid w:val="00F70EBB"/>
    <w:rsid w:val="00F769DC"/>
    <w:rsid w:val="00F80D23"/>
    <w:rsid w:val="00F84EFA"/>
    <w:rsid w:val="00F879C8"/>
    <w:rsid w:val="00F94BFE"/>
    <w:rsid w:val="00FA0F01"/>
    <w:rsid w:val="00FA3C00"/>
    <w:rsid w:val="00FA6A92"/>
    <w:rsid w:val="00FC21B7"/>
    <w:rsid w:val="00FC265F"/>
    <w:rsid w:val="00FC31B4"/>
    <w:rsid w:val="00FC3F7F"/>
    <w:rsid w:val="00FC4576"/>
    <w:rsid w:val="00FD088E"/>
    <w:rsid w:val="00FD5EBF"/>
    <w:rsid w:val="00FD6DBA"/>
    <w:rsid w:val="00FD78B4"/>
    <w:rsid w:val="00FE3C13"/>
    <w:rsid w:val="00FE7201"/>
    <w:rsid w:val="00FF1FA5"/>
    <w:rsid w:val="00FF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5:docId w15:val="{D761F88C-F3CB-4C23-B03D-95CC3815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6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styleId="ab">
    <w:name w:val="FollowedHyperlink"/>
    <w:basedOn w:val="a0"/>
    <w:uiPriority w:val="99"/>
    <w:semiHidden/>
    <w:unhideWhenUsed/>
    <w:rsid w:val="00153C46"/>
    <w:rPr>
      <w:color w:val="954F72" w:themeColor="followedHyperlink"/>
      <w:u w:val="single"/>
    </w:rPr>
  </w:style>
  <w:style w:type="table" w:styleId="ac">
    <w:name w:val="Table Grid"/>
    <w:basedOn w:val="a1"/>
    <w:uiPriority w:val="39"/>
    <w:rsid w:val="00DC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4965FD"/>
  </w:style>
  <w:style w:type="paragraph" w:customStyle="1" w:styleId="10">
    <w:name w:val="Абзац списка1"/>
    <w:basedOn w:val="a"/>
    <w:rsid w:val="00951136"/>
    <w:pPr>
      <w:spacing w:after="200" w:line="276" w:lineRule="auto"/>
      <w:ind w:left="720"/>
      <w:contextualSpacing/>
    </w:pPr>
    <w:rPr>
      <w:rFonts w:ascii="Calibri" w:eastAsia="Times New Roman" w:hAnsi="Calibri" w:cs="Times New Roman"/>
      <w:lang w:eastAsia="en-US"/>
    </w:rPr>
  </w:style>
  <w:style w:type="paragraph" w:styleId="ae">
    <w:name w:val="Normal (Web)"/>
    <w:basedOn w:val="a"/>
    <w:uiPriority w:val="99"/>
    <w:unhideWhenUsed/>
    <w:rsid w:val="006469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821">
      <w:bodyDiv w:val="1"/>
      <w:marLeft w:val="0"/>
      <w:marRight w:val="0"/>
      <w:marTop w:val="0"/>
      <w:marBottom w:val="0"/>
      <w:divBdr>
        <w:top w:val="none" w:sz="0" w:space="0" w:color="auto"/>
        <w:left w:val="none" w:sz="0" w:space="0" w:color="auto"/>
        <w:bottom w:val="none" w:sz="0" w:space="0" w:color="auto"/>
        <w:right w:val="none" w:sz="0" w:space="0" w:color="auto"/>
      </w:divBdr>
    </w:div>
    <w:div w:id="238055634">
      <w:bodyDiv w:val="1"/>
      <w:marLeft w:val="0"/>
      <w:marRight w:val="0"/>
      <w:marTop w:val="0"/>
      <w:marBottom w:val="0"/>
      <w:divBdr>
        <w:top w:val="none" w:sz="0" w:space="0" w:color="auto"/>
        <w:left w:val="none" w:sz="0" w:space="0" w:color="auto"/>
        <w:bottom w:val="none" w:sz="0" w:space="0" w:color="auto"/>
        <w:right w:val="none" w:sz="0" w:space="0" w:color="auto"/>
      </w:divBdr>
    </w:div>
    <w:div w:id="256327123">
      <w:bodyDiv w:val="1"/>
      <w:marLeft w:val="0"/>
      <w:marRight w:val="0"/>
      <w:marTop w:val="0"/>
      <w:marBottom w:val="0"/>
      <w:divBdr>
        <w:top w:val="none" w:sz="0" w:space="0" w:color="auto"/>
        <w:left w:val="none" w:sz="0" w:space="0" w:color="auto"/>
        <w:bottom w:val="none" w:sz="0" w:space="0" w:color="auto"/>
        <w:right w:val="none" w:sz="0" w:space="0" w:color="auto"/>
      </w:divBdr>
      <w:divsChild>
        <w:div w:id="1307391009">
          <w:marLeft w:val="0"/>
          <w:marRight w:val="0"/>
          <w:marTop w:val="192"/>
          <w:marBottom w:val="0"/>
          <w:divBdr>
            <w:top w:val="none" w:sz="0" w:space="0" w:color="auto"/>
            <w:left w:val="none" w:sz="0" w:space="0" w:color="auto"/>
            <w:bottom w:val="none" w:sz="0" w:space="0" w:color="auto"/>
            <w:right w:val="none" w:sz="0" w:space="0" w:color="auto"/>
          </w:divBdr>
        </w:div>
        <w:div w:id="1781215219">
          <w:marLeft w:val="0"/>
          <w:marRight w:val="0"/>
          <w:marTop w:val="192"/>
          <w:marBottom w:val="0"/>
          <w:divBdr>
            <w:top w:val="none" w:sz="0" w:space="0" w:color="auto"/>
            <w:left w:val="none" w:sz="0" w:space="0" w:color="auto"/>
            <w:bottom w:val="none" w:sz="0" w:space="0" w:color="auto"/>
            <w:right w:val="none" w:sz="0" w:space="0" w:color="auto"/>
          </w:divBdr>
        </w:div>
        <w:div w:id="418720233">
          <w:marLeft w:val="0"/>
          <w:marRight w:val="0"/>
          <w:marTop w:val="192"/>
          <w:marBottom w:val="0"/>
          <w:divBdr>
            <w:top w:val="none" w:sz="0" w:space="0" w:color="auto"/>
            <w:left w:val="none" w:sz="0" w:space="0" w:color="auto"/>
            <w:bottom w:val="none" w:sz="0" w:space="0" w:color="auto"/>
            <w:right w:val="none" w:sz="0" w:space="0" w:color="auto"/>
          </w:divBdr>
        </w:div>
        <w:div w:id="56443384">
          <w:marLeft w:val="0"/>
          <w:marRight w:val="0"/>
          <w:marTop w:val="0"/>
          <w:marBottom w:val="0"/>
          <w:divBdr>
            <w:top w:val="none" w:sz="0" w:space="0" w:color="auto"/>
            <w:left w:val="none" w:sz="0" w:space="0" w:color="auto"/>
            <w:bottom w:val="none" w:sz="0" w:space="0" w:color="auto"/>
            <w:right w:val="none" w:sz="0" w:space="0" w:color="auto"/>
          </w:divBdr>
          <w:divsChild>
            <w:div w:id="1738162367">
              <w:marLeft w:val="0"/>
              <w:marRight w:val="0"/>
              <w:marTop w:val="192"/>
              <w:marBottom w:val="0"/>
              <w:divBdr>
                <w:top w:val="none" w:sz="0" w:space="0" w:color="auto"/>
                <w:left w:val="none" w:sz="0" w:space="0" w:color="auto"/>
                <w:bottom w:val="none" w:sz="0" w:space="0" w:color="auto"/>
                <w:right w:val="none" w:sz="0" w:space="0" w:color="auto"/>
              </w:divBdr>
            </w:div>
          </w:divsChild>
        </w:div>
        <w:div w:id="1899391919">
          <w:marLeft w:val="0"/>
          <w:marRight w:val="0"/>
          <w:marTop w:val="0"/>
          <w:marBottom w:val="0"/>
          <w:divBdr>
            <w:top w:val="none" w:sz="0" w:space="0" w:color="auto"/>
            <w:left w:val="none" w:sz="0" w:space="0" w:color="auto"/>
            <w:bottom w:val="none" w:sz="0" w:space="0" w:color="auto"/>
            <w:right w:val="none" w:sz="0" w:space="0" w:color="auto"/>
          </w:divBdr>
        </w:div>
        <w:div w:id="1087196482">
          <w:marLeft w:val="0"/>
          <w:marRight w:val="0"/>
          <w:marTop w:val="192"/>
          <w:marBottom w:val="0"/>
          <w:divBdr>
            <w:top w:val="none" w:sz="0" w:space="0" w:color="auto"/>
            <w:left w:val="none" w:sz="0" w:space="0" w:color="auto"/>
            <w:bottom w:val="none" w:sz="0" w:space="0" w:color="auto"/>
            <w:right w:val="none" w:sz="0" w:space="0" w:color="auto"/>
          </w:divBdr>
        </w:div>
        <w:div w:id="718624579">
          <w:marLeft w:val="0"/>
          <w:marRight w:val="0"/>
          <w:marTop w:val="0"/>
          <w:marBottom w:val="0"/>
          <w:divBdr>
            <w:top w:val="none" w:sz="0" w:space="0" w:color="auto"/>
            <w:left w:val="none" w:sz="0" w:space="0" w:color="auto"/>
            <w:bottom w:val="none" w:sz="0" w:space="0" w:color="auto"/>
            <w:right w:val="none" w:sz="0" w:space="0" w:color="auto"/>
          </w:divBdr>
          <w:divsChild>
            <w:div w:id="1842154905">
              <w:marLeft w:val="0"/>
              <w:marRight w:val="0"/>
              <w:marTop w:val="192"/>
              <w:marBottom w:val="0"/>
              <w:divBdr>
                <w:top w:val="none" w:sz="0" w:space="0" w:color="auto"/>
                <w:left w:val="none" w:sz="0" w:space="0" w:color="auto"/>
                <w:bottom w:val="none" w:sz="0" w:space="0" w:color="auto"/>
                <w:right w:val="none" w:sz="0" w:space="0" w:color="auto"/>
              </w:divBdr>
            </w:div>
          </w:divsChild>
        </w:div>
        <w:div w:id="970985105">
          <w:marLeft w:val="0"/>
          <w:marRight w:val="0"/>
          <w:marTop w:val="0"/>
          <w:marBottom w:val="0"/>
          <w:divBdr>
            <w:top w:val="none" w:sz="0" w:space="0" w:color="auto"/>
            <w:left w:val="none" w:sz="0" w:space="0" w:color="auto"/>
            <w:bottom w:val="none" w:sz="0" w:space="0" w:color="auto"/>
            <w:right w:val="none" w:sz="0" w:space="0" w:color="auto"/>
          </w:divBdr>
        </w:div>
        <w:div w:id="1512646824">
          <w:marLeft w:val="0"/>
          <w:marRight w:val="0"/>
          <w:marTop w:val="192"/>
          <w:marBottom w:val="0"/>
          <w:divBdr>
            <w:top w:val="none" w:sz="0" w:space="0" w:color="auto"/>
            <w:left w:val="none" w:sz="0" w:space="0" w:color="auto"/>
            <w:bottom w:val="none" w:sz="0" w:space="0" w:color="auto"/>
            <w:right w:val="none" w:sz="0" w:space="0" w:color="auto"/>
          </w:divBdr>
        </w:div>
        <w:div w:id="1151946985">
          <w:marLeft w:val="0"/>
          <w:marRight w:val="0"/>
          <w:marTop w:val="192"/>
          <w:marBottom w:val="0"/>
          <w:divBdr>
            <w:top w:val="none" w:sz="0" w:space="0" w:color="auto"/>
            <w:left w:val="none" w:sz="0" w:space="0" w:color="auto"/>
            <w:bottom w:val="none" w:sz="0" w:space="0" w:color="auto"/>
            <w:right w:val="none" w:sz="0" w:space="0" w:color="auto"/>
          </w:divBdr>
        </w:div>
      </w:divsChild>
    </w:div>
    <w:div w:id="353507371">
      <w:bodyDiv w:val="1"/>
      <w:marLeft w:val="0"/>
      <w:marRight w:val="0"/>
      <w:marTop w:val="0"/>
      <w:marBottom w:val="0"/>
      <w:divBdr>
        <w:top w:val="none" w:sz="0" w:space="0" w:color="auto"/>
        <w:left w:val="none" w:sz="0" w:space="0" w:color="auto"/>
        <w:bottom w:val="none" w:sz="0" w:space="0" w:color="auto"/>
        <w:right w:val="none" w:sz="0" w:space="0" w:color="auto"/>
      </w:divBdr>
    </w:div>
    <w:div w:id="380442947">
      <w:bodyDiv w:val="1"/>
      <w:marLeft w:val="0"/>
      <w:marRight w:val="0"/>
      <w:marTop w:val="0"/>
      <w:marBottom w:val="0"/>
      <w:divBdr>
        <w:top w:val="none" w:sz="0" w:space="0" w:color="auto"/>
        <w:left w:val="none" w:sz="0" w:space="0" w:color="auto"/>
        <w:bottom w:val="none" w:sz="0" w:space="0" w:color="auto"/>
        <w:right w:val="none" w:sz="0" w:space="0" w:color="auto"/>
      </w:divBdr>
    </w:div>
    <w:div w:id="463696374">
      <w:bodyDiv w:val="1"/>
      <w:marLeft w:val="0"/>
      <w:marRight w:val="0"/>
      <w:marTop w:val="0"/>
      <w:marBottom w:val="0"/>
      <w:divBdr>
        <w:top w:val="none" w:sz="0" w:space="0" w:color="auto"/>
        <w:left w:val="none" w:sz="0" w:space="0" w:color="auto"/>
        <w:bottom w:val="none" w:sz="0" w:space="0" w:color="auto"/>
        <w:right w:val="none" w:sz="0" w:space="0" w:color="auto"/>
      </w:divBdr>
    </w:div>
    <w:div w:id="501363029">
      <w:bodyDiv w:val="1"/>
      <w:marLeft w:val="0"/>
      <w:marRight w:val="0"/>
      <w:marTop w:val="0"/>
      <w:marBottom w:val="0"/>
      <w:divBdr>
        <w:top w:val="none" w:sz="0" w:space="0" w:color="auto"/>
        <w:left w:val="none" w:sz="0" w:space="0" w:color="auto"/>
        <w:bottom w:val="none" w:sz="0" w:space="0" w:color="auto"/>
        <w:right w:val="none" w:sz="0" w:space="0" w:color="auto"/>
      </w:divBdr>
    </w:div>
    <w:div w:id="557864082">
      <w:bodyDiv w:val="1"/>
      <w:marLeft w:val="0"/>
      <w:marRight w:val="0"/>
      <w:marTop w:val="0"/>
      <w:marBottom w:val="0"/>
      <w:divBdr>
        <w:top w:val="none" w:sz="0" w:space="0" w:color="auto"/>
        <w:left w:val="none" w:sz="0" w:space="0" w:color="auto"/>
        <w:bottom w:val="none" w:sz="0" w:space="0" w:color="auto"/>
        <w:right w:val="none" w:sz="0" w:space="0" w:color="auto"/>
      </w:divBdr>
    </w:div>
    <w:div w:id="607156335">
      <w:bodyDiv w:val="1"/>
      <w:marLeft w:val="0"/>
      <w:marRight w:val="0"/>
      <w:marTop w:val="0"/>
      <w:marBottom w:val="0"/>
      <w:divBdr>
        <w:top w:val="none" w:sz="0" w:space="0" w:color="auto"/>
        <w:left w:val="none" w:sz="0" w:space="0" w:color="auto"/>
        <w:bottom w:val="none" w:sz="0" w:space="0" w:color="auto"/>
        <w:right w:val="none" w:sz="0" w:space="0" w:color="auto"/>
      </w:divBdr>
    </w:div>
    <w:div w:id="620914951">
      <w:bodyDiv w:val="1"/>
      <w:marLeft w:val="0"/>
      <w:marRight w:val="0"/>
      <w:marTop w:val="0"/>
      <w:marBottom w:val="0"/>
      <w:divBdr>
        <w:top w:val="none" w:sz="0" w:space="0" w:color="auto"/>
        <w:left w:val="none" w:sz="0" w:space="0" w:color="auto"/>
        <w:bottom w:val="none" w:sz="0" w:space="0" w:color="auto"/>
        <w:right w:val="none" w:sz="0" w:space="0" w:color="auto"/>
      </w:divBdr>
    </w:div>
    <w:div w:id="796335031">
      <w:bodyDiv w:val="1"/>
      <w:marLeft w:val="0"/>
      <w:marRight w:val="0"/>
      <w:marTop w:val="0"/>
      <w:marBottom w:val="0"/>
      <w:divBdr>
        <w:top w:val="none" w:sz="0" w:space="0" w:color="auto"/>
        <w:left w:val="none" w:sz="0" w:space="0" w:color="auto"/>
        <w:bottom w:val="none" w:sz="0" w:space="0" w:color="auto"/>
        <w:right w:val="none" w:sz="0" w:space="0" w:color="auto"/>
      </w:divBdr>
    </w:div>
    <w:div w:id="879822071">
      <w:bodyDiv w:val="1"/>
      <w:marLeft w:val="0"/>
      <w:marRight w:val="0"/>
      <w:marTop w:val="0"/>
      <w:marBottom w:val="0"/>
      <w:divBdr>
        <w:top w:val="none" w:sz="0" w:space="0" w:color="auto"/>
        <w:left w:val="none" w:sz="0" w:space="0" w:color="auto"/>
        <w:bottom w:val="none" w:sz="0" w:space="0" w:color="auto"/>
        <w:right w:val="none" w:sz="0" w:space="0" w:color="auto"/>
      </w:divBdr>
      <w:divsChild>
        <w:div w:id="568423164">
          <w:marLeft w:val="0"/>
          <w:marRight w:val="0"/>
          <w:marTop w:val="192"/>
          <w:marBottom w:val="0"/>
          <w:divBdr>
            <w:top w:val="none" w:sz="0" w:space="0" w:color="auto"/>
            <w:left w:val="none" w:sz="0" w:space="0" w:color="auto"/>
            <w:bottom w:val="none" w:sz="0" w:space="0" w:color="auto"/>
            <w:right w:val="none" w:sz="0" w:space="0" w:color="auto"/>
          </w:divBdr>
        </w:div>
        <w:div w:id="1808425927">
          <w:marLeft w:val="0"/>
          <w:marRight w:val="0"/>
          <w:marTop w:val="0"/>
          <w:marBottom w:val="0"/>
          <w:divBdr>
            <w:top w:val="none" w:sz="0" w:space="0" w:color="auto"/>
            <w:left w:val="none" w:sz="0" w:space="0" w:color="auto"/>
            <w:bottom w:val="none" w:sz="0" w:space="0" w:color="auto"/>
            <w:right w:val="none" w:sz="0" w:space="0" w:color="auto"/>
          </w:divBdr>
          <w:divsChild>
            <w:div w:id="1251739181">
              <w:marLeft w:val="0"/>
              <w:marRight w:val="0"/>
              <w:marTop w:val="192"/>
              <w:marBottom w:val="0"/>
              <w:divBdr>
                <w:top w:val="none" w:sz="0" w:space="0" w:color="auto"/>
                <w:left w:val="none" w:sz="0" w:space="0" w:color="auto"/>
                <w:bottom w:val="none" w:sz="0" w:space="0" w:color="auto"/>
                <w:right w:val="none" w:sz="0" w:space="0" w:color="auto"/>
              </w:divBdr>
            </w:div>
          </w:divsChild>
        </w:div>
        <w:div w:id="1965039413">
          <w:marLeft w:val="0"/>
          <w:marRight w:val="0"/>
          <w:marTop w:val="0"/>
          <w:marBottom w:val="0"/>
          <w:divBdr>
            <w:top w:val="none" w:sz="0" w:space="0" w:color="auto"/>
            <w:left w:val="none" w:sz="0" w:space="0" w:color="auto"/>
            <w:bottom w:val="none" w:sz="0" w:space="0" w:color="auto"/>
            <w:right w:val="none" w:sz="0" w:space="0" w:color="auto"/>
          </w:divBdr>
        </w:div>
        <w:div w:id="1323122586">
          <w:marLeft w:val="0"/>
          <w:marRight w:val="0"/>
          <w:marTop w:val="192"/>
          <w:marBottom w:val="0"/>
          <w:divBdr>
            <w:top w:val="none" w:sz="0" w:space="0" w:color="auto"/>
            <w:left w:val="none" w:sz="0" w:space="0" w:color="auto"/>
            <w:bottom w:val="none" w:sz="0" w:space="0" w:color="auto"/>
            <w:right w:val="none" w:sz="0" w:space="0" w:color="auto"/>
          </w:divBdr>
        </w:div>
        <w:div w:id="1316228821">
          <w:marLeft w:val="0"/>
          <w:marRight w:val="0"/>
          <w:marTop w:val="0"/>
          <w:marBottom w:val="0"/>
          <w:divBdr>
            <w:top w:val="none" w:sz="0" w:space="0" w:color="auto"/>
            <w:left w:val="none" w:sz="0" w:space="0" w:color="auto"/>
            <w:bottom w:val="none" w:sz="0" w:space="0" w:color="auto"/>
            <w:right w:val="none" w:sz="0" w:space="0" w:color="auto"/>
          </w:divBdr>
          <w:divsChild>
            <w:div w:id="288317839">
              <w:marLeft w:val="0"/>
              <w:marRight w:val="0"/>
              <w:marTop w:val="192"/>
              <w:marBottom w:val="0"/>
              <w:divBdr>
                <w:top w:val="none" w:sz="0" w:space="0" w:color="auto"/>
                <w:left w:val="none" w:sz="0" w:space="0" w:color="auto"/>
                <w:bottom w:val="none" w:sz="0" w:space="0" w:color="auto"/>
                <w:right w:val="none" w:sz="0" w:space="0" w:color="auto"/>
              </w:divBdr>
            </w:div>
          </w:divsChild>
        </w:div>
        <w:div w:id="396979741">
          <w:marLeft w:val="0"/>
          <w:marRight w:val="0"/>
          <w:marTop w:val="0"/>
          <w:marBottom w:val="192"/>
          <w:divBdr>
            <w:top w:val="none" w:sz="0" w:space="0" w:color="auto"/>
            <w:left w:val="none" w:sz="0" w:space="0" w:color="auto"/>
            <w:bottom w:val="none" w:sz="0" w:space="0" w:color="auto"/>
            <w:right w:val="none" w:sz="0" w:space="0" w:color="auto"/>
          </w:divBdr>
        </w:div>
        <w:div w:id="1282882595">
          <w:marLeft w:val="0"/>
          <w:marRight w:val="0"/>
          <w:marTop w:val="0"/>
          <w:marBottom w:val="0"/>
          <w:divBdr>
            <w:top w:val="none" w:sz="0" w:space="0" w:color="auto"/>
            <w:left w:val="none" w:sz="0" w:space="0" w:color="auto"/>
            <w:bottom w:val="none" w:sz="0" w:space="0" w:color="auto"/>
            <w:right w:val="none" w:sz="0" w:space="0" w:color="auto"/>
          </w:divBdr>
          <w:divsChild>
            <w:div w:id="1870071944">
              <w:marLeft w:val="0"/>
              <w:marRight w:val="0"/>
              <w:marTop w:val="192"/>
              <w:marBottom w:val="0"/>
              <w:divBdr>
                <w:top w:val="none" w:sz="0" w:space="0" w:color="auto"/>
                <w:left w:val="none" w:sz="0" w:space="0" w:color="auto"/>
                <w:bottom w:val="none" w:sz="0" w:space="0" w:color="auto"/>
                <w:right w:val="none" w:sz="0" w:space="0" w:color="auto"/>
              </w:divBdr>
            </w:div>
          </w:divsChild>
        </w:div>
        <w:div w:id="648437163">
          <w:marLeft w:val="0"/>
          <w:marRight w:val="0"/>
          <w:marTop w:val="0"/>
          <w:marBottom w:val="192"/>
          <w:divBdr>
            <w:top w:val="none" w:sz="0" w:space="0" w:color="auto"/>
            <w:left w:val="none" w:sz="0" w:space="0" w:color="auto"/>
            <w:bottom w:val="none" w:sz="0" w:space="0" w:color="auto"/>
            <w:right w:val="none" w:sz="0" w:space="0" w:color="auto"/>
          </w:divBdr>
        </w:div>
        <w:div w:id="2136366073">
          <w:marLeft w:val="0"/>
          <w:marRight w:val="0"/>
          <w:marTop w:val="120"/>
          <w:marBottom w:val="96"/>
          <w:divBdr>
            <w:top w:val="none" w:sz="0" w:space="0" w:color="auto"/>
            <w:left w:val="single" w:sz="24" w:space="0" w:color="CED3F1"/>
            <w:bottom w:val="none" w:sz="0" w:space="0" w:color="auto"/>
            <w:right w:val="none" w:sz="0" w:space="0" w:color="auto"/>
          </w:divBdr>
        </w:div>
        <w:div w:id="1897625436">
          <w:marLeft w:val="0"/>
          <w:marRight w:val="0"/>
          <w:marTop w:val="192"/>
          <w:marBottom w:val="0"/>
          <w:divBdr>
            <w:top w:val="none" w:sz="0" w:space="0" w:color="auto"/>
            <w:left w:val="none" w:sz="0" w:space="0" w:color="auto"/>
            <w:bottom w:val="none" w:sz="0" w:space="0" w:color="auto"/>
            <w:right w:val="none" w:sz="0" w:space="0" w:color="auto"/>
          </w:divBdr>
        </w:div>
      </w:divsChild>
    </w:div>
    <w:div w:id="920410914">
      <w:bodyDiv w:val="1"/>
      <w:marLeft w:val="0"/>
      <w:marRight w:val="0"/>
      <w:marTop w:val="0"/>
      <w:marBottom w:val="0"/>
      <w:divBdr>
        <w:top w:val="none" w:sz="0" w:space="0" w:color="auto"/>
        <w:left w:val="none" w:sz="0" w:space="0" w:color="auto"/>
        <w:bottom w:val="none" w:sz="0" w:space="0" w:color="auto"/>
        <w:right w:val="none" w:sz="0" w:space="0" w:color="auto"/>
      </w:divBdr>
    </w:div>
    <w:div w:id="1306157113">
      <w:bodyDiv w:val="1"/>
      <w:marLeft w:val="0"/>
      <w:marRight w:val="0"/>
      <w:marTop w:val="0"/>
      <w:marBottom w:val="0"/>
      <w:divBdr>
        <w:top w:val="none" w:sz="0" w:space="0" w:color="auto"/>
        <w:left w:val="none" w:sz="0" w:space="0" w:color="auto"/>
        <w:bottom w:val="none" w:sz="0" w:space="0" w:color="auto"/>
        <w:right w:val="none" w:sz="0" w:space="0" w:color="auto"/>
      </w:divBdr>
    </w:div>
    <w:div w:id="1578589845">
      <w:bodyDiv w:val="1"/>
      <w:marLeft w:val="0"/>
      <w:marRight w:val="0"/>
      <w:marTop w:val="0"/>
      <w:marBottom w:val="0"/>
      <w:divBdr>
        <w:top w:val="none" w:sz="0" w:space="0" w:color="auto"/>
        <w:left w:val="none" w:sz="0" w:space="0" w:color="auto"/>
        <w:bottom w:val="none" w:sz="0" w:space="0" w:color="auto"/>
        <w:right w:val="none" w:sz="0" w:space="0" w:color="auto"/>
      </w:divBdr>
    </w:div>
    <w:div w:id="1591162439">
      <w:bodyDiv w:val="1"/>
      <w:marLeft w:val="0"/>
      <w:marRight w:val="0"/>
      <w:marTop w:val="0"/>
      <w:marBottom w:val="0"/>
      <w:divBdr>
        <w:top w:val="none" w:sz="0" w:space="0" w:color="auto"/>
        <w:left w:val="none" w:sz="0" w:space="0" w:color="auto"/>
        <w:bottom w:val="none" w:sz="0" w:space="0" w:color="auto"/>
        <w:right w:val="none" w:sz="0" w:space="0" w:color="auto"/>
      </w:divBdr>
      <w:divsChild>
        <w:div w:id="756092965">
          <w:marLeft w:val="0"/>
          <w:marRight w:val="0"/>
          <w:marTop w:val="192"/>
          <w:marBottom w:val="0"/>
          <w:divBdr>
            <w:top w:val="none" w:sz="0" w:space="0" w:color="auto"/>
            <w:left w:val="none" w:sz="0" w:space="0" w:color="auto"/>
            <w:bottom w:val="none" w:sz="0" w:space="0" w:color="auto"/>
            <w:right w:val="none" w:sz="0" w:space="0" w:color="auto"/>
          </w:divBdr>
        </w:div>
        <w:div w:id="1555267375">
          <w:marLeft w:val="0"/>
          <w:marRight w:val="0"/>
          <w:marTop w:val="192"/>
          <w:marBottom w:val="0"/>
          <w:divBdr>
            <w:top w:val="none" w:sz="0" w:space="0" w:color="auto"/>
            <w:left w:val="none" w:sz="0" w:space="0" w:color="auto"/>
            <w:bottom w:val="none" w:sz="0" w:space="0" w:color="auto"/>
            <w:right w:val="none" w:sz="0" w:space="0" w:color="auto"/>
          </w:divBdr>
        </w:div>
        <w:div w:id="1510290217">
          <w:marLeft w:val="0"/>
          <w:marRight w:val="0"/>
          <w:marTop w:val="192"/>
          <w:marBottom w:val="0"/>
          <w:divBdr>
            <w:top w:val="none" w:sz="0" w:space="0" w:color="auto"/>
            <w:left w:val="none" w:sz="0" w:space="0" w:color="auto"/>
            <w:bottom w:val="none" w:sz="0" w:space="0" w:color="auto"/>
            <w:right w:val="none" w:sz="0" w:space="0" w:color="auto"/>
          </w:divBdr>
        </w:div>
        <w:div w:id="1989286634">
          <w:marLeft w:val="0"/>
          <w:marRight w:val="0"/>
          <w:marTop w:val="0"/>
          <w:marBottom w:val="0"/>
          <w:divBdr>
            <w:top w:val="none" w:sz="0" w:space="0" w:color="auto"/>
            <w:left w:val="none" w:sz="0" w:space="0" w:color="auto"/>
            <w:bottom w:val="none" w:sz="0" w:space="0" w:color="auto"/>
            <w:right w:val="none" w:sz="0" w:space="0" w:color="auto"/>
          </w:divBdr>
          <w:divsChild>
            <w:div w:id="843127329">
              <w:marLeft w:val="0"/>
              <w:marRight w:val="0"/>
              <w:marTop w:val="192"/>
              <w:marBottom w:val="0"/>
              <w:divBdr>
                <w:top w:val="none" w:sz="0" w:space="0" w:color="auto"/>
                <w:left w:val="none" w:sz="0" w:space="0" w:color="auto"/>
                <w:bottom w:val="none" w:sz="0" w:space="0" w:color="auto"/>
                <w:right w:val="none" w:sz="0" w:space="0" w:color="auto"/>
              </w:divBdr>
            </w:div>
          </w:divsChild>
        </w:div>
        <w:div w:id="523061581">
          <w:marLeft w:val="0"/>
          <w:marRight w:val="0"/>
          <w:marTop w:val="0"/>
          <w:marBottom w:val="0"/>
          <w:divBdr>
            <w:top w:val="none" w:sz="0" w:space="0" w:color="auto"/>
            <w:left w:val="none" w:sz="0" w:space="0" w:color="auto"/>
            <w:bottom w:val="none" w:sz="0" w:space="0" w:color="auto"/>
            <w:right w:val="none" w:sz="0" w:space="0" w:color="auto"/>
          </w:divBdr>
        </w:div>
        <w:div w:id="677971286">
          <w:marLeft w:val="0"/>
          <w:marRight w:val="0"/>
          <w:marTop w:val="192"/>
          <w:marBottom w:val="0"/>
          <w:divBdr>
            <w:top w:val="none" w:sz="0" w:space="0" w:color="auto"/>
            <w:left w:val="none" w:sz="0" w:space="0" w:color="auto"/>
            <w:bottom w:val="none" w:sz="0" w:space="0" w:color="auto"/>
            <w:right w:val="none" w:sz="0" w:space="0" w:color="auto"/>
          </w:divBdr>
        </w:div>
        <w:div w:id="119150076">
          <w:marLeft w:val="0"/>
          <w:marRight w:val="0"/>
          <w:marTop w:val="0"/>
          <w:marBottom w:val="0"/>
          <w:divBdr>
            <w:top w:val="none" w:sz="0" w:space="0" w:color="auto"/>
            <w:left w:val="none" w:sz="0" w:space="0" w:color="auto"/>
            <w:bottom w:val="none" w:sz="0" w:space="0" w:color="auto"/>
            <w:right w:val="none" w:sz="0" w:space="0" w:color="auto"/>
          </w:divBdr>
          <w:divsChild>
            <w:div w:id="997540599">
              <w:marLeft w:val="0"/>
              <w:marRight w:val="0"/>
              <w:marTop w:val="192"/>
              <w:marBottom w:val="0"/>
              <w:divBdr>
                <w:top w:val="none" w:sz="0" w:space="0" w:color="auto"/>
                <w:left w:val="none" w:sz="0" w:space="0" w:color="auto"/>
                <w:bottom w:val="none" w:sz="0" w:space="0" w:color="auto"/>
                <w:right w:val="none" w:sz="0" w:space="0" w:color="auto"/>
              </w:divBdr>
            </w:div>
          </w:divsChild>
        </w:div>
        <w:div w:id="1655334923">
          <w:marLeft w:val="0"/>
          <w:marRight w:val="0"/>
          <w:marTop w:val="0"/>
          <w:marBottom w:val="0"/>
          <w:divBdr>
            <w:top w:val="none" w:sz="0" w:space="0" w:color="auto"/>
            <w:left w:val="none" w:sz="0" w:space="0" w:color="auto"/>
            <w:bottom w:val="none" w:sz="0" w:space="0" w:color="auto"/>
            <w:right w:val="none" w:sz="0" w:space="0" w:color="auto"/>
          </w:divBdr>
        </w:div>
        <w:div w:id="463936405">
          <w:marLeft w:val="0"/>
          <w:marRight w:val="0"/>
          <w:marTop w:val="192"/>
          <w:marBottom w:val="0"/>
          <w:divBdr>
            <w:top w:val="none" w:sz="0" w:space="0" w:color="auto"/>
            <w:left w:val="none" w:sz="0" w:space="0" w:color="auto"/>
            <w:bottom w:val="none" w:sz="0" w:space="0" w:color="auto"/>
            <w:right w:val="none" w:sz="0" w:space="0" w:color="auto"/>
          </w:divBdr>
        </w:div>
        <w:div w:id="733503230">
          <w:marLeft w:val="0"/>
          <w:marRight w:val="0"/>
          <w:marTop w:val="192"/>
          <w:marBottom w:val="0"/>
          <w:divBdr>
            <w:top w:val="none" w:sz="0" w:space="0" w:color="auto"/>
            <w:left w:val="none" w:sz="0" w:space="0" w:color="auto"/>
            <w:bottom w:val="none" w:sz="0" w:space="0" w:color="auto"/>
            <w:right w:val="none" w:sz="0" w:space="0" w:color="auto"/>
          </w:divBdr>
        </w:div>
      </w:divsChild>
    </w:div>
    <w:div w:id="18981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FD21A257-ACA3-4A47-A1C3-F1F1AAA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26</Pages>
  <Words>7872</Words>
  <Characters>44873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molod3</dc:creator>
  <cp:lastModifiedBy>Mashburo2</cp:lastModifiedBy>
  <cp:revision>302</cp:revision>
  <cp:lastPrinted>2021-08-04T11:04:00Z</cp:lastPrinted>
  <dcterms:created xsi:type="dcterms:W3CDTF">2021-03-29T01:41:00Z</dcterms:created>
  <dcterms:modified xsi:type="dcterms:W3CDTF">2021-08-12T08:13:00Z</dcterms:modified>
</cp:coreProperties>
</file>