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8E4E17" w:rsidTr="004A4FCE">
        <w:trPr>
          <w:cantSplit/>
          <w:trHeight w:val="1975"/>
        </w:trPr>
        <w:tc>
          <w:tcPr>
            <w:tcW w:w="4195" w:type="dxa"/>
          </w:tcPr>
          <w:p w:rsidR="008E4E17" w:rsidRPr="00264503" w:rsidRDefault="008E4E17" w:rsidP="004A4FCE">
            <w:pPr>
              <w:jc w:val="center"/>
              <w:rPr>
                <w:b/>
                <w:bCs/>
                <w:noProof/>
                <w:sz w:val="6"/>
                <w:szCs w:val="6"/>
              </w:rPr>
            </w:pPr>
            <w:bookmarkStart w:id="0" w:name="_GoBack"/>
            <w:bookmarkEnd w:id="0"/>
            <w:r>
              <w:rPr>
                <w:noProof/>
                <w:lang w:eastAsia="ru-RU"/>
              </w:rPr>
              <w:drawing>
                <wp:anchor distT="0" distB="0" distL="114300" distR="114300" simplePos="0" relativeHeight="251659264" behindDoc="0" locked="0" layoutInCell="1" allowOverlap="0" wp14:anchorId="57BF82BA" wp14:editId="69070C0F">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E17" w:rsidRDefault="008E4E17" w:rsidP="004A4FCE">
            <w:pPr>
              <w:jc w:val="center"/>
              <w:rPr>
                <w:b/>
                <w:bCs/>
                <w:noProof/>
                <w:sz w:val="22"/>
              </w:rPr>
            </w:pPr>
            <w:r>
              <w:rPr>
                <w:b/>
                <w:bCs/>
                <w:noProof/>
                <w:color w:val="000000"/>
                <w:sz w:val="22"/>
              </w:rPr>
              <w:t>ЧĂВАШ РЕСПУБЛИКИН</w:t>
            </w:r>
          </w:p>
          <w:p w:rsidR="008E4E17" w:rsidRDefault="008E4E17" w:rsidP="004A4FCE">
            <w:pPr>
              <w:jc w:val="center"/>
              <w:rPr>
                <w:b/>
                <w:bCs/>
                <w:noProof/>
                <w:sz w:val="22"/>
              </w:rPr>
            </w:pPr>
            <w:r>
              <w:rPr>
                <w:b/>
                <w:bCs/>
                <w:noProof/>
                <w:sz w:val="22"/>
              </w:rPr>
              <w:t>КАНАШ РАЙОНĚН</w:t>
            </w:r>
          </w:p>
          <w:p w:rsidR="008E4E17" w:rsidRDefault="008E4E17" w:rsidP="004A4FCE">
            <w:pPr>
              <w:jc w:val="center"/>
              <w:rPr>
                <w:rStyle w:val="a7"/>
                <w:noProof/>
                <w:color w:val="000000"/>
                <w:sz w:val="22"/>
              </w:rPr>
            </w:pPr>
            <w:r>
              <w:rPr>
                <w:b/>
                <w:bCs/>
                <w:noProof/>
                <w:color w:val="000000"/>
                <w:sz w:val="22"/>
              </w:rPr>
              <w:t>АДМИНИСТРАЦИЙĚ</w:t>
            </w:r>
          </w:p>
          <w:p w:rsidR="008E4E17" w:rsidRDefault="008E4E17" w:rsidP="004A4FCE">
            <w:pPr>
              <w:rPr>
                <w:sz w:val="10"/>
                <w:szCs w:val="10"/>
              </w:rPr>
            </w:pPr>
          </w:p>
          <w:p w:rsidR="008E4E17" w:rsidRDefault="008E4E17" w:rsidP="004A4FCE">
            <w:pPr>
              <w:pStyle w:val="a6"/>
              <w:tabs>
                <w:tab w:val="left" w:pos="4285"/>
              </w:tabs>
              <w:jc w:val="center"/>
              <w:rPr>
                <w:rStyle w:val="a7"/>
                <w:rFonts w:ascii="Times New Roman" w:hAnsi="Times New Roman" w:cs="Times New Roman"/>
                <w:noProof/>
                <w:color w:val="000000"/>
                <w:sz w:val="24"/>
                <w:szCs w:val="24"/>
              </w:rPr>
            </w:pPr>
            <w:r>
              <w:rPr>
                <w:rStyle w:val="a7"/>
                <w:rFonts w:ascii="Times New Roman" w:hAnsi="Times New Roman" w:cs="Times New Roman"/>
                <w:noProof/>
                <w:color w:val="000000"/>
                <w:sz w:val="24"/>
                <w:szCs w:val="24"/>
              </w:rPr>
              <w:t>ЙЫШĂНУ</w:t>
            </w:r>
          </w:p>
          <w:p w:rsidR="008E4E17" w:rsidRDefault="008E4E17" w:rsidP="004A4FCE">
            <w:pPr>
              <w:rPr>
                <w:sz w:val="10"/>
                <w:szCs w:val="10"/>
              </w:rPr>
            </w:pPr>
          </w:p>
          <w:p w:rsidR="008E4E17" w:rsidRDefault="008E4E17" w:rsidP="004A4FCE">
            <w:pPr>
              <w:pStyle w:val="a6"/>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08.07.2021  448 № </w:t>
            </w:r>
          </w:p>
          <w:p w:rsidR="008E4E17" w:rsidRDefault="008E4E17" w:rsidP="004A4FCE">
            <w:pPr>
              <w:jc w:val="center"/>
              <w:rPr>
                <w:noProof/>
                <w:color w:val="000000"/>
                <w:sz w:val="6"/>
                <w:szCs w:val="6"/>
              </w:rPr>
            </w:pPr>
          </w:p>
          <w:p w:rsidR="008E4E17" w:rsidRDefault="008E4E17" w:rsidP="004A4FCE">
            <w:pPr>
              <w:jc w:val="center"/>
              <w:rPr>
                <w:noProof/>
                <w:color w:val="000000"/>
                <w:sz w:val="26"/>
              </w:rPr>
            </w:pPr>
            <w:r>
              <w:rPr>
                <w:noProof/>
                <w:color w:val="000000"/>
                <w:sz w:val="22"/>
                <w:szCs w:val="22"/>
              </w:rPr>
              <w:t>Канаш хули</w:t>
            </w:r>
          </w:p>
        </w:tc>
        <w:tc>
          <w:tcPr>
            <w:tcW w:w="1173" w:type="dxa"/>
          </w:tcPr>
          <w:p w:rsidR="008E4E17" w:rsidRDefault="008E4E17" w:rsidP="004A4FCE">
            <w:pPr>
              <w:spacing w:before="120"/>
              <w:jc w:val="center"/>
              <w:rPr>
                <w:sz w:val="26"/>
              </w:rPr>
            </w:pPr>
          </w:p>
        </w:tc>
        <w:tc>
          <w:tcPr>
            <w:tcW w:w="4202" w:type="dxa"/>
          </w:tcPr>
          <w:p w:rsidR="008E4E17" w:rsidRDefault="008E4E17" w:rsidP="004A4FCE">
            <w:pPr>
              <w:pStyle w:val="a6"/>
              <w:jc w:val="center"/>
              <w:rPr>
                <w:rFonts w:ascii="Times New Roman" w:hAnsi="Times New Roman" w:cs="Times New Roman"/>
                <w:b/>
                <w:bCs/>
                <w:noProof/>
                <w:color w:val="000000"/>
                <w:sz w:val="6"/>
                <w:szCs w:val="6"/>
              </w:rPr>
            </w:pPr>
          </w:p>
          <w:p w:rsidR="008E4E17" w:rsidRDefault="008E4E17" w:rsidP="004A4FCE">
            <w:pPr>
              <w:pStyle w:val="a6"/>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8E4E17" w:rsidRDefault="008E4E17" w:rsidP="004A4FCE">
            <w:pPr>
              <w:pStyle w:val="a6"/>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РАЙОНА</w:t>
            </w:r>
          </w:p>
          <w:p w:rsidR="008E4E17" w:rsidRDefault="008E4E17" w:rsidP="004A4FCE">
            <w:pPr>
              <w:jc w:val="center"/>
            </w:pPr>
            <w:r>
              <w:rPr>
                <w:b/>
                <w:bCs/>
                <w:noProof/>
                <w:sz w:val="22"/>
              </w:rPr>
              <w:t>ЧУВАШСКОЙ РЕСПУБЛИКИ</w:t>
            </w:r>
          </w:p>
          <w:p w:rsidR="008E4E17" w:rsidRDefault="008E4E17" w:rsidP="004A4FCE">
            <w:pPr>
              <w:rPr>
                <w:sz w:val="10"/>
                <w:szCs w:val="10"/>
              </w:rPr>
            </w:pPr>
          </w:p>
          <w:p w:rsidR="008E4E17" w:rsidRDefault="008E4E17" w:rsidP="004A4FCE">
            <w:pPr>
              <w:pStyle w:val="a6"/>
              <w:jc w:val="center"/>
              <w:rPr>
                <w:rStyle w:val="a7"/>
                <w:rFonts w:ascii="Times New Roman" w:hAnsi="Times New Roman" w:cs="Times New Roman"/>
                <w:noProof/>
                <w:color w:val="000000"/>
                <w:sz w:val="24"/>
                <w:szCs w:val="24"/>
              </w:rPr>
            </w:pPr>
            <w:r>
              <w:rPr>
                <w:rStyle w:val="a7"/>
                <w:rFonts w:ascii="Times New Roman" w:hAnsi="Times New Roman" w:cs="Times New Roman"/>
                <w:noProof/>
                <w:color w:val="000000"/>
                <w:sz w:val="24"/>
                <w:szCs w:val="24"/>
              </w:rPr>
              <w:t>ПОСТАНОВЛЕНИЕ</w:t>
            </w:r>
          </w:p>
          <w:p w:rsidR="008E4E17" w:rsidRDefault="008E4E17" w:rsidP="004A4FCE">
            <w:pPr>
              <w:rPr>
                <w:sz w:val="10"/>
                <w:szCs w:val="10"/>
              </w:rPr>
            </w:pPr>
          </w:p>
          <w:p w:rsidR="008E4E17" w:rsidRDefault="008E4E17" w:rsidP="004A4FCE">
            <w:pPr>
              <w:pStyle w:val="a6"/>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08.07.2021  №  448</w:t>
            </w:r>
          </w:p>
          <w:p w:rsidR="008E4E17" w:rsidRDefault="008E4E17" w:rsidP="004A4FCE">
            <w:pPr>
              <w:jc w:val="center"/>
              <w:rPr>
                <w:noProof/>
                <w:color w:val="000000"/>
                <w:sz w:val="6"/>
                <w:szCs w:val="6"/>
              </w:rPr>
            </w:pPr>
          </w:p>
          <w:p w:rsidR="008E4E17" w:rsidRDefault="008E4E17" w:rsidP="004A4FCE">
            <w:pPr>
              <w:jc w:val="center"/>
              <w:rPr>
                <w:noProof/>
                <w:sz w:val="26"/>
              </w:rPr>
            </w:pPr>
            <w:r>
              <w:rPr>
                <w:noProof/>
                <w:color w:val="000000"/>
                <w:sz w:val="22"/>
                <w:szCs w:val="22"/>
              </w:rPr>
              <w:t>город Канаш</w:t>
            </w:r>
          </w:p>
        </w:tc>
      </w:tr>
    </w:tbl>
    <w:p w:rsidR="008E4E17" w:rsidRDefault="008E4E17" w:rsidP="009C395D">
      <w:pPr>
        <w:tabs>
          <w:tab w:val="left" w:pos="4140"/>
          <w:tab w:val="left" w:pos="4320"/>
          <w:tab w:val="left" w:pos="4680"/>
        </w:tabs>
        <w:ind w:right="3685"/>
        <w:jc w:val="both"/>
        <w:rPr>
          <w:rFonts w:ascii="Calibri" w:hAnsi="Calibri" w:cs="Calibri"/>
          <w:b/>
          <w:sz w:val="22"/>
          <w:lang w:eastAsia="ru-RU"/>
        </w:rPr>
      </w:pPr>
    </w:p>
    <w:p w:rsidR="008E4E17" w:rsidRDefault="008E4E17" w:rsidP="009C395D">
      <w:pPr>
        <w:tabs>
          <w:tab w:val="left" w:pos="4140"/>
          <w:tab w:val="left" w:pos="4320"/>
          <w:tab w:val="left" w:pos="4680"/>
        </w:tabs>
        <w:ind w:right="3685"/>
        <w:jc w:val="both"/>
        <w:rPr>
          <w:rFonts w:ascii="Calibri" w:hAnsi="Calibri" w:cs="Calibri"/>
          <w:b/>
          <w:sz w:val="22"/>
          <w:lang w:eastAsia="ru-RU"/>
        </w:rPr>
      </w:pPr>
    </w:p>
    <w:p w:rsidR="008E4E17" w:rsidRDefault="008E4E17" w:rsidP="009C395D">
      <w:pPr>
        <w:tabs>
          <w:tab w:val="left" w:pos="4140"/>
          <w:tab w:val="left" w:pos="4320"/>
          <w:tab w:val="left" w:pos="4680"/>
        </w:tabs>
        <w:ind w:right="3685"/>
        <w:jc w:val="both"/>
        <w:rPr>
          <w:rFonts w:ascii="Calibri" w:hAnsi="Calibri" w:cs="Calibri"/>
          <w:b/>
          <w:sz w:val="22"/>
          <w:lang w:eastAsia="ru-RU"/>
        </w:rPr>
      </w:pPr>
    </w:p>
    <w:p w:rsidR="008E4E17" w:rsidRDefault="008E4E17" w:rsidP="009C395D">
      <w:pPr>
        <w:tabs>
          <w:tab w:val="left" w:pos="4140"/>
          <w:tab w:val="left" w:pos="4320"/>
          <w:tab w:val="left" w:pos="4680"/>
        </w:tabs>
        <w:ind w:right="3685"/>
        <w:jc w:val="both"/>
        <w:rPr>
          <w:b/>
          <w:sz w:val="24"/>
          <w:szCs w:val="24"/>
        </w:rPr>
      </w:pPr>
    </w:p>
    <w:p w:rsidR="008B4D9F" w:rsidRPr="00EB31C5" w:rsidRDefault="008B4D9F" w:rsidP="009C395D">
      <w:pPr>
        <w:tabs>
          <w:tab w:val="left" w:pos="4140"/>
          <w:tab w:val="left" w:pos="4320"/>
          <w:tab w:val="left" w:pos="4680"/>
        </w:tabs>
        <w:ind w:right="3685"/>
        <w:jc w:val="both"/>
        <w:rPr>
          <w:b/>
          <w:sz w:val="24"/>
          <w:szCs w:val="24"/>
        </w:rPr>
      </w:pPr>
      <w:proofErr w:type="gramStart"/>
      <w:r w:rsidRPr="008B4D9F">
        <w:rPr>
          <w:b/>
          <w:sz w:val="24"/>
          <w:szCs w:val="24"/>
        </w:rPr>
        <w:t>О</w:t>
      </w:r>
      <w:r w:rsidR="009C395D">
        <w:rPr>
          <w:b/>
          <w:sz w:val="24"/>
          <w:szCs w:val="24"/>
        </w:rPr>
        <w:t xml:space="preserve"> внесении изменений в </w:t>
      </w:r>
      <w:r w:rsidR="00C23EF9" w:rsidRPr="00C23EF9">
        <w:rPr>
          <w:b/>
          <w:sz w:val="24"/>
          <w:szCs w:val="24"/>
        </w:rPr>
        <w:t>Поряд</w:t>
      </w:r>
      <w:r w:rsidR="00C23EF9">
        <w:rPr>
          <w:b/>
          <w:sz w:val="24"/>
          <w:szCs w:val="24"/>
        </w:rPr>
        <w:t>о</w:t>
      </w:r>
      <w:r w:rsidR="00C23EF9" w:rsidRPr="00C23EF9">
        <w:rPr>
          <w:b/>
          <w:sz w:val="24"/>
          <w:szCs w:val="24"/>
        </w:rPr>
        <w:t>к передачи  в аренду муниципального имущества, включенного в Перечень муниципального имущества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23EF9">
        <w:rPr>
          <w:b/>
          <w:sz w:val="24"/>
          <w:szCs w:val="24"/>
        </w:rPr>
        <w:t xml:space="preserve"> </w:t>
      </w:r>
      <w:proofErr w:type="gramEnd"/>
    </w:p>
    <w:p w:rsidR="008B4D9F" w:rsidRPr="008B4D9F" w:rsidRDefault="008B4D9F" w:rsidP="008B4D9F">
      <w:pPr>
        <w:autoSpaceDE w:val="0"/>
        <w:jc w:val="both"/>
        <w:rPr>
          <w:rFonts w:eastAsia="Arial"/>
          <w:bCs/>
          <w:sz w:val="24"/>
          <w:szCs w:val="24"/>
        </w:rPr>
      </w:pPr>
    </w:p>
    <w:p w:rsidR="00831B90" w:rsidRDefault="00831B90" w:rsidP="00305613">
      <w:pPr>
        <w:pStyle w:val="ConsPlusNormal"/>
        <w:spacing w:line="240" w:lineRule="atLeast"/>
        <w:jc w:val="both"/>
      </w:pPr>
    </w:p>
    <w:p w:rsidR="00831B90" w:rsidRDefault="007E6456" w:rsidP="00305613">
      <w:pPr>
        <w:spacing w:line="240" w:lineRule="atLeast"/>
        <w:ind w:firstLine="709"/>
        <w:jc w:val="both"/>
        <w:rPr>
          <w:b/>
          <w:sz w:val="24"/>
          <w:szCs w:val="24"/>
        </w:rPr>
      </w:pPr>
      <w:r>
        <w:rPr>
          <w:sz w:val="24"/>
          <w:szCs w:val="24"/>
        </w:rPr>
        <w:t xml:space="preserve">В </w:t>
      </w:r>
      <w:proofErr w:type="gramStart"/>
      <w:r w:rsidR="00D963A4">
        <w:rPr>
          <w:sz w:val="24"/>
          <w:szCs w:val="24"/>
        </w:rPr>
        <w:t>соответствии</w:t>
      </w:r>
      <w:proofErr w:type="gramEnd"/>
      <w:r w:rsidR="00D963A4">
        <w:rPr>
          <w:sz w:val="24"/>
          <w:szCs w:val="24"/>
        </w:rPr>
        <w:t xml:space="preserve">  с </w:t>
      </w:r>
      <w:r w:rsidR="00831B90" w:rsidRPr="00305613">
        <w:rPr>
          <w:sz w:val="24"/>
          <w:szCs w:val="24"/>
        </w:rPr>
        <w:t>Феде</w:t>
      </w:r>
      <w:r w:rsidR="00CC2B61" w:rsidRPr="00305613">
        <w:rPr>
          <w:sz w:val="24"/>
          <w:szCs w:val="24"/>
        </w:rPr>
        <w:t>ральн</w:t>
      </w:r>
      <w:r w:rsidR="00D963A4">
        <w:rPr>
          <w:sz w:val="24"/>
          <w:szCs w:val="24"/>
        </w:rPr>
        <w:t>ым</w:t>
      </w:r>
      <w:r w:rsidR="00CC2B61" w:rsidRPr="00305613">
        <w:rPr>
          <w:sz w:val="24"/>
          <w:szCs w:val="24"/>
        </w:rPr>
        <w:t xml:space="preserve"> закон</w:t>
      </w:r>
      <w:r w:rsidR="00D963A4">
        <w:rPr>
          <w:sz w:val="24"/>
          <w:szCs w:val="24"/>
        </w:rPr>
        <w:t>ом</w:t>
      </w:r>
      <w:r w:rsidR="00CC2B61" w:rsidRPr="00305613">
        <w:rPr>
          <w:sz w:val="24"/>
          <w:szCs w:val="24"/>
        </w:rPr>
        <w:t xml:space="preserve"> от 24.07.2007 г. № 209-ФЗ «</w:t>
      </w:r>
      <w:r w:rsidR="00831B90" w:rsidRPr="00305613">
        <w:rPr>
          <w:sz w:val="24"/>
          <w:szCs w:val="24"/>
        </w:rPr>
        <w:t>О развитии малого и среднего предпринима</w:t>
      </w:r>
      <w:r w:rsidR="00CC2B61" w:rsidRPr="00305613">
        <w:rPr>
          <w:sz w:val="24"/>
          <w:szCs w:val="24"/>
        </w:rPr>
        <w:t>тельства в Российской Федерации»</w:t>
      </w:r>
      <w:r w:rsidR="00061302">
        <w:rPr>
          <w:sz w:val="24"/>
          <w:szCs w:val="24"/>
        </w:rPr>
        <w:t>,</w:t>
      </w:r>
      <w:r w:rsidR="00305613" w:rsidRPr="00305613">
        <w:rPr>
          <w:sz w:val="24"/>
          <w:szCs w:val="24"/>
        </w:rPr>
        <w:t xml:space="preserve"> </w:t>
      </w:r>
      <w:r w:rsidR="00305613" w:rsidRPr="00305613">
        <w:rPr>
          <w:b/>
          <w:sz w:val="24"/>
          <w:szCs w:val="24"/>
        </w:rPr>
        <w:t>А</w:t>
      </w:r>
      <w:r w:rsidR="00831B90" w:rsidRPr="00305613">
        <w:rPr>
          <w:b/>
          <w:sz w:val="24"/>
          <w:szCs w:val="24"/>
        </w:rPr>
        <w:t xml:space="preserve">дминистрация </w:t>
      </w:r>
      <w:r w:rsidR="008B4D9F" w:rsidRPr="00305613">
        <w:rPr>
          <w:b/>
          <w:sz w:val="24"/>
          <w:szCs w:val="24"/>
        </w:rPr>
        <w:t>Канашского</w:t>
      </w:r>
      <w:r w:rsidR="00831B90" w:rsidRPr="00305613">
        <w:rPr>
          <w:b/>
          <w:sz w:val="24"/>
          <w:szCs w:val="24"/>
        </w:rPr>
        <w:t xml:space="preserve"> района Чувашской Республики постановляет:</w:t>
      </w:r>
    </w:p>
    <w:p w:rsidR="00C305B6" w:rsidRPr="00305613" w:rsidRDefault="00C305B6" w:rsidP="00305613">
      <w:pPr>
        <w:spacing w:line="240" w:lineRule="atLeast"/>
        <w:ind w:firstLine="709"/>
        <w:jc w:val="both"/>
        <w:rPr>
          <w:b/>
          <w:sz w:val="24"/>
          <w:szCs w:val="24"/>
        </w:rPr>
      </w:pPr>
    </w:p>
    <w:p w:rsidR="00012726" w:rsidRDefault="00831B90" w:rsidP="00012726">
      <w:pPr>
        <w:spacing w:line="240" w:lineRule="atLeast"/>
        <w:ind w:firstLine="709"/>
        <w:jc w:val="both"/>
        <w:rPr>
          <w:sz w:val="24"/>
          <w:szCs w:val="24"/>
        </w:rPr>
      </w:pPr>
      <w:r w:rsidRPr="00305613">
        <w:rPr>
          <w:sz w:val="24"/>
          <w:szCs w:val="24"/>
        </w:rPr>
        <w:t xml:space="preserve">1. </w:t>
      </w:r>
      <w:proofErr w:type="gramStart"/>
      <w:r w:rsidR="00012726">
        <w:rPr>
          <w:sz w:val="24"/>
          <w:szCs w:val="24"/>
        </w:rPr>
        <w:t xml:space="preserve">Внести в </w:t>
      </w:r>
      <w:r w:rsidR="00061302" w:rsidRPr="00061302">
        <w:rPr>
          <w:sz w:val="24"/>
          <w:szCs w:val="24"/>
        </w:rPr>
        <w:t>Порядок передачи  в аренду муниципального имущества, включенного в Перечень муниципального имущества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61302">
        <w:rPr>
          <w:sz w:val="24"/>
          <w:szCs w:val="24"/>
        </w:rPr>
        <w:t>,</w:t>
      </w:r>
      <w:r w:rsidR="00061302" w:rsidRPr="00061302">
        <w:t xml:space="preserve"> </w:t>
      </w:r>
      <w:r w:rsidR="00061302" w:rsidRPr="00061302">
        <w:rPr>
          <w:sz w:val="24"/>
          <w:szCs w:val="24"/>
        </w:rPr>
        <w:t>утвержденн</w:t>
      </w:r>
      <w:r w:rsidR="00061302">
        <w:rPr>
          <w:sz w:val="24"/>
          <w:szCs w:val="24"/>
        </w:rPr>
        <w:t>ый</w:t>
      </w:r>
      <w:r w:rsidR="00061302" w:rsidRPr="00061302">
        <w:rPr>
          <w:sz w:val="24"/>
          <w:szCs w:val="24"/>
        </w:rPr>
        <w:t xml:space="preserve"> постановлением администрации Канашского района Чувашской Республики от</w:t>
      </w:r>
      <w:proofErr w:type="gramEnd"/>
      <w:r w:rsidR="00061302" w:rsidRPr="00061302">
        <w:rPr>
          <w:sz w:val="24"/>
          <w:szCs w:val="24"/>
        </w:rPr>
        <w:t xml:space="preserve"> 18.11.2019 г. № 577</w:t>
      </w:r>
      <w:r w:rsidR="00061302">
        <w:rPr>
          <w:sz w:val="24"/>
          <w:szCs w:val="24"/>
        </w:rPr>
        <w:t xml:space="preserve"> </w:t>
      </w:r>
      <w:r w:rsidR="00C23EF9">
        <w:rPr>
          <w:sz w:val="24"/>
          <w:szCs w:val="24"/>
        </w:rPr>
        <w:t xml:space="preserve"> следующие изменения</w:t>
      </w:r>
      <w:r w:rsidR="00012726">
        <w:rPr>
          <w:sz w:val="24"/>
          <w:szCs w:val="24"/>
        </w:rPr>
        <w:t>:</w:t>
      </w:r>
    </w:p>
    <w:p w:rsidR="00061302" w:rsidRDefault="00061302" w:rsidP="00012726">
      <w:pPr>
        <w:spacing w:line="240" w:lineRule="atLeast"/>
        <w:ind w:firstLine="709"/>
        <w:jc w:val="both"/>
        <w:rPr>
          <w:sz w:val="24"/>
          <w:szCs w:val="24"/>
        </w:rPr>
      </w:pPr>
      <w:r>
        <w:rPr>
          <w:sz w:val="24"/>
          <w:szCs w:val="24"/>
        </w:rPr>
        <w:t>1.1 пункт 1 изложить в следующей редакции:</w:t>
      </w:r>
    </w:p>
    <w:p w:rsidR="00061302" w:rsidRDefault="00061302" w:rsidP="00012726">
      <w:pPr>
        <w:spacing w:line="240" w:lineRule="atLeast"/>
        <w:ind w:firstLine="709"/>
        <w:jc w:val="both"/>
        <w:rPr>
          <w:sz w:val="24"/>
          <w:szCs w:val="24"/>
        </w:rPr>
      </w:pPr>
      <w:r>
        <w:rPr>
          <w:sz w:val="24"/>
          <w:szCs w:val="24"/>
        </w:rPr>
        <w:t xml:space="preserve">«1. </w:t>
      </w:r>
      <w:proofErr w:type="gramStart"/>
      <w:r w:rsidRPr="00061302">
        <w:rPr>
          <w:sz w:val="24"/>
          <w:szCs w:val="24"/>
        </w:rPr>
        <w:t>Настоящий Порядок передачи в аренду муниципального имущества, включенного в Перечень муниципального имущества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разработан в целях оказания имущественной поддержки субъектам</w:t>
      </w:r>
      <w:proofErr w:type="gramEnd"/>
      <w:r w:rsidRPr="00061302">
        <w:rPr>
          <w:sz w:val="24"/>
          <w:szCs w:val="24"/>
        </w:rPr>
        <w:t xml:space="preserve"> </w:t>
      </w:r>
      <w:proofErr w:type="gramStart"/>
      <w:r w:rsidRPr="00061302">
        <w:rPr>
          <w:sz w:val="24"/>
          <w:szCs w:val="24"/>
        </w:rPr>
        <w:t>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w:t>
      </w:r>
      <w:r w:rsidR="007E6456">
        <w:rPr>
          <w:sz w:val="24"/>
          <w:szCs w:val="24"/>
        </w:rPr>
        <w:t>льного закона от 24.07.2007 г. № 209-ФЗ «</w:t>
      </w:r>
      <w:r w:rsidRPr="00061302">
        <w:rPr>
          <w:sz w:val="24"/>
          <w:szCs w:val="24"/>
        </w:rPr>
        <w:t>О развитии малого и среднего предпринима</w:t>
      </w:r>
      <w:r w:rsidR="007E6456">
        <w:rPr>
          <w:sz w:val="24"/>
          <w:szCs w:val="24"/>
        </w:rPr>
        <w:t>тельства в Российской Федерации»</w:t>
      </w:r>
      <w:r w:rsidRPr="00061302">
        <w:rPr>
          <w:sz w:val="24"/>
          <w:szCs w:val="24"/>
        </w:rP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r w:rsidRPr="00061302">
        <w:t xml:space="preserve"> </w:t>
      </w:r>
      <w:r w:rsidRPr="00061302">
        <w:rPr>
          <w:sz w:val="24"/>
          <w:szCs w:val="24"/>
        </w:rPr>
        <w:t>физическим лицам, не являющимся индивидуальными предпринимателями и применяющим специальный налоговый режим «Налог</w:t>
      </w:r>
      <w:proofErr w:type="gramEnd"/>
      <w:r w:rsidRPr="00061302">
        <w:rPr>
          <w:sz w:val="24"/>
          <w:szCs w:val="24"/>
        </w:rPr>
        <w:t xml:space="preserve"> </w:t>
      </w:r>
      <w:proofErr w:type="gramStart"/>
      <w:r w:rsidRPr="00061302">
        <w:rPr>
          <w:sz w:val="24"/>
          <w:szCs w:val="24"/>
        </w:rPr>
        <w:t>на профессиональный доход</w:t>
      </w:r>
      <w:r>
        <w:rPr>
          <w:sz w:val="24"/>
          <w:szCs w:val="24"/>
        </w:rPr>
        <w:t>»,</w:t>
      </w:r>
      <w:r w:rsidRPr="00061302">
        <w:rPr>
          <w:sz w:val="24"/>
          <w:szCs w:val="24"/>
        </w:rPr>
        <w:t xml:space="preserve"> в виде передачи им во владение и (или) в пользование </w:t>
      </w:r>
      <w:r w:rsidRPr="00061302">
        <w:rPr>
          <w:sz w:val="24"/>
          <w:szCs w:val="24"/>
        </w:rPr>
        <w:lastRenderedPageBreak/>
        <w:t>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(далее - муниципальное имущество), в соответствии с муниципальными программами (подпрограммами) Канашского района Чувашской</w:t>
      </w:r>
      <w:proofErr w:type="gramEnd"/>
      <w:r w:rsidRPr="00061302">
        <w:rPr>
          <w:sz w:val="24"/>
          <w:szCs w:val="24"/>
        </w:rPr>
        <w:t xml:space="preserve"> Республики, </w:t>
      </w:r>
      <w:proofErr w:type="gramStart"/>
      <w:r w:rsidRPr="00061302">
        <w:rPr>
          <w:sz w:val="24"/>
          <w:szCs w:val="24"/>
        </w:rPr>
        <w:t>содержащими</w:t>
      </w:r>
      <w:proofErr w:type="gramEnd"/>
      <w:r w:rsidRPr="00061302">
        <w:rPr>
          <w:sz w:val="24"/>
          <w:szCs w:val="24"/>
        </w:rPr>
        <w:t xml:space="preserve"> мероприятия, направленные на развитие малого и среднего предпринимательства.</w:t>
      </w:r>
      <w:r>
        <w:rPr>
          <w:sz w:val="24"/>
          <w:szCs w:val="24"/>
        </w:rPr>
        <w:t>»;</w:t>
      </w:r>
    </w:p>
    <w:p w:rsidR="00B84EF9" w:rsidRDefault="00061302" w:rsidP="00012726">
      <w:pPr>
        <w:spacing w:line="240" w:lineRule="atLeast"/>
        <w:ind w:firstLine="709"/>
        <w:jc w:val="both"/>
        <w:rPr>
          <w:sz w:val="24"/>
          <w:szCs w:val="24"/>
        </w:rPr>
      </w:pPr>
      <w:r>
        <w:rPr>
          <w:sz w:val="24"/>
          <w:szCs w:val="24"/>
        </w:rPr>
        <w:t xml:space="preserve">1.2. </w:t>
      </w:r>
      <w:r w:rsidR="00012726" w:rsidRPr="00012726">
        <w:rPr>
          <w:sz w:val="24"/>
          <w:szCs w:val="24"/>
        </w:rPr>
        <w:t>пункт 3</w:t>
      </w:r>
      <w:r w:rsidR="00B84EF9">
        <w:rPr>
          <w:sz w:val="24"/>
          <w:szCs w:val="24"/>
        </w:rPr>
        <w:t xml:space="preserve"> изложить в следующей редакции:</w:t>
      </w:r>
    </w:p>
    <w:p w:rsidR="00B84EF9" w:rsidRDefault="00B84EF9" w:rsidP="00012726">
      <w:pPr>
        <w:spacing w:line="240" w:lineRule="atLeast"/>
        <w:ind w:firstLine="709"/>
        <w:jc w:val="both"/>
        <w:rPr>
          <w:sz w:val="24"/>
          <w:szCs w:val="24"/>
        </w:rPr>
      </w:pPr>
      <w:r>
        <w:rPr>
          <w:sz w:val="24"/>
          <w:szCs w:val="24"/>
        </w:rPr>
        <w:t>«</w:t>
      </w:r>
      <w:r w:rsidRPr="00B84EF9">
        <w:rPr>
          <w:sz w:val="24"/>
          <w:szCs w:val="24"/>
        </w:rPr>
        <w:t xml:space="preserve">3. </w:t>
      </w:r>
      <w:proofErr w:type="gramStart"/>
      <w:r w:rsidRPr="00B84EF9">
        <w:rPr>
          <w:sz w:val="24"/>
          <w:szCs w:val="24"/>
        </w:rPr>
        <w:t>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4"/>
          <w:szCs w:val="24"/>
        </w:rPr>
        <w:t xml:space="preserve"> </w:t>
      </w:r>
      <w:r w:rsidRPr="00B84EF9">
        <w:rPr>
          <w:sz w:val="24"/>
          <w:szCs w:val="24"/>
        </w:rPr>
        <w:t>а также может</w:t>
      </w:r>
      <w:proofErr w:type="gramEnd"/>
      <w:r w:rsidRPr="00B84EF9">
        <w:rPr>
          <w:sz w:val="24"/>
          <w:szCs w:val="24"/>
        </w:rPr>
        <w:t xml:space="preserve"> </w:t>
      </w:r>
      <w:proofErr w:type="gramStart"/>
      <w:r w:rsidRPr="00B84EF9">
        <w:rPr>
          <w:sz w:val="24"/>
          <w:szCs w:val="24"/>
        </w:rPr>
        <w:t>быть отчуждено на возмездной основе в собственность субъектов малого и среднего предпринимательства в соответствии с Федера</w:t>
      </w:r>
      <w:r w:rsidR="007E6456">
        <w:rPr>
          <w:sz w:val="24"/>
          <w:szCs w:val="24"/>
        </w:rPr>
        <w:t>льным законом от 22.07.2008 г. № 159-ФЗ «</w:t>
      </w:r>
      <w:r w:rsidRPr="00B84EF9">
        <w:rPr>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7E6456">
        <w:rPr>
          <w:sz w:val="24"/>
          <w:szCs w:val="24"/>
        </w:rPr>
        <w:t>льные акты Российской Федерации»</w:t>
      </w:r>
      <w:r w:rsidRPr="00B84EF9">
        <w:rPr>
          <w:sz w:val="24"/>
          <w:szCs w:val="24"/>
        </w:rPr>
        <w:t xml:space="preserve"> и в случаях, указанных в подпунктах 6, 8 и 9</w:t>
      </w:r>
      <w:proofErr w:type="gramEnd"/>
      <w:r w:rsidRPr="00B84EF9">
        <w:rPr>
          <w:sz w:val="24"/>
          <w:szCs w:val="24"/>
        </w:rPr>
        <w:t xml:space="preserve"> пункта 2 статьи 39.3 Земельного кодекса Российской Федерации</w:t>
      </w:r>
      <w:proofErr w:type="gramStart"/>
      <w:r w:rsidRPr="00B84EF9">
        <w:rPr>
          <w:sz w:val="24"/>
          <w:szCs w:val="24"/>
        </w:rPr>
        <w:t>.</w:t>
      </w:r>
      <w:r>
        <w:rPr>
          <w:sz w:val="24"/>
          <w:szCs w:val="24"/>
        </w:rPr>
        <w:t>»;</w:t>
      </w:r>
      <w:proofErr w:type="gramEnd"/>
    </w:p>
    <w:p w:rsidR="00B84EF9" w:rsidRDefault="00B84EF9" w:rsidP="00012726">
      <w:pPr>
        <w:spacing w:line="240" w:lineRule="atLeast"/>
        <w:ind w:firstLine="709"/>
        <w:jc w:val="both"/>
        <w:rPr>
          <w:sz w:val="24"/>
          <w:szCs w:val="24"/>
        </w:rPr>
      </w:pPr>
      <w:r>
        <w:rPr>
          <w:sz w:val="24"/>
          <w:szCs w:val="24"/>
        </w:rPr>
        <w:t xml:space="preserve">1.3. </w:t>
      </w:r>
      <w:r w:rsidR="00012726" w:rsidRPr="00012726">
        <w:rPr>
          <w:sz w:val="24"/>
          <w:szCs w:val="24"/>
        </w:rPr>
        <w:t>пункт 5</w:t>
      </w:r>
      <w:r w:rsidRPr="00B84EF9">
        <w:t xml:space="preserve"> </w:t>
      </w:r>
      <w:r w:rsidRPr="00B84EF9">
        <w:rPr>
          <w:sz w:val="24"/>
          <w:szCs w:val="24"/>
        </w:rPr>
        <w:t>изложить в следующей редакции:</w:t>
      </w:r>
    </w:p>
    <w:p w:rsidR="00B84EF9" w:rsidRDefault="00B84EF9" w:rsidP="00012726">
      <w:pPr>
        <w:spacing w:line="240" w:lineRule="atLeast"/>
        <w:ind w:firstLine="709"/>
        <w:jc w:val="both"/>
        <w:rPr>
          <w:sz w:val="24"/>
          <w:szCs w:val="24"/>
        </w:rPr>
      </w:pPr>
      <w:r>
        <w:rPr>
          <w:sz w:val="24"/>
          <w:szCs w:val="24"/>
        </w:rPr>
        <w:t>«5</w:t>
      </w:r>
      <w:r w:rsidRPr="00B84EF9">
        <w:rPr>
          <w:sz w:val="24"/>
          <w:szCs w:val="24"/>
        </w:rPr>
        <w:t xml:space="preserve">. </w:t>
      </w:r>
      <w:proofErr w:type="gramStart"/>
      <w:r w:rsidRPr="00B84EF9">
        <w:rPr>
          <w:sz w:val="24"/>
          <w:szCs w:val="24"/>
        </w:rPr>
        <w:t>Администрация Канашского района Чувашской Республики заключает договоры аренды муниципального имущества, включенного в Перечень,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w:t>
      </w:r>
      <w:r w:rsidRPr="00B84EF9">
        <w:t xml:space="preserve"> </w:t>
      </w:r>
      <w:r w:rsidRPr="00B84EF9">
        <w:rPr>
          <w:sz w:val="24"/>
          <w:szCs w:val="24"/>
        </w:rPr>
        <w:t>физическими лицами, не являющимися индивидуальными предпринимателями и применяющи</w:t>
      </w:r>
      <w:r w:rsidR="007E6456">
        <w:rPr>
          <w:sz w:val="24"/>
          <w:szCs w:val="24"/>
        </w:rPr>
        <w:t>ми специальный налоговый режим «</w:t>
      </w:r>
      <w:r w:rsidRPr="00B84EF9">
        <w:rPr>
          <w:sz w:val="24"/>
          <w:szCs w:val="24"/>
        </w:rPr>
        <w:t>Налог на профессиональный доход», признанными победителями по результатам конкурсов и аукционов на право заключения данных договоров в соответствии с законодательством</w:t>
      </w:r>
      <w:proofErr w:type="gramEnd"/>
      <w:r w:rsidRPr="00B84EF9">
        <w:rPr>
          <w:sz w:val="24"/>
          <w:szCs w:val="24"/>
        </w:rPr>
        <w:t xml:space="preserve"> Российской Федерации, за исключением случаев, установленн</w:t>
      </w:r>
      <w:r>
        <w:rPr>
          <w:sz w:val="24"/>
          <w:szCs w:val="24"/>
        </w:rPr>
        <w:t>ых пунктом 6 настоящего Порядка</w:t>
      </w:r>
      <w:proofErr w:type="gramStart"/>
      <w:r w:rsidR="007E6456">
        <w:rPr>
          <w:sz w:val="24"/>
          <w:szCs w:val="24"/>
        </w:rPr>
        <w:t>.»</w:t>
      </w:r>
      <w:r w:rsidR="00031439">
        <w:rPr>
          <w:sz w:val="24"/>
          <w:szCs w:val="24"/>
        </w:rPr>
        <w:t>.</w:t>
      </w:r>
      <w:proofErr w:type="gramEnd"/>
    </w:p>
    <w:p w:rsidR="00BB3D76" w:rsidRPr="00305613" w:rsidRDefault="00E263D0" w:rsidP="00305613">
      <w:pPr>
        <w:spacing w:line="240" w:lineRule="atLeast"/>
        <w:ind w:firstLine="709"/>
        <w:jc w:val="both"/>
        <w:rPr>
          <w:sz w:val="24"/>
          <w:szCs w:val="24"/>
        </w:rPr>
      </w:pPr>
      <w:r w:rsidRPr="00305613">
        <w:rPr>
          <w:sz w:val="24"/>
          <w:szCs w:val="24"/>
        </w:rPr>
        <w:t>2</w:t>
      </w:r>
      <w:r w:rsidR="00BB3D76" w:rsidRPr="00305613">
        <w:rPr>
          <w:sz w:val="24"/>
          <w:szCs w:val="24"/>
        </w:rPr>
        <w:t xml:space="preserve">. </w:t>
      </w:r>
      <w:proofErr w:type="gramStart"/>
      <w:r w:rsidR="00BB3D76" w:rsidRPr="00305613">
        <w:rPr>
          <w:sz w:val="24"/>
          <w:szCs w:val="24"/>
        </w:rPr>
        <w:t>Контроль за</w:t>
      </w:r>
      <w:proofErr w:type="gramEnd"/>
      <w:r w:rsidR="00BB3D76" w:rsidRPr="00305613">
        <w:rPr>
          <w:sz w:val="24"/>
          <w:szCs w:val="24"/>
        </w:rPr>
        <w:t xml:space="preserve"> исполнением настоящего постановления возложить на заместителя главы администрации - начальника отдела по взаимодействию с организациями АПК администрации Канашского района Чувашской Республики Михайлова С.Н. </w:t>
      </w:r>
    </w:p>
    <w:p w:rsidR="00BB3D76" w:rsidRPr="00305613" w:rsidRDefault="00E263D0" w:rsidP="00305613">
      <w:pPr>
        <w:spacing w:line="240" w:lineRule="atLeast"/>
        <w:ind w:firstLine="709"/>
        <w:jc w:val="both"/>
        <w:rPr>
          <w:sz w:val="24"/>
          <w:szCs w:val="24"/>
        </w:rPr>
      </w:pPr>
      <w:r w:rsidRPr="00305613">
        <w:rPr>
          <w:sz w:val="24"/>
          <w:szCs w:val="24"/>
        </w:rPr>
        <w:t>3</w:t>
      </w:r>
      <w:r w:rsidR="00BB3D76" w:rsidRPr="00305613">
        <w:rPr>
          <w:sz w:val="24"/>
          <w:szCs w:val="24"/>
        </w:rPr>
        <w:t xml:space="preserve">. Настоящее постановление </w:t>
      </w:r>
      <w:r w:rsidR="00C305B6">
        <w:rPr>
          <w:sz w:val="24"/>
          <w:szCs w:val="24"/>
        </w:rPr>
        <w:t>вступает в силу после</w:t>
      </w:r>
      <w:r w:rsidR="00BB3D76" w:rsidRPr="00305613">
        <w:rPr>
          <w:sz w:val="24"/>
          <w:szCs w:val="24"/>
        </w:rPr>
        <w:t xml:space="preserve"> его официального опубликования.</w:t>
      </w:r>
    </w:p>
    <w:p w:rsidR="00BB3D76" w:rsidRPr="00305613" w:rsidRDefault="00BB3D76" w:rsidP="00305613">
      <w:pPr>
        <w:spacing w:line="240" w:lineRule="atLeast"/>
        <w:jc w:val="both"/>
        <w:rPr>
          <w:sz w:val="24"/>
          <w:szCs w:val="24"/>
        </w:rPr>
      </w:pPr>
    </w:p>
    <w:p w:rsidR="00BB3D76" w:rsidRPr="00305613" w:rsidRDefault="00BB3D76" w:rsidP="00305613">
      <w:pPr>
        <w:rPr>
          <w:sz w:val="24"/>
          <w:szCs w:val="24"/>
        </w:rPr>
      </w:pPr>
    </w:p>
    <w:p w:rsidR="00BB3D76" w:rsidRDefault="00BB3D76" w:rsidP="00BB3D76">
      <w:pPr>
        <w:pStyle w:val="ConsPlusNormal"/>
        <w:jc w:val="both"/>
        <w:rPr>
          <w:rFonts w:ascii="Times New Roman" w:hAnsi="Times New Roman" w:cs="Times New Roman"/>
          <w:sz w:val="24"/>
          <w:szCs w:val="24"/>
        </w:rPr>
      </w:pPr>
    </w:p>
    <w:p w:rsidR="00BB3D76" w:rsidRPr="008B4D9F" w:rsidRDefault="00BB3D76" w:rsidP="00BB3D76">
      <w:pPr>
        <w:pStyle w:val="ConsPlusNormal"/>
        <w:jc w:val="both"/>
        <w:rPr>
          <w:rFonts w:ascii="Times New Roman" w:hAnsi="Times New Roman" w:cs="Times New Roman"/>
          <w:sz w:val="24"/>
          <w:szCs w:val="24"/>
        </w:rPr>
      </w:pPr>
    </w:p>
    <w:p w:rsidR="009B4C33" w:rsidRDefault="00A55826" w:rsidP="00834EDE">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w:t>
      </w:r>
      <w:r w:rsidR="00BB3D76" w:rsidRPr="008B4D9F">
        <w:rPr>
          <w:rFonts w:ascii="Times New Roman" w:hAnsi="Times New Roman" w:cs="Times New Roman"/>
          <w:sz w:val="24"/>
          <w:szCs w:val="24"/>
        </w:rPr>
        <w:t>лав</w:t>
      </w:r>
      <w:r>
        <w:rPr>
          <w:rFonts w:ascii="Times New Roman" w:hAnsi="Times New Roman" w:cs="Times New Roman"/>
          <w:sz w:val="24"/>
          <w:szCs w:val="24"/>
        </w:rPr>
        <w:t>ы</w:t>
      </w:r>
      <w:r w:rsidR="00BB3D76" w:rsidRPr="008B4D9F">
        <w:rPr>
          <w:rFonts w:ascii="Times New Roman" w:hAnsi="Times New Roman" w:cs="Times New Roman"/>
          <w:sz w:val="24"/>
          <w:szCs w:val="24"/>
        </w:rPr>
        <w:t xml:space="preserve"> администрации</w:t>
      </w:r>
      <w:r w:rsidR="00BB3D76">
        <w:rPr>
          <w:rFonts w:ascii="Times New Roman" w:hAnsi="Times New Roman" w:cs="Times New Roman"/>
          <w:sz w:val="24"/>
          <w:szCs w:val="24"/>
        </w:rPr>
        <w:t xml:space="preserve"> района                                                                </w:t>
      </w:r>
      <w:r>
        <w:rPr>
          <w:rFonts w:ascii="Times New Roman" w:hAnsi="Times New Roman" w:cs="Times New Roman"/>
          <w:sz w:val="24"/>
          <w:szCs w:val="24"/>
        </w:rPr>
        <w:t xml:space="preserve">Филиппова Е.В.               </w:t>
      </w:r>
    </w:p>
    <w:sectPr w:rsidR="009B4C33" w:rsidSect="00AC7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F1586"/>
    <w:multiLevelType w:val="hybridMultilevel"/>
    <w:tmpl w:val="3FE0E072"/>
    <w:lvl w:ilvl="0" w:tplc="331E6342">
      <w:start w:val="1"/>
      <w:numFmt w:val="decimal"/>
      <w:lvlText w:val="%1."/>
      <w:lvlJc w:val="left"/>
      <w:pPr>
        <w:tabs>
          <w:tab w:val="num" w:pos="720"/>
        </w:tabs>
        <w:ind w:left="720" w:hanging="360"/>
      </w:pPr>
      <w:rPr>
        <w:rFonts w:hint="default"/>
      </w:rPr>
    </w:lvl>
    <w:lvl w:ilvl="1" w:tplc="548852AA">
      <w:numFmt w:val="none"/>
      <w:lvlText w:val=""/>
      <w:lvlJc w:val="left"/>
      <w:pPr>
        <w:tabs>
          <w:tab w:val="num" w:pos="360"/>
        </w:tabs>
      </w:pPr>
    </w:lvl>
    <w:lvl w:ilvl="2" w:tplc="A07C2228">
      <w:numFmt w:val="none"/>
      <w:lvlText w:val=""/>
      <w:lvlJc w:val="left"/>
      <w:pPr>
        <w:tabs>
          <w:tab w:val="num" w:pos="360"/>
        </w:tabs>
      </w:pPr>
    </w:lvl>
    <w:lvl w:ilvl="3" w:tplc="9C68B6C8">
      <w:numFmt w:val="none"/>
      <w:lvlText w:val=""/>
      <w:lvlJc w:val="left"/>
      <w:pPr>
        <w:tabs>
          <w:tab w:val="num" w:pos="360"/>
        </w:tabs>
      </w:pPr>
    </w:lvl>
    <w:lvl w:ilvl="4" w:tplc="A4745E3E">
      <w:numFmt w:val="none"/>
      <w:lvlText w:val=""/>
      <w:lvlJc w:val="left"/>
      <w:pPr>
        <w:tabs>
          <w:tab w:val="num" w:pos="360"/>
        </w:tabs>
      </w:pPr>
    </w:lvl>
    <w:lvl w:ilvl="5" w:tplc="E530122A">
      <w:numFmt w:val="none"/>
      <w:lvlText w:val=""/>
      <w:lvlJc w:val="left"/>
      <w:pPr>
        <w:tabs>
          <w:tab w:val="num" w:pos="360"/>
        </w:tabs>
      </w:pPr>
    </w:lvl>
    <w:lvl w:ilvl="6" w:tplc="3048BC02">
      <w:numFmt w:val="none"/>
      <w:lvlText w:val=""/>
      <w:lvlJc w:val="left"/>
      <w:pPr>
        <w:tabs>
          <w:tab w:val="num" w:pos="360"/>
        </w:tabs>
      </w:pPr>
    </w:lvl>
    <w:lvl w:ilvl="7" w:tplc="106A0FE0">
      <w:numFmt w:val="none"/>
      <w:lvlText w:val=""/>
      <w:lvlJc w:val="left"/>
      <w:pPr>
        <w:tabs>
          <w:tab w:val="num" w:pos="360"/>
        </w:tabs>
      </w:pPr>
    </w:lvl>
    <w:lvl w:ilvl="8" w:tplc="73EC9B82">
      <w:numFmt w:val="none"/>
      <w:lvlText w:val=""/>
      <w:lvlJc w:val="left"/>
      <w:pPr>
        <w:tabs>
          <w:tab w:val="num" w:pos="360"/>
        </w:tabs>
      </w:pPr>
    </w:lvl>
  </w:abstractNum>
  <w:abstractNum w:abstractNumId="1">
    <w:nsid w:val="7DAD2ADA"/>
    <w:multiLevelType w:val="hybridMultilevel"/>
    <w:tmpl w:val="52DE7E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90"/>
    <w:rsid w:val="0000722C"/>
    <w:rsid w:val="00011DDD"/>
    <w:rsid w:val="00012726"/>
    <w:rsid w:val="000254C1"/>
    <w:rsid w:val="0003010A"/>
    <w:rsid w:val="00031439"/>
    <w:rsid w:val="000331E8"/>
    <w:rsid w:val="000545D3"/>
    <w:rsid w:val="00061302"/>
    <w:rsid w:val="000869E5"/>
    <w:rsid w:val="001820FB"/>
    <w:rsid w:val="001A2737"/>
    <w:rsid w:val="001D52E9"/>
    <w:rsid w:val="002274A8"/>
    <w:rsid w:val="00257246"/>
    <w:rsid w:val="00264503"/>
    <w:rsid w:val="002805E3"/>
    <w:rsid w:val="002F4B56"/>
    <w:rsid w:val="002F575F"/>
    <w:rsid w:val="00305613"/>
    <w:rsid w:val="00336BFB"/>
    <w:rsid w:val="00354661"/>
    <w:rsid w:val="0036551E"/>
    <w:rsid w:val="003950C0"/>
    <w:rsid w:val="003A2A2D"/>
    <w:rsid w:val="003A6EE5"/>
    <w:rsid w:val="003B07A0"/>
    <w:rsid w:val="003B74B9"/>
    <w:rsid w:val="00400BEF"/>
    <w:rsid w:val="0040298E"/>
    <w:rsid w:val="00471C82"/>
    <w:rsid w:val="004C0116"/>
    <w:rsid w:val="004D786A"/>
    <w:rsid w:val="00503E94"/>
    <w:rsid w:val="005B31BF"/>
    <w:rsid w:val="005B6299"/>
    <w:rsid w:val="00684F9D"/>
    <w:rsid w:val="00694E45"/>
    <w:rsid w:val="00710233"/>
    <w:rsid w:val="007863F1"/>
    <w:rsid w:val="007C57AB"/>
    <w:rsid w:val="007E6456"/>
    <w:rsid w:val="00830488"/>
    <w:rsid w:val="00831B90"/>
    <w:rsid w:val="00833890"/>
    <w:rsid w:val="00834EDE"/>
    <w:rsid w:val="008433E5"/>
    <w:rsid w:val="00867E51"/>
    <w:rsid w:val="00880A8A"/>
    <w:rsid w:val="008957E6"/>
    <w:rsid w:val="008B4D9F"/>
    <w:rsid w:val="008B4FC2"/>
    <w:rsid w:val="008C27F2"/>
    <w:rsid w:val="008C2928"/>
    <w:rsid w:val="008D60B1"/>
    <w:rsid w:val="008E4E17"/>
    <w:rsid w:val="00913BAD"/>
    <w:rsid w:val="00976619"/>
    <w:rsid w:val="00990CD2"/>
    <w:rsid w:val="009938A0"/>
    <w:rsid w:val="009956D7"/>
    <w:rsid w:val="009A182C"/>
    <w:rsid w:val="009B4C33"/>
    <w:rsid w:val="009C395D"/>
    <w:rsid w:val="00A55826"/>
    <w:rsid w:val="00A75397"/>
    <w:rsid w:val="00AB3C22"/>
    <w:rsid w:val="00AB53DB"/>
    <w:rsid w:val="00AC76F7"/>
    <w:rsid w:val="00B06816"/>
    <w:rsid w:val="00B17942"/>
    <w:rsid w:val="00B435B5"/>
    <w:rsid w:val="00B46A1E"/>
    <w:rsid w:val="00B65994"/>
    <w:rsid w:val="00B8426A"/>
    <w:rsid w:val="00B84EF9"/>
    <w:rsid w:val="00BB3D76"/>
    <w:rsid w:val="00C154A4"/>
    <w:rsid w:val="00C2393B"/>
    <w:rsid w:val="00C23EF9"/>
    <w:rsid w:val="00C269DA"/>
    <w:rsid w:val="00C305B6"/>
    <w:rsid w:val="00C74439"/>
    <w:rsid w:val="00C938BC"/>
    <w:rsid w:val="00CC2B61"/>
    <w:rsid w:val="00D13394"/>
    <w:rsid w:val="00D25733"/>
    <w:rsid w:val="00D31B0A"/>
    <w:rsid w:val="00D637A5"/>
    <w:rsid w:val="00D963A4"/>
    <w:rsid w:val="00DB0F91"/>
    <w:rsid w:val="00DC0194"/>
    <w:rsid w:val="00DE5BC3"/>
    <w:rsid w:val="00E15094"/>
    <w:rsid w:val="00E2314C"/>
    <w:rsid w:val="00E263D0"/>
    <w:rsid w:val="00E31C10"/>
    <w:rsid w:val="00E47632"/>
    <w:rsid w:val="00E55B30"/>
    <w:rsid w:val="00EB31C5"/>
    <w:rsid w:val="00F6143F"/>
    <w:rsid w:val="00F93DEC"/>
    <w:rsid w:val="00FA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9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76619"/>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619"/>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76619"/>
    <w:pPr>
      <w:suppressAutoHyphens w:val="0"/>
      <w:jc w:val="center"/>
    </w:pPr>
    <w:rPr>
      <w:b/>
      <w:bCs/>
      <w:sz w:val="28"/>
      <w:szCs w:val="24"/>
      <w:lang w:eastAsia="ru-RU"/>
    </w:rPr>
  </w:style>
  <w:style w:type="character" w:customStyle="1" w:styleId="a4">
    <w:name w:val="Название Знак"/>
    <w:basedOn w:val="a0"/>
    <w:link w:val="a3"/>
    <w:rsid w:val="00976619"/>
    <w:rPr>
      <w:rFonts w:ascii="Times New Roman" w:eastAsia="Times New Roman" w:hAnsi="Times New Roman" w:cs="Times New Roman"/>
      <w:b/>
      <w:bCs/>
      <w:sz w:val="28"/>
      <w:szCs w:val="24"/>
      <w:lang w:eastAsia="ru-RU"/>
    </w:rPr>
  </w:style>
  <w:style w:type="paragraph" w:styleId="a5">
    <w:name w:val="No Spacing"/>
    <w:uiPriority w:val="1"/>
    <w:qFormat/>
    <w:rsid w:val="00976619"/>
    <w:pPr>
      <w:spacing w:after="0" w:line="240" w:lineRule="auto"/>
    </w:pPr>
  </w:style>
  <w:style w:type="paragraph" w:customStyle="1" w:styleId="ConsPlusNormal">
    <w:name w:val="ConsPlusNormal"/>
    <w:rsid w:val="00831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Таблицы (моноширинный)"/>
    <w:basedOn w:val="a"/>
    <w:next w:val="a"/>
    <w:rsid w:val="008B4D9F"/>
    <w:pPr>
      <w:suppressAutoHyphens w:val="0"/>
      <w:autoSpaceDE w:val="0"/>
      <w:autoSpaceDN w:val="0"/>
      <w:adjustRightInd w:val="0"/>
      <w:jc w:val="both"/>
    </w:pPr>
    <w:rPr>
      <w:rFonts w:ascii="Courier New" w:hAnsi="Courier New" w:cs="Courier New"/>
      <w:lang w:eastAsia="ru-RU"/>
    </w:rPr>
  </w:style>
  <w:style w:type="character" w:customStyle="1" w:styleId="a7">
    <w:name w:val="Цветовое выделение"/>
    <w:rsid w:val="008B4D9F"/>
    <w:rPr>
      <w:b/>
      <w:bCs/>
      <w:color w:val="000080"/>
    </w:rPr>
  </w:style>
  <w:style w:type="paragraph" w:styleId="a8">
    <w:name w:val="List Paragraph"/>
    <w:basedOn w:val="a"/>
    <w:uiPriority w:val="34"/>
    <w:qFormat/>
    <w:rsid w:val="00EB31C5"/>
    <w:pPr>
      <w:ind w:left="720"/>
      <w:contextualSpacing/>
    </w:pPr>
  </w:style>
  <w:style w:type="paragraph" w:customStyle="1" w:styleId="a9">
    <w:name w:val="Знак Знак"/>
    <w:basedOn w:val="a"/>
    <w:uiPriority w:val="99"/>
    <w:rsid w:val="008957E6"/>
    <w:pPr>
      <w:tabs>
        <w:tab w:val="num" w:pos="720"/>
      </w:tabs>
      <w:suppressAutoHyphens w:val="0"/>
      <w:spacing w:after="160" w:line="240" w:lineRule="exact"/>
      <w:ind w:left="720" w:hanging="360"/>
      <w:jc w:val="both"/>
    </w:pPr>
    <w:rPr>
      <w:rFonts w:ascii="Verdana" w:hAnsi="Verdana" w:cs="Verdana"/>
      <w:lang w:val="en-US" w:eastAsia="en-US"/>
    </w:rPr>
  </w:style>
  <w:style w:type="character" w:styleId="aa">
    <w:name w:val="Hyperlink"/>
    <w:basedOn w:val="a0"/>
    <w:uiPriority w:val="99"/>
    <w:unhideWhenUsed/>
    <w:rsid w:val="003056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9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76619"/>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619"/>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76619"/>
    <w:pPr>
      <w:suppressAutoHyphens w:val="0"/>
      <w:jc w:val="center"/>
    </w:pPr>
    <w:rPr>
      <w:b/>
      <w:bCs/>
      <w:sz w:val="28"/>
      <w:szCs w:val="24"/>
      <w:lang w:eastAsia="ru-RU"/>
    </w:rPr>
  </w:style>
  <w:style w:type="character" w:customStyle="1" w:styleId="a4">
    <w:name w:val="Название Знак"/>
    <w:basedOn w:val="a0"/>
    <w:link w:val="a3"/>
    <w:rsid w:val="00976619"/>
    <w:rPr>
      <w:rFonts w:ascii="Times New Roman" w:eastAsia="Times New Roman" w:hAnsi="Times New Roman" w:cs="Times New Roman"/>
      <w:b/>
      <w:bCs/>
      <w:sz w:val="28"/>
      <w:szCs w:val="24"/>
      <w:lang w:eastAsia="ru-RU"/>
    </w:rPr>
  </w:style>
  <w:style w:type="paragraph" w:styleId="a5">
    <w:name w:val="No Spacing"/>
    <w:uiPriority w:val="1"/>
    <w:qFormat/>
    <w:rsid w:val="00976619"/>
    <w:pPr>
      <w:spacing w:after="0" w:line="240" w:lineRule="auto"/>
    </w:pPr>
  </w:style>
  <w:style w:type="paragraph" w:customStyle="1" w:styleId="ConsPlusNormal">
    <w:name w:val="ConsPlusNormal"/>
    <w:rsid w:val="00831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Таблицы (моноширинный)"/>
    <w:basedOn w:val="a"/>
    <w:next w:val="a"/>
    <w:rsid w:val="008B4D9F"/>
    <w:pPr>
      <w:suppressAutoHyphens w:val="0"/>
      <w:autoSpaceDE w:val="0"/>
      <w:autoSpaceDN w:val="0"/>
      <w:adjustRightInd w:val="0"/>
      <w:jc w:val="both"/>
    </w:pPr>
    <w:rPr>
      <w:rFonts w:ascii="Courier New" w:hAnsi="Courier New" w:cs="Courier New"/>
      <w:lang w:eastAsia="ru-RU"/>
    </w:rPr>
  </w:style>
  <w:style w:type="character" w:customStyle="1" w:styleId="a7">
    <w:name w:val="Цветовое выделение"/>
    <w:rsid w:val="008B4D9F"/>
    <w:rPr>
      <w:b/>
      <w:bCs/>
      <w:color w:val="000080"/>
    </w:rPr>
  </w:style>
  <w:style w:type="paragraph" w:styleId="a8">
    <w:name w:val="List Paragraph"/>
    <w:basedOn w:val="a"/>
    <w:uiPriority w:val="34"/>
    <w:qFormat/>
    <w:rsid w:val="00EB31C5"/>
    <w:pPr>
      <w:ind w:left="720"/>
      <w:contextualSpacing/>
    </w:pPr>
  </w:style>
  <w:style w:type="paragraph" w:customStyle="1" w:styleId="a9">
    <w:name w:val="Знак Знак"/>
    <w:basedOn w:val="a"/>
    <w:uiPriority w:val="99"/>
    <w:rsid w:val="008957E6"/>
    <w:pPr>
      <w:tabs>
        <w:tab w:val="num" w:pos="720"/>
      </w:tabs>
      <w:suppressAutoHyphens w:val="0"/>
      <w:spacing w:after="160" w:line="240" w:lineRule="exact"/>
      <w:ind w:left="720" w:hanging="360"/>
      <w:jc w:val="both"/>
    </w:pPr>
    <w:rPr>
      <w:rFonts w:ascii="Verdana" w:hAnsi="Verdana" w:cs="Verdana"/>
      <w:lang w:val="en-US" w:eastAsia="en-US"/>
    </w:rPr>
  </w:style>
  <w:style w:type="character" w:styleId="aa">
    <w:name w:val="Hyperlink"/>
    <w:basedOn w:val="a0"/>
    <w:uiPriority w:val="99"/>
    <w:unhideWhenUsed/>
    <w:rsid w:val="003056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704</Words>
  <Characters>4703</Characters>
  <Application>Microsoft Office Word</Application>
  <DocSecurity>0</DocSecurity>
  <Lines>82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 Шухина</dc:creator>
  <cp:lastModifiedBy>Ирина Ю.Машкина</cp:lastModifiedBy>
  <cp:revision>11</cp:revision>
  <cp:lastPrinted>2021-07-06T12:54:00Z</cp:lastPrinted>
  <dcterms:created xsi:type="dcterms:W3CDTF">2021-04-02T21:34:00Z</dcterms:created>
  <dcterms:modified xsi:type="dcterms:W3CDTF">2021-08-09T07:35:00Z</dcterms:modified>
</cp:coreProperties>
</file>