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1117"/>
        <w:gridCol w:w="4130"/>
      </w:tblGrid>
      <w:tr w:rsidR="00305A88" w:rsidTr="007E2C94">
        <w:trPr>
          <w:cantSplit/>
          <w:trHeight w:val="828"/>
        </w:trPr>
        <w:tc>
          <w:tcPr>
            <w:tcW w:w="4195" w:type="dxa"/>
            <w:vAlign w:val="center"/>
          </w:tcPr>
          <w:p w:rsidR="00305A88" w:rsidRPr="00292A76" w:rsidRDefault="00305A88" w:rsidP="007E2C94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292A76">
              <w:rPr>
                <w:b/>
                <w:bCs/>
                <w:caps/>
              </w:rPr>
              <w:t>ЧĂВАШ РЕСПУБЛИКИ</w:t>
            </w:r>
          </w:p>
          <w:p w:rsidR="00305A88" w:rsidRDefault="00305A88" w:rsidP="007E2C94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292A76">
              <w:rPr>
                <w:b/>
                <w:bCs/>
                <w:caps/>
              </w:rPr>
              <w:t xml:space="preserve">ХĔРЛĔ ЧУТАЙ РАЙОН </w:t>
            </w:r>
            <w:r w:rsidRPr="00292A76">
              <w:rPr>
                <w:b/>
                <w:caps/>
              </w:rPr>
              <w:t>администрацийĔ</w:t>
            </w:r>
          </w:p>
        </w:tc>
        <w:tc>
          <w:tcPr>
            <w:tcW w:w="1173" w:type="dxa"/>
            <w:vMerge w:val="restart"/>
            <w:vAlign w:val="center"/>
          </w:tcPr>
          <w:p w:rsidR="00305A88" w:rsidRDefault="000E50D4" w:rsidP="007E2C94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-791210</wp:posOffset>
                  </wp:positionV>
                  <wp:extent cx="719455" cy="71945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vAlign w:val="center"/>
          </w:tcPr>
          <w:p w:rsidR="00305A88" w:rsidRPr="00292A76" w:rsidRDefault="00305A88" w:rsidP="007E2C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92A76">
              <w:rPr>
                <w:b/>
                <w:bCs/>
              </w:rPr>
              <w:t>ЧУВАШСКАЯ РЕСПУБЛИКА</w:t>
            </w:r>
            <w:r w:rsidRPr="00292A76">
              <w:rPr>
                <w:rStyle w:val="a4"/>
                <w:bCs w:val="0"/>
                <w:color w:val="000000"/>
              </w:rPr>
              <w:t xml:space="preserve">  </w:t>
            </w:r>
            <w:r w:rsidRPr="00292A76">
              <w:rPr>
                <w:b/>
              </w:rPr>
              <w:t xml:space="preserve">АДМИНИСТРАЦИЯ </w:t>
            </w:r>
            <w:r w:rsidRPr="00292A76">
              <w:rPr>
                <w:b/>
                <w:bCs/>
              </w:rPr>
              <w:t>КРАСНОЧЕТАЙСКОГО РАЙОНА</w:t>
            </w:r>
          </w:p>
        </w:tc>
      </w:tr>
      <w:tr w:rsidR="00305A88" w:rsidTr="007E2C94">
        <w:trPr>
          <w:cantSplit/>
          <w:trHeight w:val="1399"/>
        </w:trPr>
        <w:tc>
          <w:tcPr>
            <w:tcW w:w="4195" w:type="dxa"/>
          </w:tcPr>
          <w:p w:rsidR="00305A88" w:rsidRPr="00C63937" w:rsidRDefault="00305A88" w:rsidP="007E2C94">
            <w:pPr>
              <w:suppressAutoHyphens/>
              <w:snapToGrid w:val="0"/>
              <w:spacing w:line="192" w:lineRule="auto"/>
              <w:rPr>
                <w:b/>
                <w:bCs/>
                <w:sz w:val="20"/>
                <w:szCs w:val="20"/>
                <w:lang w:eastAsia="ar-SA"/>
              </w:rPr>
            </w:pPr>
          </w:p>
          <w:p w:rsidR="00305A88" w:rsidRPr="00292A76" w:rsidRDefault="00305A88" w:rsidP="007E2C9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A76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  <w:r w:rsidRPr="00292A7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05A88" w:rsidRDefault="00305A88" w:rsidP="007E2C94">
            <w:pPr>
              <w:suppressAutoHyphens/>
              <w:rPr>
                <w:lang w:eastAsia="ar-SA"/>
              </w:rPr>
            </w:pPr>
          </w:p>
          <w:p w:rsidR="00305A88" w:rsidRDefault="007C3246" w:rsidP="007C3246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u w:val="single"/>
              </w:rPr>
              <w:t>16.06.2021</w:t>
            </w:r>
            <w:r w:rsidR="00305A88">
              <w:rPr>
                <w:rFonts w:ascii="Times New Roman" w:hAnsi="Times New Roman" w:cs="Times New Roman"/>
                <w:sz w:val="26"/>
              </w:rPr>
              <w:t xml:space="preserve">  №</w:t>
            </w:r>
            <w:r w:rsidR="00DD5BF5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u w:val="single"/>
              </w:rPr>
              <w:t>289</w:t>
            </w:r>
          </w:p>
          <w:p w:rsidR="00305A88" w:rsidRDefault="00305A88" w:rsidP="007E2C9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Хĕрлĕ Чутай сали</w:t>
            </w:r>
          </w:p>
        </w:tc>
        <w:tc>
          <w:tcPr>
            <w:tcW w:w="1173" w:type="dxa"/>
            <w:vMerge/>
            <w:vAlign w:val="center"/>
          </w:tcPr>
          <w:p w:rsidR="00305A88" w:rsidRDefault="00305A88" w:rsidP="007E2C94">
            <w:pPr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4202" w:type="dxa"/>
          </w:tcPr>
          <w:p w:rsidR="00305A88" w:rsidRDefault="00305A88" w:rsidP="007E2C94">
            <w:pPr>
              <w:pStyle w:val="a3"/>
              <w:snapToGrid w:val="0"/>
              <w:spacing w:line="192" w:lineRule="auto"/>
              <w:jc w:val="center"/>
            </w:pPr>
          </w:p>
          <w:p w:rsidR="00305A88" w:rsidRDefault="00305A88" w:rsidP="007E2C9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305A88" w:rsidRDefault="00305A88" w:rsidP="007E2C94">
            <w:pPr>
              <w:suppressAutoHyphens/>
              <w:rPr>
                <w:lang w:eastAsia="ar-SA"/>
              </w:rPr>
            </w:pPr>
          </w:p>
          <w:p w:rsidR="00305A88" w:rsidRDefault="007C3246" w:rsidP="007C3246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u w:val="single"/>
              </w:rPr>
              <w:t>16.06.2021 289</w:t>
            </w:r>
            <w:r w:rsidR="00D94AF5">
              <w:rPr>
                <w:rFonts w:ascii="Times New Roman" w:hAnsi="Times New Roman" w:cs="Times New Roman"/>
                <w:sz w:val="26"/>
              </w:rPr>
              <w:t xml:space="preserve"> №</w:t>
            </w:r>
          </w:p>
          <w:p w:rsidR="00305A88" w:rsidRDefault="00305A88" w:rsidP="007E2C9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село Красные Четаи</w:t>
            </w:r>
          </w:p>
        </w:tc>
      </w:tr>
    </w:tbl>
    <w:p w:rsidR="0043364A" w:rsidRDefault="0043364A" w:rsidP="0043364A"/>
    <w:p w:rsidR="0043364A" w:rsidRDefault="0043364A" w:rsidP="0043364A">
      <w:pPr>
        <w:pStyle w:val="1"/>
        <w:spacing w:before="0" w:after="0"/>
        <w:ind w:right="3825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E2B18" w:rsidRPr="0002126E" w:rsidTr="00D07D69">
        <w:trPr>
          <w:trHeight w:val="132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E2B18" w:rsidRPr="0002126E" w:rsidRDefault="0051631D" w:rsidP="008757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«Выдача справок социально-правового характера, копий, выписок из документов архива Красночетайского района Чувашской Республики»</w:t>
            </w:r>
          </w:p>
        </w:tc>
      </w:tr>
    </w:tbl>
    <w:p w:rsidR="0043364A" w:rsidRPr="0002126E" w:rsidRDefault="0043364A" w:rsidP="00875778">
      <w:pPr>
        <w:rPr>
          <w:bCs/>
          <w:sz w:val="28"/>
          <w:szCs w:val="28"/>
        </w:rPr>
      </w:pPr>
    </w:p>
    <w:p w:rsidR="000D0A11" w:rsidRPr="000D0A11" w:rsidRDefault="000D0A11" w:rsidP="0087577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А</w:t>
      </w:r>
      <w:r w:rsidRPr="000D0A11">
        <w:rPr>
          <w:sz w:val="28"/>
          <w:szCs w:val="28"/>
        </w:rPr>
        <w:t>дминистрация Красночетайского района</w:t>
      </w:r>
      <w:r>
        <w:rPr>
          <w:sz w:val="28"/>
          <w:szCs w:val="28"/>
        </w:rPr>
        <w:t xml:space="preserve"> </w:t>
      </w:r>
      <w:r w:rsidRPr="000D0A11">
        <w:rPr>
          <w:sz w:val="28"/>
          <w:szCs w:val="28"/>
        </w:rPr>
        <w:t xml:space="preserve"> </w:t>
      </w:r>
      <w:r w:rsidRPr="00126245">
        <w:rPr>
          <w:b/>
          <w:sz w:val="28"/>
          <w:szCs w:val="28"/>
        </w:rPr>
        <w:t>п о с т а н о в л я е т</w:t>
      </w:r>
      <w:r w:rsidRPr="000D0A11">
        <w:rPr>
          <w:sz w:val="28"/>
          <w:szCs w:val="28"/>
        </w:rPr>
        <w:t>:</w:t>
      </w:r>
    </w:p>
    <w:p w:rsidR="000603E3" w:rsidRDefault="00F6177F" w:rsidP="00875778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07D69">
        <w:rPr>
          <w:sz w:val="28"/>
          <w:szCs w:val="28"/>
        </w:rPr>
        <w:t>1</w:t>
      </w:r>
      <w:r w:rsidR="00DE3BE1">
        <w:rPr>
          <w:sz w:val="28"/>
          <w:szCs w:val="28"/>
        </w:rPr>
        <w:t>.</w:t>
      </w:r>
      <w:r w:rsidR="000603E3">
        <w:rPr>
          <w:sz w:val="28"/>
          <w:szCs w:val="28"/>
        </w:rPr>
        <w:t xml:space="preserve"> В административный регламент по предоставлению муниципальной услуги </w:t>
      </w:r>
      <w:r w:rsidR="000603E3">
        <w:rPr>
          <w:bCs/>
          <w:sz w:val="28"/>
          <w:szCs w:val="28"/>
        </w:rPr>
        <w:t xml:space="preserve">«Выдача справок социально-правового характера, копий, выписок из документов архива Красночетайского района Чувашской Республики», утвержденный постановлением администрации Красночетайского района </w:t>
      </w:r>
      <w:r w:rsidR="00D00840">
        <w:rPr>
          <w:bCs/>
          <w:sz w:val="28"/>
          <w:szCs w:val="28"/>
        </w:rPr>
        <w:t>от 02 апреля 2012 года №</w:t>
      </w:r>
      <w:bookmarkStart w:id="0" w:name="_GoBack"/>
      <w:bookmarkEnd w:id="0"/>
      <w:r w:rsidR="00D00840">
        <w:rPr>
          <w:bCs/>
          <w:sz w:val="28"/>
          <w:szCs w:val="28"/>
        </w:rPr>
        <w:t>159 внести следующие изменения:</w:t>
      </w:r>
    </w:p>
    <w:p w:rsidR="006D48AB" w:rsidRDefault="00D00840" w:rsidP="00875778">
      <w:pPr>
        <w:pStyle w:val="3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65D1B">
        <w:rPr>
          <w:sz w:val="28"/>
          <w:szCs w:val="28"/>
        </w:rPr>
        <w:t>в п. 2.5</w:t>
      </w:r>
      <w:r w:rsidR="005A0593">
        <w:rPr>
          <w:sz w:val="28"/>
          <w:szCs w:val="28"/>
        </w:rPr>
        <w:t xml:space="preserve"> </w:t>
      </w:r>
      <w:r w:rsidR="00B65D1B">
        <w:rPr>
          <w:sz w:val="28"/>
          <w:szCs w:val="28"/>
        </w:rPr>
        <w:t>раздела</w:t>
      </w:r>
      <w:r w:rsidR="00B65D1B" w:rsidRPr="00B65D1B">
        <w:rPr>
          <w:sz w:val="28"/>
          <w:szCs w:val="28"/>
        </w:rPr>
        <w:t xml:space="preserve"> </w:t>
      </w:r>
      <w:r w:rsidR="00B65D1B">
        <w:rPr>
          <w:sz w:val="28"/>
          <w:szCs w:val="28"/>
          <w:lang w:val="en-US"/>
        </w:rPr>
        <w:t>II</w:t>
      </w:r>
      <w:r w:rsidR="007A36BF" w:rsidRPr="007A36BF">
        <w:rPr>
          <w:sz w:val="28"/>
          <w:szCs w:val="28"/>
        </w:rPr>
        <w:t xml:space="preserve"> </w:t>
      </w:r>
      <w:r w:rsidR="00B65D1B">
        <w:rPr>
          <w:sz w:val="28"/>
          <w:szCs w:val="28"/>
        </w:rPr>
        <w:t>во втором</w:t>
      </w:r>
      <w:r w:rsidR="005A0593">
        <w:rPr>
          <w:sz w:val="28"/>
          <w:szCs w:val="28"/>
        </w:rPr>
        <w:t xml:space="preserve"> абзаце</w:t>
      </w:r>
      <w:r w:rsidR="00017152">
        <w:rPr>
          <w:sz w:val="28"/>
          <w:szCs w:val="28"/>
        </w:rPr>
        <w:t xml:space="preserve"> </w:t>
      </w:r>
      <w:r w:rsidR="00B65D1B">
        <w:rPr>
          <w:sz w:val="28"/>
          <w:szCs w:val="28"/>
        </w:rPr>
        <w:t>слова «Управлением Пенсионного фонда РФ в Красночетайском районе Чувашской Республики</w:t>
      </w:r>
      <w:r w:rsidR="009E0456">
        <w:rPr>
          <w:sz w:val="28"/>
          <w:szCs w:val="28"/>
        </w:rPr>
        <w:t xml:space="preserve">» </w:t>
      </w:r>
      <w:r w:rsidR="00B65D1B">
        <w:rPr>
          <w:sz w:val="28"/>
          <w:szCs w:val="28"/>
        </w:rPr>
        <w:t>заменить словами «Государственным учреждением - Управлением Пенсионного фонда Российской Федерации в г. Шумерля Чувашской Республики – Чувашии (межрайонное) (УПФР в г. Шумерля Чувашской Республики – Чувашии (межрайонное)</w:t>
      </w:r>
      <w:r w:rsidR="009E0456">
        <w:rPr>
          <w:sz w:val="28"/>
          <w:szCs w:val="28"/>
        </w:rPr>
        <w:t>»</w:t>
      </w:r>
      <w:r w:rsidR="00005A58">
        <w:rPr>
          <w:sz w:val="28"/>
          <w:szCs w:val="28"/>
        </w:rPr>
        <w:t>;</w:t>
      </w:r>
    </w:p>
    <w:p w:rsidR="00D7075F" w:rsidRDefault="00510769" w:rsidP="00875778">
      <w:pPr>
        <w:pStyle w:val="3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п. 2.6 раздела</w:t>
      </w:r>
      <w:r w:rsidRPr="005107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6D48AB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первом</w:t>
      </w:r>
      <w:r w:rsidR="0020110D">
        <w:rPr>
          <w:sz w:val="28"/>
          <w:szCs w:val="28"/>
        </w:rPr>
        <w:t xml:space="preserve"> абзаце </w:t>
      </w:r>
      <w:r w:rsidR="0069796A">
        <w:rPr>
          <w:sz w:val="28"/>
          <w:szCs w:val="28"/>
        </w:rPr>
        <w:t>слова «</w:t>
      </w:r>
      <w:r w:rsidR="001B40D2">
        <w:rPr>
          <w:sz w:val="28"/>
          <w:szCs w:val="28"/>
        </w:rPr>
        <w:t xml:space="preserve">документ, удостоверяющий личность </w:t>
      </w:r>
      <w:r w:rsidR="00FB2C18">
        <w:rPr>
          <w:sz w:val="28"/>
          <w:szCs w:val="28"/>
        </w:rPr>
        <w:t>–</w:t>
      </w:r>
      <w:r w:rsidR="001B40D2">
        <w:rPr>
          <w:sz w:val="28"/>
          <w:szCs w:val="28"/>
        </w:rPr>
        <w:t xml:space="preserve"> </w:t>
      </w:r>
      <w:r w:rsidR="00FB2C18">
        <w:rPr>
          <w:sz w:val="28"/>
          <w:szCs w:val="28"/>
        </w:rPr>
        <w:t>(две страницы: личность и регистрация по месту жительства), оригинал и копия, 1 экз.</w:t>
      </w:r>
      <w:r w:rsidR="00D00840">
        <w:rPr>
          <w:sz w:val="28"/>
          <w:szCs w:val="28"/>
        </w:rPr>
        <w:t>»</w:t>
      </w:r>
      <w:r w:rsidR="00FB2C18">
        <w:rPr>
          <w:sz w:val="28"/>
          <w:szCs w:val="28"/>
        </w:rPr>
        <w:t xml:space="preserve"> </w:t>
      </w:r>
      <w:r w:rsidR="000D7160">
        <w:rPr>
          <w:sz w:val="28"/>
          <w:szCs w:val="28"/>
        </w:rPr>
        <w:t xml:space="preserve">заменить словами </w:t>
      </w:r>
      <w:r w:rsidR="00FB2C18">
        <w:rPr>
          <w:sz w:val="28"/>
          <w:szCs w:val="28"/>
        </w:rPr>
        <w:t>«документ, удостоверяющий личность – (одна страница: личность), оригинал и копия, 1 экз.</w:t>
      </w:r>
      <w:r w:rsidR="000D7160">
        <w:rPr>
          <w:sz w:val="28"/>
          <w:szCs w:val="28"/>
        </w:rPr>
        <w:t>»</w:t>
      </w:r>
      <w:r w:rsidR="00005A58">
        <w:rPr>
          <w:sz w:val="28"/>
          <w:szCs w:val="28"/>
        </w:rPr>
        <w:t>;</w:t>
      </w:r>
    </w:p>
    <w:p w:rsidR="00845C34" w:rsidRDefault="00D11FA1" w:rsidP="00875778">
      <w:pPr>
        <w:shd w:val="clear" w:color="auto" w:fill="FFFFFF"/>
        <w:ind w:firstLine="426"/>
        <w:jc w:val="both"/>
        <w:rPr>
          <w:spacing w:val="-3"/>
          <w:w w:val="102"/>
          <w:sz w:val="28"/>
          <w:szCs w:val="28"/>
        </w:rPr>
      </w:pPr>
      <w:r>
        <w:rPr>
          <w:spacing w:val="-3"/>
          <w:w w:val="102"/>
          <w:sz w:val="28"/>
          <w:szCs w:val="28"/>
        </w:rPr>
        <w:t>2</w:t>
      </w:r>
      <w:r w:rsidR="007B6709">
        <w:rPr>
          <w:spacing w:val="-3"/>
          <w:w w:val="102"/>
          <w:sz w:val="28"/>
          <w:szCs w:val="28"/>
        </w:rPr>
        <w:t xml:space="preserve">. </w:t>
      </w:r>
      <w:r w:rsidR="005167EC">
        <w:rPr>
          <w:spacing w:val="-3"/>
          <w:w w:val="102"/>
          <w:sz w:val="28"/>
          <w:szCs w:val="28"/>
        </w:rPr>
        <w:t xml:space="preserve">Настоящее постановление вступает в силу после опубликования в информационном издании </w:t>
      </w:r>
      <w:r w:rsidR="00845C34">
        <w:rPr>
          <w:spacing w:val="-3"/>
          <w:w w:val="102"/>
          <w:sz w:val="28"/>
          <w:szCs w:val="28"/>
        </w:rPr>
        <w:t>«Вестни</w:t>
      </w:r>
      <w:r w:rsidR="005167EC">
        <w:rPr>
          <w:spacing w:val="-3"/>
          <w:w w:val="102"/>
          <w:sz w:val="28"/>
          <w:szCs w:val="28"/>
        </w:rPr>
        <w:t xml:space="preserve">к </w:t>
      </w:r>
      <w:r w:rsidR="00845C34">
        <w:rPr>
          <w:spacing w:val="-3"/>
          <w:w w:val="102"/>
          <w:sz w:val="28"/>
          <w:szCs w:val="28"/>
        </w:rPr>
        <w:t>Красночетайского района».</w:t>
      </w:r>
    </w:p>
    <w:p w:rsidR="00954189" w:rsidRPr="004A10B5" w:rsidRDefault="00845C34" w:rsidP="00875778">
      <w:pPr>
        <w:shd w:val="clear" w:color="auto" w:fill="FFFFFF"/>
        <w:ind w:firstLine="426"/>
        <w:jc w:val="both"/>
      </w:pPr>
      <w:r>
        <w:rPr>
          <w:spacing w:val="-3"/>
          <w:w w:val="102"/>
          <w:sz w:val="28"/>
          <w:szCs w:val="28"/>
        </w:rPr>
        <w:t>3.</w:t>
      </w:r>
      <w:r w:rsidR="00585C2E">
        <w:rPr>
          <w:spacing w:val="-3"/>
          <w:w w:val="102"/>
          <w:sz w:val="28"/>
          <w:szCs w:val="28"/>
        </w:rPr>
        <w:t xml:space="preserve"> </w:t>
      </w:r>
      <w:r w:rsidR="00D07D69" w:rsidRPr="00BE4FFE">
        <w:rPr>
          <w:sz w:val="28"/>
          <w:szCs w:val="28"/>
        </w:rPr>
        <w:t>Контроль за исполнением насто</w:t>
      </w:r>
      <w:r w:rsidR="00D07D69">
        <w:rPr>
          <w:sz w:val="28"/>
          <w:szCs w:val="28"/>
        </w:rPr>
        <w:t>ящ</w:t>
      </w:r>
      <w:r w:rsidR="007B6709">
        <w:rPr>
          <w:sz w:val="28"/>
          <w:szCs w:val="28"/>
        </w:rPr>
        <w:t>его постановления в</w:t>
      </w:r>
      <w:r w:rsidR="009B6F76">
        <w:rPr>
          <w:sz w:val="28"/>
          <w:szCs w:val="28"/>
        </w:rPr>
        <w:t>озложить на начальника отдела культуры, спорта и архивного дела администрации Красночетайского района Чувашской Республики</w:t>
      </w:r>
      <w:r w:rsidR="007B6709">
        <w:rPr>
          <w:sz w:val="28"/>
          <w:szCs w:val="28"/>
        </w:rPr>
        <w:t>.</w:t>
      </w:r>
    </w:p>
    <w:p w:rsidR="00954189" w:rsidRDefault="00954189" w:rsidP="00875778">
      <w:pPr>
        <w:jc w:val="both"/>
      </w:pPr>
    </w:p>
    <w:p w:rsidR="009B6F76" w:rsidRPr="004A10B5" w:rsidRDefault="009B6F76" w:rsidP="00875778">
      <w:pPr>
        <w:jc w:val="both"/>
      </w:pPr>
    </w:p>
    <w:p w:rsidR="00954189" w:rsidRPr="004A10B5" w:rsidRDefault="00954189" w:rsidP="00875778">
      <w:pPr>
        <w:jc w:val="both"/>
      </w:pPr>
    </w:p>
    <w:p w:rsidR="00027C6D" w:rsidRDefault="0043364A" w:rsidP="00875778">
      <w:pPr>
        <w:jc w:val="both"/>
        <w:rPr>
          <w:sz w:val="20"/>
          <w:szCs w:val="20"/>
        </w:rPr>
      </w:pPr>
      <w:r w:rsidRPr="00F574BA">
        <w:rPr>
          <w:sz w:val="28"/>
          <w:szCs w:val="28"/>
        </w:rPr>
        <w:t xml:space="preserve">Глава администрации района          </w:t>
      </w:r>
      <w:r w:rsidR="00027C6D" w:rsidRPr="00F574BA">
        <w:rPr>
          <w:sz w:val="28"/>
          <w:szCs w:val="28"/>
        </w:rPr>
        <w:t xml:space="preserve">            </w:t>
      </w:r>
      <w:r w:rsidRPr="00F574BA">
        <w:rPr>
          <w:sz w:val="28"/>
          <w:szCs w:val="28"/>
        </w:rPr>
        <w:t xml:space="preserve">                                 </w:t>
      </w:r>
      <w:r w:rsidR="003E62BB">
        <w:rPr>
          <w:sz w:val="28"/>
          <w:szCs w:val="28"/>
        </w:rPr>
        <w:t>И.Н. Михопаров</w:t>
      </w:r>
    </w:p>
    <w:sectPr w:rsidR="00027C6D" w:rsidSect="00422D96">
      <w:headerReference w:type="even" r:id="rId8"/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3E" w:rsidRDefault="008C563E">
      <w:r>
        <w:separator/>
      </w:r>
    </w:p>
  </w:endnote>
  <w:endnote w:type="continuationSeparator" w:id="0">
    <w:p w:rsidR="008C563E" w:rsidRDefault="008C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3E" w:rsidRDefault="008C563E">
      <w:r>
        <w:separator/>
      </w:r>
    </w:p>
  </w:footnote>
  <w:footnote w:type="continuationSeparator" w:id="0">
    <w:p w:rsidR="008C563E" w:rsidRDefault="008C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F6" w:rsidRDefault="00AB02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02F6" w:rsidRDefault="00AB02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4265"/>
    <w:multiLevelType w:val="hybridMultilevel"/>
    <w:tmpl w:val="11F2DD24"/>
    <w:lvl w:ilvl="0" w:tplc="65B2E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D85B18"/>
    <w:multiLevelType w:val="hybridMultilevel"/>
    <w:tmpl w:val="0AD63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87A0D"/>
    <w:multiLevelType w:val="hybridMultilevel"/>
    <w:tmpl w:val="1BBEAA12"/>
    <w:lvl w:ilvl="0" w:tplc="92A2E490">
      <w:start w:val="1"/>
      <w:numFmt w:val="decimal"/>
      <w:lvlText w:val="%1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57F64C73"/>
    <w:multiLevelType w:val="hybridMultilevel"/>
    <w:tmpl w:val="9564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CE2048"/>
    <w:multiLevelType w:val="hybridMultilevel"/>
    <w:tmpl w:val="F7DC65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5"/>
    <w:rsid w:val="000007E0"/>
    <w:rsid w:val="00005A58"/>
    <w:rsid w:val="0001230B"/>
    <w:rsid w:val="00017152"/>
    <w:rsid w:val="0002126E"/>
    <w:rsid w:val="00027C6D"/>
    <w:rsid w:val="00037B03"/>
    <w:rsid w:val="00046A73"/>
    <w:rsid w:val="000516BC"/>
    <w:rsid w:val="000549C7"/>
    <w:rsid w:val="000603E3"/>
    <w:rsid w:val="0006086A"/>
    <w:rsid w:val="000617BF"/>
    <w:rsid w:val="000B02EF"/>
    <w:rsid w:val="000D0A11"/>
    <w:rsid w:val="000D3B48"/>
    <w:rsid w:val="000D7160"/>
    <w:rsid w:val="000E0A50"/>
    <w:rsid w:val="000E50D4"/>
    <w:rsid w:val="000F0937"/>
    <w:rsid w:val="0010457C"/>
    <w:rsid w:val="00107271"/>
    <w:rsid w:val="00113821"/>
    <w:rsid w:val="0011486E"/>
    <w:rsid w:val="00115DC3"/>
    <w:rsid w:val="00116450"/>
    <w:rsid w:val="00125DC1"/>
    <w:rsid w:val="00126245"/>
    <w:rsid w:val="0014113E"/>
    <w:rsid w:val="00147772"/>
    <w:rsid w:val="00150F1A"/>
    <w:rsid w:val="00161CC6"/>
    <w:rsid w:val="00196D9F"/>
    <w:rsid w:val="001B2576"/>
    <w:rsid w:val="001B40D2"/>
    <w:rsid w:val="001B791F"/>
    <w:rsid w:val="001C64A6"/>
    <w:rsid w:val="001D24DD"/>
    <w:rsid w:val="001D793A"/>
    <w:rsid w:val="001E1B28"/>
    <w:rsid w:val="001E2B18"/>
    <w:rsid w:val="001F07B2"/>
    <w:rsid w:val="0020110D"/>
    <w:rsid w:val="00206AA3"/>
    <w:rsid w:val="0021291F"/>
    <w:rsid w:val="002260F2"/>
    <w:rsid w:val="002567C3"/>
    <w:rsid w:val="0026728A"/>
    <w:rsid w:val="00281727"/>
    <w:rsid w:val="00292A76"/>
    <w:rsid w:val="002B0661"/>
    <w:rsid w:val="002B0966"/>
    <w:rsid w:val="002C6B2E"/>
    <w:rsid w:val="002C6CCC"/>
    <w:rsid w:val="002F211F"/>
    <w:rsid w:val="00305A88"/>
    <w:rsid w:val="00326F96"/>
    <w:rsid w:val="0033261F"/>
    <w:rsid w:val="00351912"/>
    <w:rsid w:val="00355C1F"/>
    <w:rsid w:val="003A1A6B"/>
    <w:rsid w:val="003A2A8A"/>
    <w:rsid w:val="003B0CD4"/>
    <w:rsid w:val="003C1489"/>
    <w:rsid w:val="003D50FA"/>
    <w:rsid w:val="003D6277"/>
    <w:rsid w:val="003E62BB"/>
    <w:rsid w:val="003E6622"/>
    <w:rsid w:val="003F3BD5"/>
    <w:rsid w:val="003F463D"/>
    <w:rsid w:val="00405588"/>
    <w:rsid w:val="00407EB2"/>
    <w:rsid w:val="00422D96"/>
    <w:rsid w:val="0043364A"/>
    <w:rsid w:val="00434FF6"/>
    <w:rsid w:val="0043687D"/>
    <w:rsid w:val="00444975"/>
    <w:rsid w:val="004508EE"/>
    <w:rsid w:val="0046234C"/>
    <w:rsid w:val="00465BB2"/>
    <w:rsid w:val="004A10B5"/>
    <w:rsid w:val="004A1C08"/>
    <w:rsid w:val="004C0C77"/>
    <w:rsid w:val="004C4439"/>
    <w:rsid w:val="004E4E46"/>
    <w:rsid w:val="004E73A9"/>
    <w:rsid w:val="00510769"/>
    <w:rsid w:val="00512E98"/>
    <w:rsid w:val="0051631D"/>
    <w:rsid w:val="0051648C"/>
    <w:rsid w:val="005167EC"/>
    <w:rsid w:val="005210F4"/>
    <w:rsid w:val="00523C73"/>
    <w:rsid w:val="005420C7"/>
    <w:rsid w:val="0054408C"/>
    <w:rsid w:val="00547476"/>
    <w:rsid w:val="00547CBF"/>
    <w:rsid w:val="00556E6C"/>
    <w:rsid w:val="005605AF"/>
    <w:rsid w:val="005670D0"/>
    <w:rsid w:val="005672F5"/>
    <w:rsid w:val="0057391A"/>
    <w:rsid w:val="0058021A"/>
    <w:rsid w:val="00585C2E"/>
    <w:rsid w:val="00585C87"/>
    <w:rsid w:val="005A0593"/>
    <w:rsid w:val="005E658F"/>
    <w:rsid w:val="005F178E"/>
    <w:rsid w:val="005F1E2F"/>
    <w:rsid w:val="005F4613"/>
    <w:rsid w:val="006105F3"/>
    <w:rsid w:val="006166EA"/>
    <w:rsid w:val="00640A10"/>
    <w:rsid w:val="00660AB4"/>
    <w:rsid w:val="00660ED4"/>
    <w:rsid w:val="006627CF"/>
    <w:rsid w:val="00665FCE"/>
    <w:rsid w:val="00670737"/>
    <w:rsid w:val="0069796A"/>
    <w:rsid w:val="006A00B0"/>
    <w:rsid w:val="006A0AD2"/>
    <w:rsid w:val="006A6302"/>
    <w:rsid w:val="006B0235"/>
    <w:rsid w:val="006B0B33"/>
    <w:rsid w:val="006C6701"/>
    <w:rsid w:val="006D48AB"/>
    <w:rsid w:val="006E34D7"/>
    <w:rsid w:val="006F6929"/>
    <w:rsid w:val="0070272C"/>
    <w:rsid w:val="00712629"/>
    <w:rsid w:val="0072282B"/>
    <w:rsid w:val="007421D6"/>
    <w:rsid w:val="007627FC"/>
    <w:rsid w:val="00783218"/>
    <w:rsid w:val="00790A89"/>
    <w:rsid w:val="007A36BF"/>
    <w:rsid w:val="007A740E"/>
    <w:rsid w:val="007B58B2"/>
    <w:rsid w:val="007B6709"/>
    <w:rsid w:val="007B72BA"/>
    <w:rsid w:val="007C3246"/>
    <w:rsid w:val="007E1297"/>
    <w:rsid w:val="007E2C94"/>
    <w:rsid w:val="007F3ED1"/>
    <w:rsid w:val="008031DF"/>
    <w:rsid w:val="008034AC"/>
    <w:rsid w:val="00824331"/>
    <w:rsid w:val="00845C34"/>
    <w:rsid w:val="008519A2"/>
    <w:rsid w:val="0086679D"/>
    <w:rsid w:val="00875778"/>
    <w:rsid w:val="00887AFA"/>
    <w:rsid w:val="00897465"/>
    <w:rsid w:val="008A4CAF"/>
    <w:rsid w:val="008B5708"/>
    <w:rsid w:val="008C563E"/>
    <w:rsid w:val="008C650C"/>
    <w:rsid w:val="008D1E36"/>
    <w:rsid w:val="008F5151"/>
    <w:rsid w:val="008F7E4D"/>
    <w:rsid w:val="00954189"/>
    <w:rsid w:val="00961B0C"/>
    <w:rsid w:val="009806B2"/>
    <w:rsid w:val="009852C7"/>
    <w:rsid w:val="00985CA6"/>
    <w:rsid w:val="00986A79"/>
    <w:rsid w:val="00993EAE"/>
    <w:rsid w:val="009A06FF"/>
    <w:rsid w:val="009A11CA"/>
    <w:rsid w:val="009A2D3D"/>
    <w:rsid w:val="009A6DF0"/>
    <w:rsid w:val="009B6F76"/>
    <w:rsid w:val="009E0456"/>
    <w:rsid w:val="009E14F1"/>
    <w:rsid w:val="009E5C8D"/>
    <w:rsid w:val="009F3E76"/>
    <w:rsid w:val="00A0585F"/>
    <w:rsid w:val="00A07B2D"/>
    <w:rsid w:val="00A17C88"/>
    <w:rsid w:val="00A3132E"/>
    <w:rsid w:val="00A41BE1"/>
    <w:rsid w:val="00A66443"/>
    <w:rsid w:val="00AB02F6"/>
    <w:rsid w:val="00AC34D1"/>
    <w:rsid w:val="00AC60DD"/>
    <w:rsid w:val="00AC670E"/>
    <w:rsid w:val="00AC6983"/>
    <w:rsid w:val="00AE5308"/>
    <w:rsid w:val="00AF0FED"/>
    <w:rsid w:val="00B07E97"/>
    <w:rsid w:val="00B104CC"/>
    <w:rsid w:val="00B20E23"/>
    <w:rsid w:val="00B21326"/>
    <w:rsid w:val="00B43F70"/>
    <w:rsid w:val="00B46E84"/>
    <w:rsid w:val="00B65D1B"/>
    <w:rsid w:val="00B66582"/>
    <w:rsid w:val="00B837E2"/>
    <w:rsid w:val="00B97DAD"/>
    <w:rsid w:val="00BC4978"/>
    <w:rsid w:val="00BF3635"/>
    <w:rsid w:val="00BF66A6"/>
    <w:rsid w:val="00C20984"/>
    <w:rsid w:val="00C2104F"/>
    <w:rsid w:val="00C22197"/>
    <w:rsid w:val="00C62CE0"/>
    <w:rsid w:val="00C63937"/>
    <w:rsid w:val="00C74DE6"/>
    <w:rsid w:val="00C90D44"/>
    <w:rsid w:val="00CA76A6"/>
    <w:rsid w:val="00CA7E35"/>
    <w:rsid w:val="00CD7C69"/>
    <w:rsid w:val="00CE7043"/>
    <w:rsid w:val="00CF275E"/>
    <w:rsid w:val="00CF7A23"/>
    <w:rsid w:val="00D0054A"/>
    <w:rsid w:val="00D00840"/>
    <w:rsid w:val="00D07D69"/>
    <w:rsid w:val="00D11FA1"/>
    <w:rsid w:val="00D36D95"/>
    <w:rsid w:val="00D7075F"/>
    <w:rsid w:val="00D71361"/>
    <w:rsid w:val="00D7321B"/>
    <w:rsid w:val="00D82D42"/>
    <w:rsid w:val="00D90DDA"/>
    <w:rsid w:val="00D9423A"/>
    <w:rsid w:val="00D94AF5"/>
    <w:rsid w:val="00D96052"/>
    <w:rsid w:val="00D9670B"/>
    <w:rsid w:val="00DA2A7B"/>
    <w:rsid w:val="00DA4FEC"/>
    <w:rsid w:val="00DB395D"/>
    <w:rsid w:val="00DD5BF5"/>
    <w:rsid w:val="00DE0FF2"/>
    <w:rsid w:val="00DE3BE1"/>
    <w:rsid w:val="00DF0548"/>
    <w:rsid w:val="00DF6FEA"/>
    <w:rsid w:val="00E053D2"/>
    <w:rsid w:val="00E1050B"/>
    <w:rsid w:val="00E2740F"/>
    <w:rsid w:val="00E31406"/>
    <w:rsid w:val="00E36502"/>
    <w:rsid w:val="00E43C1B"/>
    <w:rsid w:val="00E456D4"/>
    <w:rsid w:val="00E50B37"/>
    <w:rsid w:val="00E54804"/>
    <w:rsid w:val="00E7227C"/>
    <w:rsid w:val="00E73C10"/>
    <w:rsid w:val="00E75B7A"/>
    <w:rsid w:val="00E81A0D"/>
    <w:rsid w:val="00EB1B79"/>
    <w:rsid w:val="00EC480A"/>
    <w:rsid w:val="00ED0DD3"/>
    <w:rsid w:val="00EE01CE"/>
    <w:rsid w:val="00EE1A39"/>
    <w:rsid w:val="00EE392A"/>
    <w:rsid w:val="00EF70C7"/>
    <w:rsid w:val="00F0074C"/>
    <w:rsid w:val="00F04585"/>
    <w:rsid w:val="00F066B3"/>
    <w:rsid w:val="00F319DB"/>
    <w:rsid w:val="00F36AB2"/>
    <w:rsid w:val="00F5308E"/>
    <w:rsid w:val="00F574BA"/>
    <w:rsid w:val="00F6177F"/>
    <w:rsid w:val="00F62ED5"/>
    <w:rsid w:val="00F706B0"/>
    <w:rsid w:val="00F77D32"/>
    <w:rsid w:val="00F80B4F"/>
    <w:rsid w:val="00F91795"/>
    <w:rsid w:val="00FA0BAD"/>
    <w:rsid w:val="00FB09BF"/>
    <w:rsid w:val="00FB2C18"/>
    <w:rsid w:val="00FD4580"/>
    <w:rsid w:val="00FE62BA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C657-7FF1-4594-BD6D-ED8B673C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9852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rPr>
      <w:rFonts w:cs="Times New Roman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7">
    <w:name w:val="Body Text Indent"/>
    <w:basedOn w:val="a"/>
    <w:pPr>
      <w:ind w:firstLine="720"/>
      <w:jc w:val="both"/>
    </w:pPr>
  </w:style>
  <w:style w:type="paragraph" w:styleId="3">
    <w:name w:val="Body Text 3"/>
    <w:basedOn w:val="a"/>
    <w:pPr>
      <w:jc w:val="center"/>
    </w:pPr>
  </w:style>
  <w:style w:type="paragraph" w:styleId="a8">
    <w:name w:val="footer"/>
    <w:basedOn w:val="a"/>
    <w:rsid w:val="0040558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9A2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A2D3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E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07D69"/>
    <w:pPr>
      <w:spacing w:after="120"/>
    </w:pPr>
  </w:style>
  <w:style w:type="character" w:customStyle="1" w:styleId="ad">
    <w:name w:val="Основной текст Знак"/>
    <w:link w:val="ac"/>
    <w:rsid w:val="00D07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krchet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Адм. Красночетайского района - Федор Вахтеров</cp:lastModifiedBy>
  <cp:revision>6</cp:revision>
  <cp:lastPrinted>2012-04-02T07:19:00Z</cp:lastPrinted>
  <dcterms:created xsi:type="dcterms:W3CDTF">2021-06-17T07:39:00Z</dcterms:created>
  <dcterms:modified xsi:type="dcterms:W3CDTF">2021-06-17T07:56:00Z</dcterms:modified>
</cp:coreProperties>
</file>