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EE" w:rsidRDefault="00983F04">
      <w:pPr>
        <w:suppressAutoHyphens/>
        <w:spacing w:line="360" w:lineRule="auto"/>
        <w:jc w:val="center"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102870</wp:posOffset>
            </wp:positionV>
            <wp:extent cx="719455" cy="7194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A7FEE">
        <w:trPr>
          <w:cantSplit/>
          <w:trHeight w:val="828"/>
        </w:trPr>
        <w:tc>
          <w:tcPr>
            <w:tcW w:w="4195" w:type="dxa"/>
            <w:vAlign w:val="center"/>
          </w:tcPr>
          <w:p w:rsidR="00CA7FEE" w:rsidRDefault="00CA7FEE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>
              <w:rPr>
                <w:b/>
                <w:bCs/>
                <w:caps/>
              </w:rPr>
              <w:t>ЧĂВАШ РЕСПУБЛИКИ</w:t>
            </w:r>
          </w:p>
          <w:p w:rsidR="00CA7FEE" w:rsidRDefault="00CA7FEE">
            <w:pPr>
              <w:suppressAutoHyphens/>
              <w:jc w:val="center"/>
              <w:rPr>
                <w:b/>
                <w:caps/>
                <w:lang w:eastAsia="ar-SA"/>
              </w:rPr>
            </w:pPr>
            <w:r>
              <w:rPr>
                <w:b/>
                <w:bCs/>
                <w:caps/>
              </w:rPr>
              <w:t xml:space="preserve">ХĔРЛĔ ЧУТАЙ РАЙОН </w:t>
            </w:r>
            <w:r>
              <w:rPr>
                <w:b/>
                <w:caps/>
              </w:rPr>
              <w:t xml:space="preserve">администрацийĔ </w:t>
            </w:r>
          </w:p>
        </w:tc>
        <w:tc>
          <w:tcPr>
            <w:tcW w:w="1173" w:type="dxa"/>
            <w:vMerge w:val="restart"/>
            <w:vAlign w:val="center"/>
          </w:tcPr>
          <w:p w:rsidR="00CA7FEE" w:rsidRDefault="00CA7FEE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4202" w:type="dxa"/>
            <w:vAlign w:val="center"/>
          </w:tcPr>
          <w:p w:rsidR="00CA7FEE" w:rsidRDefault="00CA7FEE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</w:rPr>
              <w:t xml:space="preserve"> </w:t>
            </w:r>
            <w:r>
              <w:rPr>
                <w:rStyle w:val="a4"/>
                <w:bCs w:val="0"/>
                <w:color w:val="000000"/>
              </w:rPr>
              <w:t xml:space="preserve">  </w:t>
            </w:r>
            <w:r>
              <w:rPr>
                <w:b/>
              </w:rPr>
              <w:t xml:space="preserve">АДМИНИСТРАЦИЯ </w:t>
            </w:r>
            <w:r>
              <w:rPr>
                <w:b/>
                <w:bCs/>
              </w:rPr>
              <w:t>КРАСНОЧЕТАЙСКОГО РАЙОНА</w:t>
            </w:r>
          </w:p>
        </w:tc>
      </w:tr>
      <w:tr w:rsidR="00CA7FEE">
        <w:trPr>
          <w:cantSplit/>
          <w:trHeight w:val="1399"/>
        </w:trPr>
        <w:tc>
          <w:tcPr>
            <w:tcW w:w="4195" w:type="dxa"/>
          </w:tcPr>
          <w:p w:rsidR="00CA7FEE" w:rsidRDefault="00CA7FEE">
            <w:pPr>
              <w:suppressAutoHyphens/>
              <w:snapToGrid w:val="0"/>
              <w:spacing w:line="192" w:lineRule="auto"/>
              <w:rPr>
                <w:b/>
                <w:bCs/>
                <w:sz w:val="20"/>
                <w:lang w:eastAsia="ar-SA"/>
              </w:rPr>
            </w:pPr>
          </w:p>
          <w:p w:rsidR="00CA7FEE" w:rsidRDefault="00CA7FE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йышĂну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7FEE" w:rsidRDefault="00CA7FEE">
            <w:pPr>
              <w:suppressAutoHyphens/>
              <w:rPr>
                <w:lang w:eastAsia="ar-SA"/>
              </w:rPr>
            </w:pPr>
          </w:p>
          <w:p w:rsidR="00CA7FEE" w:rsidRPr="00B1415E" w:rsidRDefault="0088027E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757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434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03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25D1" w:rsidRPr="00B8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EE">
              <w:rPr>
                <w:rFonts w:ascii="Times New Roman" w:hAnsi="Times New Roman" w:cs="Times New Roman"/>
                <w:sz w:val="26"/>
              </w:rPr>
              <w:t>№</w:t>
            </w:r>
            <w:r w:rsidR="00A35C60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A7FEE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313</w:t>
            </w:r>
          </w:p>
          <w:p w:rsidR="00CA7FEE" w:rsidRDefault="00CA7FEE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Хĕрлĕ Чутай сали</w:t>
            </w:r>
          </w:p>
        </w:tc>
        <w:tc>
          <w:tcPr>
            <w:tcW w:w="1173" w:type="dxa"/>
            <w:vMerge/>
            <w:vAlign w:val="center"/>
          </w:tcPr>
          <w:p w:rsidR="00CA7FEE" w:rsidRDefault="00CA7FEE">
            <w:pPr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4202" w:type="dxa"/>
          </w:tcPr>
          <w:p w:rsidR="00CA7FEE" w:rsidRDefault="00CA7FEE">
            <w:pPr>
              <w:pStyle w:val="a3"/>
              <w:snapToGrid w:val="0"/>
              <w:spacing w:line="192" w:lineRule="auto"/>
              <w:jc w:val="center"/>
            </w:pPr>
          </w:p>
          <w:p w:rsidR="00CA7FEE" w:rsidRPr="00737E8B" w:rsidRDefault="00CA7FE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8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A7FEE" w:rsidRPr="00737E8B" w:rsidRDefault="00CA7FEE">
            <w:pPr>
              <w:suppressAutoHyphens/>
              <w:rPr>
                <w:lang w:eastAsia="ar-SA"/>
              </w:rPr>
            </w:pPr>
          </w:p>
          <w:p w:rsidR="000E5640" w:rsidRPr="00A35C60" w:rsidRDefault="0084541C" w:rsidP="000E5640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="0088027E">
              <w:rPr>
                <w:rFonts w:ascii="Times New Roman" w:hAnsi="Times New Roman" w:cs="Times New Roman"/>
                <w:sz w:val="26"/>
              </w:rPr>
              <w:t>30</w:t>
            </w:r>
            <w:r w:rsidR="00D10FD2">
              <w:rPr>
                <w:rFonts w:ascii="Times New Roman" w:hAnsi="Times New Roman" w:cs="Times New Roman"/>
                <w:sz w:val="26"/>
              </w:rPr>
              <w:t>.</w:t>
            </w:r>
            <w:r w:rsidR="0088027E">
              <w:rPr>
                <w:rFonts w:ascii="Times New Roman" w:hAnsi="Times New Roman" w:cs="Times New Roman"/>
                <w:sz w:val="26"/>
              </w:rPr>
              <w:t>06</w:t>
            </w:r>
            <w:r w:rsidR="00D10FD2">
              <w:rPr>
                <w:rFonts w:ascii="Times New Roman" w:hAnsi="Times New Roman" w:cs="Times New Roman"/>
                <w:sz w:val="26"/>
              </w:rPr>
              <w:t>.20</w:t>
            </w:r>
            <w:r w:rsidR="00843445">
              <w:rPr>
                <w:rFonts w:ascii="Times New Roman" w:hAnsi="Times New Roman" w:cs="Times New Roman"/>
                <w:sz w:val="26"/>
              </w:rPr>
              <w:t>21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691985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E314FA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A7FEE">
              <w:rPr>
                <w:rFonts w:ascii="Times New Roman" w:hAnsi="Times New Roman" w:cs="Times New Roman"/>
                <w:sz w:val="26"/>
              </w:rPr>
              <w:t>№</w:t>
            </w:r>
            <w:r w:rsidR="00860579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88027E">
              <w:rPr>
                <w:rFonts w:ascii="Times New Roman" w:hAnsi="Times New Roman" w:cs="Times New Roman"/>
                <w:sz w:val="26"/>
              </w:rPr>
              <w:t>313</w:t>
            </w:r>
            <w:r w:rsidR="00CA7FEE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4C42EE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CA7FEE" w:rsidRPr="00CF3439" w:rsidRDefault="00CA7FEE" w:rsidP="000E56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439">
              <w:rPr>
                <w:rFonts w:ascii="Times New Roman" w:hAnsi="Times New Roman" w:cs="Times New Roman"/>
                <w:color w:val="000000"/>
              </w:rPr>
              <w:t>с.</w:t>
            </w:r>
            <w:r w:rsidR="00A35C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3439">
              <w:rPr>
                <w:rFonts w:ascii="Times New Roman" w:hAnsi="Times New Roman" w:cs="Times New Roman"/>
                <w:color w:val="000000"/>
              </w:rPr>
              <w:t>Красные Четаи</w:t>
            </w:r>
          </w:p>
        </w:tc>
      </w:tr>
    </w:tbl>
    <w:p w:rsidR="00CA7FEE" w:rsidRDefault="00CA7F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1"/>
      </w:tblGrid>
      <w:tr w:rsidR="00843445" w:rsidRPr="002F5694" w:rsidTr="00506A7C">
        <w:trPr>
          <w:trHeight w:val="159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843445" w:rsidRDefault="00843445" w:rsidP="00506A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43445" w:rsidRPr="002F5694" w:rsidRDefault="00843445" w:rsidP="00506A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569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мерах по реализации решения Собрания депутатов Красночетайского района «О внесении изменений в решение Собрания депутатов Красночетайского района «О бюджете Красночетайского района Чувашской Республики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2F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2F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F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843445" w:rsidRPr="002F5694" w:rsidRDefault="00843445" w:rsidP="00843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445" w:rsidRPr="002F5694" w:rsidRDefault="00843445" w:rsidP="00983F04">
      <w:pPr>
        <w:widowControl w:val="0"/>
        <w:autoSpaceDE w:val="0"/>
        <w:autoSpaceDN w:val="0"/>
        <w:adjustRightInd w:val="0"/>
        <w:ind w:firstLine="709"/>
        <w:jc w:val="both"/>
      </w:pPr>
      <w:r w:rsidRPr="002F5694">
        <w:t xml:space="preserve"> В соответствии с решением Собрания депутатов Красночетайского района Чувашской Республики</w:t>
      </w:r>
      <w:r>
        <w:t xml:space="preserve"> </w:t>
      </w:r>
      <w:r w:rsidRPr="002F5694">
        <w:t xml:space="preserve">от </w:t>
      </w:r>
      <w:r>
        <w:t>29 июня</w:t>
      </w:r>
      <w:r w:rsidRPr="002F5694">
        <w:t xml:space="preserve"> 20</w:t>
      </w:r>
      <w:r>
        <w:t>21</w:t>
      </w:r>
      <w:r w:rsidRPr="002F5694">
        <w:t xml:space="preserve"> года   № 0</w:t>
      </w:r>
      <w:r>
        <w:t>1</w:t>
      </w:r>
      <w:r w:rsidRPr="002F5694">
        <w:t xml:space="preserve"> «О внесении изменений в решение Собрания депутатов Красночетайского района "О</w:t>
      </w:r>
      <w:r>
        <w:t xml:space="preserve"> </w:t>
      </w:r>
      <w:r w:rsidRPr="002F5694">
        <w:t>бюджете Красночетайского района Чувашской Республики на 20</w:t>
      </w:r>
      <w:r>
        <w:t>21</w:t>
      </w:r>
      <w:r w:rsidRPr="002F5694">
        <w:t xml:space="preserve"> год и на плановый период 20</w:t>
      </w:r>
      <w:r>
        <w:t>22</w:t>
      </w:r>
      <w:r w:rsidRPr="002F5694">
        <w:t xml:space="preserve"> и 202</w:t>
      </w:r>
      <w:r>
        <w:t>3</w:t>
      </w:r>
      <w:r w:rsidRPr="002F5694">
        <w:t xml:space="preserve"> годов» администрация Красночетайского района Чувашской Республики п о с т а н о в л я е т:</w:t>
      </w:r>
    </w:p>
    <w:p w:rsidR="00843445" w:rsidRPr="002F5694" w:rsidRDefault="00843445" w:rsidP="00983F04">
      <w:pPr>
        <w:pStyle w:val="a6"/>
        <w:ind w:firstLine="709"/>
        <w:rPr>
          <w:sz w:val="24"/>
          <w:szCs w:val="24"/>
        </w:rPr>
      </w:pPr>
      <w:r w:rsidRPr="002F5694">
        <w:rPr>
          <w:sz w:val="24"/>
          <w:szCs w:val="24"/>
        </w:rPr>
        <w:t xml:space="preserve"> 1.  Принять к исполнению</w:t>
      </w:r>
      <w:r>
        <w:rPr>
          <w:sz w:val="24"/>
          <w:szCs w:val="24"/>
        </w:rPr>
        <w:t xml:space="preserve"> </w:t>
      </w:r>
      <w:r w:rsidRPr="002F5694">
        <w:rPr>
          <w:sz w:val="24"/>
          <w:szCs w:val="24"/>
        </w:rPr>
        <w:t>бюджет Красночетайского района Чувашской Республики на</w:t>
      </w:r>
      <w:r>
        <w:rPr>
          <w:sz w:val="24"/>
          <w:szCs w:val="24"/>
        </w:rPr>
        <w:t xml:space="preserve"> </w:t>
      </w:r>
      <w:r w:rsidRPr="002F569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F5694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22</w:t>
      </w:r>
      <w:r w:rsidRPr="002F5694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2F5694">
        <w:rPr>
          <w:sz w:val="24"/>
          <w:szCs w:val="24"/>
        </w:rPr>
        <w:t xml:space="preserve"> годов с учетом изменений, внесенных решением Собрания депутатов Красночетайского района Чувашской Республики </w:t>
      </w:r>
      <w:r w:rsidRPr="002605AC">
        <w:rPr>
          <w:sz w:val="24"/>
          <w:szCs w:val="24"/>
        </w:rPr>
        <w:t>от</w:t>
      </w:r>
      <w:r>
        <w:rPr>
          <w:sz w:val="24"/>
          <w:szCs w:val="24"/>
        </w:rPr>
        <w:t xml:space="preserve"> 29 июня </w:t>
      </w:r>
      <w:r w:rsidRPr="002605AC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605AC">
        <w:rPr>
          <w:sz w:val="24"/>
          <w:szCs w:val="24"/>
        </w:rPr>
        <w:t xml:space="preserve"> года   </w:t>
      </w:r>
      <w:r w:rsidRPr="002F5694">
        <w:rPr>
          <w:sz w:val="24"/>
          <w:szCs w:val="24"/>
        </w:rPr>
        <w:t>№ 0</w:t>
      </w:r>
      <w:r>
        <w:rPr>
          <w:sz w:val="24"/>
          <w:szCs w:val="24"/>
        </w:rPr>
        <w:t>1</w:t>
      </w:r>
      <w:r w:rsidRPr="002F5694">
        <w:rPr>
          <w:sz w:val="24"/>
          <w:szCs w:val="24"/>
        </w:rPr>
        <w:t xml:space="preserve"> «О внесении изменений в решение Собрания депутатов Красночетайского района "О бюджете Красночетайского района Чувашской Республики на 20</w:t>
      </w:r>
      <w:r>
        <w:rPr>
          <w:sz w:val="24"/>
          <w:szCs w:val="24"/>
        </w:rPr>
        <w:t>21</w:t>
      </w:r>
      <w:r w:rsidRPr="002F5694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22</w:t>
      </w:r>
      <w:r w:rsidRPr="002F5694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2023</w:t>
      </w:r>
      <w:r w:rsidRPr="002F5694">
        <w:rPr>
          <w:sz w:val="24"/>
          <w:szCs w:val="24"/>
        </w:rPr>
        <w:t xml:space="preserve"> годов» (далее – решение о бюджете).</w:t>
      </w:r>
    </w:p>
    <w:p w:rsidR="00843445" w:rsidRPr="002F5694" w:rsidRDefault="00843445" w:rsidP="00983F04">
      <w:pPr>
        <w:widowControl w:val="0"/>
        <w:autoSpaceDE w:val="0"/>
        <w:autoSpaceDN w:val="0"/>
        <w:adjustRightInd w:val="0"/>
        <w:ind w:firstLine="709"/>
        <w:jc w:val="both"/>
      </w:pPr>
      <w:r w:rsidRPr="002F5694">
        <w:t>2. Финансовому отделу администрации Красночетайского района Чувашской Республики</w:t>
      </w:r>
      <w:r>
        <w:t xml:space="preserve"> </w:t>
      </w:r>
      <w:r w:rsidRPr="002F5694">
        <w:t>внести соответствующие изменения в сводную бюджетную роспись бюджета Красночетайского района Чувашской Республики на 20</w:t>
      </w:r>
      <w:r>
        <w:t>21</w:t>
      </w:r>
      <w:r w:rsidRPr="002F5694">
        <w:t xml:space="preserve"> год и на плановый период 20</w:t>
      </w:r>
      <w:r>
        <w:t>22</w:t>
      </w:r>
      <w:r w:rsidRPr="002F5694">
        <w:t xml:space="preserve"> и 202</w:t>
      </w:r>
      <w:r>
        <w:t>3</w:t>
      </w:r>
      <w:r w:rsidRPr="002F5694">
        <w:t xml:space="preserve"> годов.</w:t>
      </w:r>
    </w:p>
    <w:p w:rsidR="00843445" w:rsidRPr="002F5694" w:rsidRDefault="00843445" w:rsidP="00983F04">
      <w:pPr>
        <w:widowControl w:val="0"/>
        <w:autoSpaceDE w:val="0"/>
        <w:autoSpaceDN w:val="0"/>
        <w:adjustRightInd w:val="0"/>
        <w:ind w:firstLine="709"/>
        <w:jc w:val="both"/>
      </w:pPr>
      <w:r w:rsidRPr="002F5694">
        <w:t>3. Главным распорядителям и получателям средств бюджета Красночетайского района Чувашской Республики:</w:t>
      </w:r>
    </w:p>
    <w:p w:rsidR="00843445" w:rsidRPr="002F5694" w:rsidRDefault="00843445" w:rsidP="00983F04">
      <w:pPr>
        <w:widowControl w:val="0"/>
        <w:autoSpaceDE w:val="0"/>
        <w:autoSpaceDN w:val="0"/>
        <w:adjustRightInd w:val="0"/>
        <w:ind w:firstLine="709"/>
        <w:jc w:val="both"/>
      </w:pPr>
      <w:r w:rsidRPr="002F5694">
        <w:t xml:space="preserve"> внести соответствующие изменения в показатели бюджетных смет доходов и расходов муниципальных учреждений на 20</w:t>
      </w:r>
      <w:r>
        <w:t>21</w:t>
      </w:r>
      <w:r w:rsidRPr="002F5694">
        <w:t xml:space="preserve"> год и на плановый период 20</w:t>
      </w:r>
      <w:r>
        <w:t>22</w:t>
      </w:r>
      <w:r w:rsidRPr="002F5694">
        <w:t xml:space="preserve"> и 202</w:t>
      </w:r>
      <w:r>
        <w:t>3</w:t>
      </w:r>
      <w:r w:rsidRPr="002F5694">
        <w:t xml:space="preserve"> годов, планов финансово – хозяйственной деятельности бюджетных и автономных учреждений на 20</w:t>
      </w:r>
      <w:r>
        <w:t>21</w:t>
      </w:r>
      <w:r w:rsidRPr="002F5694">
        <w:t xml:space="preserve"> год и на плановый период 20</w:t>
      </w:r>
      <w:r>
        <w:t>22</w:t>
      </w:r>
      <w:r w:rsidRPr="002F5694">
        <w:t xml:space="preserve"> и 202</w:t>
      </w:r>
      <w:r>
        <w:t>3</w:t>
      </w:r>
      <w:r w:rsidRPr="002F5694">
        <w:t xml:space="preserve"> годов и представить указанные изменения в финансовый отдел администрации Красночетайского района Чувашской Республики;</w:t>
      </w:r>
    </w:p>
    <w:p w:rsidR="00843445" w:rsidRPr="002F5694" w:rsidRDefault="00843445" w:rsidP="00983F04">
      <w:pPr>
        <w:widowControl w:val="0"/>
        <w:autoSpaceDE w:val="0"/>
        <w:autoSpaceDN w:val="0"/>
        <w:adjustRightInd w:val="0"/>
        <w:ind w:firstLine="709"/>
        <w:jc w:val="both"/>
      </w:pPr>
      <w:r w:rsidRPr="002F5694"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843445" w:rsidRPr="002F5694" w:rsidRDefault="00843445" w:rsidP="00983F04">
      <w:pPr>
        <w:widowControl w:val="0"/>
        <w:autoSpaceDE w:val="0"/>
        <w:autoSpaceDN w:val="0"/>
        <w:adjustRightInd w:val="0"/>
        <w:ind w:firstLine="709"/>
        <w:jc w:val="both"/>
      </w:pPr>
      <w:r w:rsidRPr="002F5694">
        <w:t>не допускать образования кредиторской задолженности по выплате заработной платы и другим расходным обязательствам муниципального образования.</w:t>
      </w:r>
    </w:p>
    <w:p w:rsidR="00843445" w:rsidRPr="002F5694" w:rsidRDefault="00843445" w:rsidP="00983F04">
      <w:pPr>
        <w:widowControl w:val="0"/>
        <w:autoSpaceDE w:val="0"/>
        <w:autoSpaceDN w:val="0"/>
        <w:adjustRightInd w:val="0"/>
        <w:ind w:firstLine="709"/>
        <w:jc w:val="both"/>
      </w:pPr>
      <w:r w:rsidRPr="002F5694">
        <w:t>4. Настоящее постановление вступает</w:t>
      </w:r>
      <w:r>
        <w:t xml:space="preserve"> </w:t>
      </w:r>
      <w:r w:rsidRPr="002F5694">
        <w:t>в силу</w:t>
      </w:r>
      <w:r>
        <w:t xml:space="preserve"> </w:t>
      </w:r>
      <w:r w:rsidR="00793A0D">
        <w:t xml:space="preserve">с </w:t>
      </w:r>
      <w:r w:rsidR="00506A7C">
        <w:t>даты</w:t>
      </w:r>
      <w:r>
        <w:t xml:space="preserve"> подписания.</w:t>
      </w:r>
    </w:p>
    <w:p w:rsidR="00843445" w:rsidRDefault="00843445" w:rsidP="00983F04">
      <w:pPr>
        <w:suppressAutoHyphens/>
        <w:ind w:firstLine="709"/>
        <w:jc w:val="both"/>
        <w:rPr>
          <w:lang w:eastAsia="ar-SA"/>
        </w:rPr>
      </w:pPr>
    </w:p>
    <w:p w:rsidR="00843445" w:rsidRDefault="00843445" w:rsidP="00983F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10CC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C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43445" w:rsidRPr="00510CC4" w:rsidRDefault="00843445" w:rsidP="00983F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510CC4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0CC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И.Н. Михопаров</w:t>
      </w:r>
    </w:p>
    <w:p w:rsidR="00843445" w:rsidRPr="00510CC4" w:rsidRDefault="00843445" w:rsidP="008434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445" w:rsidRPr="009377A9" w:rsidRDefault="00843445" w:rsidP="0084344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43445" w:rsidRPr="00937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2"/>
    <w:rsid w:val="000D585D"/>
    <w:rsid w:val="000E2CBC"/>
    <w:rsid w:val="000E5640"/>
    <w:rsid w:val="000F0097"/>
    <w:rsid w:val="000F7883"/>
    <w:rsid w:val="00115F8B"/>
    <w:rsid w:val="001323F7"/>
    <w:rsid w:val="001400ED"/>
    <w:rsid w:val="001C1777"/>
    <w:rsid w:val="001F78A5"/>
    <w:rsid w:val="00205513"/>
    <w:rsid w:val="00227238"/>
    <w:rsid w:val="002A1397"/>
    <w:rsid w:val="002E0024"/>
    <w:rsid w:val="002F1107"/>
    <w:rsid w:val="002F3C95"/>
    <w:rsid w:val="002F5694"/>
    <w:rsid w:val="0032207C"/>
    <w:rsid w:val="00342FB5"/>
    <w:rsid w:val="003D48A1"/>
    <w:rsid w:val="004045D1"/>
    <w:rsid w:val="0044442A"/>
    <w:rsid w:val="00464A15"/>
    <w:rsid w:val="004C42EE"/>
    <w:rsid w:val="004D275B"/>
    <w:rsid w:val="00500819"/>
    <w:rsid w:val="00506A7C"/>
    <w:rsid w:val="005306EA"/>
    <w:rsid w:val="00562F62"/>
    <w:rsid w:val="005B3751"/>
    <w:rsid w:val="00615B32"/>
    <w:rsid w:val="00651F2A"/>
    <w:rsid w:val="00691985"/>
    <w:rsid w:val="006E5C0F"/>
    <w:rsid w:val="00726AC4"/>
    <w:rsid w:val="0073031F"/>
    <w:rsid w:val="0073495D"/>
    <w:rsid w:val="00737E8B"/>
    <w:rsid w:val="00740676"/>
    <w:rsid w:val="00764506"/>
    <w:rsid w:val="00766FDE"/>
    <w:rsid w:val="00767160"/>
    <w:rsid w:val="007707FD"/>
    <w:rsid w:val="007776D1"/>
    <w:rsid w:val="00793A0D"/>
    <w:rsid w:val="007F1C4D"/>
    <w:rsid w:val="00810031"/>
    <w:rsid w:val="00823F7B"/>
    <w:rsid w:val="00827575"/>
    <w:rsid w:val="00842711"/>
    <w:rsid w:val="00843445"/>
    <w:rsid w:val="0084541C"/>
    <w:rsid w:val="00860579"/>
    <w:rsid w:val="0088027E"/>
    <w:rsid w:val="00932042"/>
    <w:rsid w:val="009377A9"/>
    <w:rsid w:val="0094493A"/>
    <w:rsid w:val="00966320"/>
    <w:rsid w:val="00983F04"/>
    <w:rsid w:val="00985C4D"/>
    <w:rsid w:val="009D3C5C"/>
    <w:rsid w:val="00A13C72"/>
    <w:rsid w:val="00A35C60"/>
    <w:rsid w:val="00A42D01"/>
    <w:rsid w:val="00AC57DF"/>
    <w:rsid w:val="00AF244B"/>
    <w:rsid w:val="00B0303C"/>
    <w:rsid w:val="00B11784"/>
    <w:rsid w:val="00B1415E"/>
    <w:rsid w:val="00B2586A"/>
    <w:rsid w:val="00B270A2"/>
    <w:rsid w:val="00B371C1"/>
    <w:rsid w:val="00B44695"/>
    <w:rsid w:val="00B73EB5"/>
    <w:rsid w:val="00B825D1"/>
    <w:rsid w:val="00BD14E2"/>
    <w:rsid w:val="00BD4080"/>
    <w:rsid w:val="00BE76D9"/>
    <w:rsid w:val="00C47FC3"/>
    <w:rsid w:val="00C57F3E"/>
    <w:rsid w:val="00CA7FEE"/>
    <w:rsid w:val="00CD1F1D"/>
    <w:rsid w:val="00CF3439"/>
    <w:rsid w:val="00D10FD2"/>
    <w:rsid w:val="00D326E1"/>
    <w:rsid w:val="00D62C89"/>
    <w:rsid w:val="00D66F13"/>
    <w:rsid w:val="00DA4612"/>
    <w:rsid w:val="00DE5FF3"/>
    <w:rsid w:val="00E04861"/>
    <w:rsid w:val="00E314FA"/>
    <w:rsid w:val="00E34F95"/>
    <w:rsid w:val="00E37DFF"/>
    <w:rsid w:val="00E668E9"/>
    <w:rsid w:val="00E97B5C"/>
    <w:rsid w:val="00ED7FE8"/>
    <w:rsid w:val="00F145D2"/>
    <w:rsid w:val="00F23612"/>
    <w:rsid w:val="00F532A0"/>
    <w:rsid w:val="00FE7B3A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9C250-BC33-4ED2-BF3B-2776DD29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Body Text Indent"/>
    <w:basedOn w:val="a"/>
    <w:semiHidden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krchet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</dc:creator>
  <cp:keywords/>
  <dc:description/>
  <cp:lastModifiedBy>Адм. Красночетайского района Лариса Зайцева</cp:lastModifiedBy>
  <cp:revision>2</cp:revision>
  <cp:lastPrinted>2018-11-23T06:05:00Z</cp:lastPrinted>
  <dcterms:created xsi:type="dcterms:W3CDTF">2021-07-02T10:52:00Z</dcterms:created>
  <dcterms:modified xsi:type="dcterms:W3CDTF">2021-07-02T10:52:00Z</dcterms:modified>
</cp:coreProperties>
</file>