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459006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E6F4A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20-4-2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2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0312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культуры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</w:t>
      </w:r>
      <w:bookmarkStart w:id="0" w:name="_GoBack"/>
      <w:bookmarkEnd w:id="0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031264">
        <w:rPr>
          <w:rFonts w:ascii="Times New Roman" w:eastAsia="Times New Roman" w:hAnsi="Times New Roman" w:cs="Times New Roman"/>
          <w:bCs/>
          <w:sz w:val="24"/>
          <w:szCs w:val="24"/>
        </w:rPr>
        <w:t>работник культуры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2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Гущину Валентину Александровичу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312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художнику по свету автономного учреждения «Дворец культуры «Химик» города Новочебоксарска 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B64483">
        <w:rPr>
          <w:rFonts w:ascii="Times New Roman" w:eastAsia="Times New Roman" w:hAnsi="Times New Roman" w:cs="Times New Roman"/>
          <w:sz w:val="24"/>
          <w:szCs w:val="24"/>
        </w:rPr>
        <w:t xml:space="preserve">многолетний, 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B64483">
        <w:rPr>
          <w:rFonts w:ascii="Times New Roman" w:eastAsia="Times New Roman" w:hAnsi="Times New Roman" w:cs="Times New Roman"/>
          <w:sz w:val="24"/>
          <w:szCs w:val="24"/>
        </w:rPr>
        <w:t>, активное участие в культурной жизни города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31264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AD6518"/>
    <w:rsid w:val="00AE6E4E"/>
    <w:rsid w:val="00AE6F4A"/>
    <w:rsid w:val="00B359EC"/>
    <w:rsid w:val="00B64483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11</cp:revision>
  <cp:lastPrinted>2020-11-27T05:22:00Z</cp:lastPrinted>
  <dcterms:created xsi:type="dcterms:W3CDTF">2021-08-25T06:56:00Z</dcterms:created>
  <dcterms:modified xsi:type="dcterms:W3CDTF">2021-10-01T07:40:00Z</dcterms:modified>
</cp:coreProperties>
</file>