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tblLayout w:type="fixed"/>
        <w:tblLook w:val="0000"/>
      </w:tblPr>
      <w:tblGrid>
        <w:gridCol w:w="4219"/>
        <w:gridCol w:w="1417"/>
        <w:gridCol w:w="3969"/>
      </w:tblGrid>
      <w:tr w:rsidR="00B12C61" w:rsidTr="009F422B">
        <w:tc>
          <w:tcPr>
            <w:tcW w:w="4219" w:type="dxa"/>
          </w:tcPr>
          <w:p w:rsidR="00B12C61" w:rsidRDefault="00B12C61">
            <w:pPr>
              <w:jc w:val="center"/>
              <w:rPr>
                <w:rFonts w:ascii="Arial Cyr Chuv" w:hAnsi="Arial Cyr Chuv"/>
                <w:sz w:val="26"/>
              </w:rPr>
            </w:pPr>
          </w:p>
          <w:p w:rsidR="00B12C61" w:rsidRDefault="00B12C61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proofErr w:type="spellStart"/>
            <w:r>
              <w:rPr>
                <w:rFonts w:ascii="Times New Roman Chuv" w:hAnsi="Times New Roman Chuv"/>
                <w:sz w:val="26"/>
              </w:rPr>
              <w:t>Чёваш</w:t>
            </w:r>
            <w:proofErr w:type="spellEnd"/>
            <w:r>
              <w:rPr>
                <w:rFonts w:ascii="Times New Roman Chuv" w:hAnsi="Times New Roman Chuv"/>
                <w:sz w:val="26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sz w:val="26"/>
              </w:rPr>
              <w:t>Республикин</w:t>
            </w:r>
            <w:proofErr w:type="spellEnd"/>
          </w:p>
          <w:p w:rsidR="00B12C61" w:rsidRDefault="00B12C61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r>
              <w:rPr>
                <w:rFonts w:ascii="Times New Roman Chuv" w:hAnsi="Times New Roman Chuv"/>
                <w:sz w:val="26"/>
              </w:rPr>
              <w:t xml:space="preserve">+.н. </w:t>
            </w:r>
            <w:proofErr w:type="spellStart"/>
            <w:r>
              <w:rPr>
                <w:rFonts w:ascii="Times New Roman Chuv" w:hAnsi="Times New Roman Chuv"/>
                <w:sz w:val="26"/>
              </w:rPr>
              <w:t>Шупашкар</w:t>
            </w:r>
            <w:proofErr w:type="spellEnd"/>
            <w:r>
              <w:rPr>
                <w:rFonts w:ascii="Times New Roman Chuv" w:hAnsi="Times New Roman Chuv"/>
                <w:sz w:val="26"/>
              </w:rPr>
              <w:t xml:space="preserve"> хула</w:t>
            </w:r>
          </w:p>
          <w:p w:rsidR="00B12C61" w:rsidRDefault="00B12C61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r>
              <w:rPr>
                <w:rFonts w:ascii="Times New Roman Chuv" w:hAnsi="Times New Roman Chuv"/>
                <w:sz w:val="26"/>
              </w:rPr>
              <w:t>администраций.</w:t>
            </w:r>
          </w:p>
          <w:p w:rsidR="00B12C61" w:rsidRDefault="00B12C61">
            <w:pPr>
              <w:jc w:val="center"/>
              <w:rPr>
                <w:rFonts w:ascii="Times New Roman Chuv" w:hAnsi="Times New Roman Chuv"/>
                <w:sz w:val="26"/>
              </w:rPr>
            </w:pPr>
          </w:p>
          <w:p w:rsidR="00C334C1" w:rsidRPr="00225892" w:rsidRDefault="00C334C1" w:rsidP="00C334C1">
            <w:pPr>
              <w:pStyle w:val="2"/>
              <w:rPr>
                <w:sz w:val="28"/>
                <w:szCs w:val="28"/>
              </w:rPr>
            </w:pPr>
            <w:r w:rsidRPr="00225892">
              <w:rPr>
                <w:sz w:val="28"/>
                <w:szCs w:val="28"/>
              </w:rPr>
              <w:t>ЙЫШЁНУ</w:t>
            </w:r>
          </w:p>
          <w:p w:rsidR="009F422B" w:rsidRDefault="009F422B" w:rsidP="00C334C1">
            <w:pPr>
              <w:jc w:val="center"/>
              <w:rPr>
                <w:rFonts w:ascii="TimesET" w:hAnsi="TimesET"/>
                <w:sz w:val="24"/>
              </w:rPr>
            </w:pPr>
          </w:p>
        </w:tc>
        <w:tc>
          <w:tcPr>
            <w:tcW w:w="1417" w:type="dxa"/>
          </w:tcPr>
          <w:p w:rsidR="00B12C61" w:rsidRDefault="00B12C61"/>
          <w:bookmarkStart w:id="0" w:name="_MON_1200914591"/>
          <w:bookmarkEnd w:id="0"/>
          <w:p w:rsidR="00B12C61" w:rsidRDefault="00B12C61">
            <w:r w:rsidRPr="0031046E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35pt;height:78.9pt" o:ole="">
                  <v:imagedata r:id="rId5" o:title=""/>
                </v:shape>
                <o:OLEObject Type="Embed" ProgID="Word.Picture.8" ShapeID="_x0000_i1025" DrawAspect="Content" ObjectID="_1694006831" r:id="rId6"/>
              </w:object>
            </w:r>
          </w:p>
        </w:tc>
        <w:tc>
          <w:tcPr>
            <w:tcW w:w="3969" w:type="dxa"/>
          </w:tcPr>
          <w:p w:rsidR="00B12C61" w:rsidRDefault="00B12C61">
            <w:pPr>
              <w:jc w:val="center"/>
              <w:rPr>
                <w:rFonts w:ascii="Arial Cyr Chuv" w:hAnsi="Arial Cyr Chuv"/>
                <w:sz w:val="26"/>
              </w:rPr>
            </w:pPr>
          </w:p>
          <w:p w:rsidR="00B12C61" w:rsidRDefault="00B12C61">
            <w:pPr>
              <w:spacing w:line="260" w:lineRule="exact"/>
              <w:rPr>
                <w:sz w:val="28"/>
              </w:rPr>
            </w:pPr>
            <w:r>
              <w:rPr>
                <w:sz w:val="28"/>
              </w:rPr>
              <w:t xml:space="preserve">            Администрация</w:t>
            </w:r>
          </w:p>
          <w:p w:rsidR="00B12C61" w:rsidRDefault="00B12C61">
            <w:pPr>
              <w:spacing w:line="2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города Новочебоксарска</w:t>
            </w:r>
          </w:p>
          <w:p w:rsidR="00B12C61" w:rsidRDefault="00B12C61">
            <w:pPr>
              <w:spacing w:line="2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Чувашской Республики</w:t>
            </w:r>
          </w:p>
          <w:p w:rsidR="00B12C61" w:rsidRDefault="00B12C61">
            <w:pPr>
              <w:jc w:val="center"/>
              <w:rPr>
                <w:sz w:val="24"/>
              </w:rPr>
            </w:pPr>
          </w:p>
          <w:p w:rsidR="00B12C61" w:rsidRDefault="00C334C1">
            <w:pPr>
              <w:jc w:val="center"/>
              <w:rPr>
                <w:sz w:val="25"/>
              </w:rPr>
            </w:pPr>
            <w:r>
              <w:rPr>
                <w:sz w:val="25"/>
              </w:rPr>
              <w:t>ПОСТАНОВЛЕНИЕ</w:t>
            </w:r>
          </w:p>
          <w:p w:rsidR="00B12C61" w:rsidRDefault="00B12C61" w:rsidP="00946268">
            <w:pPr>
              <w:jc w:val="center"/>
              <w:rPr>
                <w:sz w:val="26"/>
              </w:rPr>
            </w:pPr>
          </w:p>
        </w:tc>
      </w:tr>
    </w:tbl>
    <w:p w:rsidR="00B62F29" w:rsidRDefault="00B62F29" w:rsidP="00B62F29">
      <w:pPr>
        <w:jc w:val="center"/>
      </w:pPr>
    </w:p>
    <w:p w:rsidR="00B62F29" w:rsidRPr="00B62F29" w:rsidRDefault="002E5868" w:rsidP="00B62F29">
      <w:pPr>
        <w:jc w:val="center"/>
        <w:rPr>
          <w:sz w:val="24"/>
          <w:szCs w:val="24"/>
        </w:rPr>
      </w:pPr>
      <w:r>
        <w:rPr>
          <w:sz w:val="24"/>
          <w:szCs w:val="24"/>
        </w:rPr>
        <w:t>24.09.2021</w:t>
      </w:r>
      <w:r w:rsidR="00B62F29" w:rsidRPr="00B62F29">
        <w:rPr>
          <w:sz w:val="24"/>
          <w:szCs w:val="24"/>
        </w:rPr>
        <w:t xml:space="preserve"> № </w:t>
      </w:r>
      <w:r>
        <w:rPr>
          <w:sz w:val="24"/>
          <w:szCs w:val="24"/>
        </w:rPr>
        <w:t>1317</w:t>
      </w:r>
    </w:p>
    <w:p w:rsidR="000C1A0F" w:rsidRDefault="000C1A0F" w:rsidP="00AE30BE">
      <w:pPr>
        <w:tabs>
          <w:tab w:val="left" w:pos="2343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19"/>
      </w:tblGrid>
      <w:tr w:rsidR="00C4279A" w:rsidRPr="00676874" w:rsidTr="00C4279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279A" w:rsidRPr="00676874" w:rsidRDefault="006874E6" w:rsidP="006874E6">
            <w:pPr>
              <w:jc w:val="both"/>
              <w:rPr>
                <w:b/>
                <w:sz w:val="25"/>
                <w:szCs w:val="25"/>
              </w:rPr>
            </w:pPr>
            <w:r w:rsidRPr="00676874">
              <w:rPr>
                <w:b/>
                <w:sz w:val="25"/>
                <w:szCs w:val="25"/>
              </w:rPr>
              <w:t>О внесени</w:t>
            </w:r>
            <w:r w:rsidR="00676874">
              <w:rPr>
                <w:b/>
                <w:sz w:val="25"/>
                <w:szCs w:val="25"/>
              </w:rPr>
              <w:t>и</w:t>
            </w:r>
            <w:r w:rsidRPr="00676874">
              <w:rPr>
                <w:b/>
                <w:sz w:val="25"/>
                <w:szCs w:val="25"/>
              </w:rPr>
              <w:t xml:space="preserve"> изменени</w:t>
            </w:r>
            <w:r w:rsidR="00676874">
              <w:rPr>
                <w:b/>
                <w:sz w:val="25"/>
                <w:szCs w:val="25"/>
              </w:rPr>
              <w:t>я</w:t>
            </w:r>
            <w:r w:rsidRPr="00676874">
              <w:rPr>
                <w:b/>
                <w:sz w:val="25"/>
                <w:szCs w:val="25"/>
              </w:rPr>
              <w:t xml:space="preserve"> в постано</w:t>
            </w:r>
            <w:r w:rsidRPr="00676874">
              <w:rPr>
                <w:b/>
                <w:sz w:val="25"/>
                <w:szCs w:val="25"/>
              </w:rPr>
              <w:t>в</w:t>
            </w:r>
            <w:r w:rsidRPr="00676874">
              <w:rPr>
                <w:b/>
                <w:sz w:val="25"/>
                <w:szCs w:val="25"/>
              </w:rPr>
              <w:t>ление администрации города Н</w:t>
            </w:r>
            <w:r w:rsidRPr="00676874">
              <w:rPr>
                <w:b/>
                <w:sz w:val="25"/>
                <w:szCs w:val="25"/>
              </w:rPr>
              <w:t>о</w:t>
            </w:r>
            <w:r w:rsidRPr="00676874">
              <w:rPr>
                <w:b/>
                <w:sz w:val="25"/>
                <w:szCs w:val="25"/>
              </w:rPr>
              <w:t xml:space="preserve">вочебоксарска от 1 декабря 2020 №1313 </w:t>
            </w:r>
          </w:p>
          <w:p w:rsidR="006874E6" w:rsidRPr="00676874" w:rsidRDefault="006874E6" w:rsidP="006874E6">
            <w:pPr>
              <w:jc w:val="both"/>
              <w:rPr>
                <w:b/>
                <w:sz w:val="25"/>
                <w:szCs w:val="25"/>
              </w:rPr>
            </w:pPr>
          </w:p>
          <w:p w:rsidR="00690C13" w:rsidRPr="00676874" w:rsidRDefault="00690C13" w:rsidP="006874E6">
            <w:pPr>
              <w:jc w:val="both"/>
              <w:rPr>
                <w:b/>
                <w:bCs/>
                <w:sz w:val="25"/>
                <w:szCs w:val="25"/>
              </w:rPr>
            </w:pPr>
          </w:p>
        </w:tc>
      </w:tr>
    </w:tbl>
    <w:p w:rsidR="00C334C1" w:rsidRPr="00676874" w:rsidRDefault="003C1F6F" w:rsidP="00C334C1">
      <w:pPr>
        <w:ind w:firstLine="708"/>
        <w:jc w:val="both"/>
        <w:rPr>
          <w:sz w:val="25"/>
          <w:szCs w:val="25"/>
        </w:rPr>
      </w:pPr>
      <w:r w:rsidRPr="00676874">
        <w:rPr>
          <w:sz w:val="25"/>
          <w:szCs w:val="25"/>
        </w:rPr>
        <w:t xml:space="preserve">В соответствии с Федеральным законом от 23 ноября 2009 года №261 – ФЗ «Об энергосбережении </w:t>
      </w:r>
      <w:proofErr w:type="gramStart"/>
      <w:r w:rsidRPr="00676874">
        <w:rPr>
          <w:sz w:val="25"/>
          <w:szCs w:val="25"/>
        </w:rPr>
        <w:t>и</w:t>
      </w:r>
      <w:proofErr w:type="gramEnd"/>
      <w:r w:rsidRPr="00676874">
        <w:rPr>
          <w:sz w:val="25"/>
          <w:szCs w:val="25"/>
        </w:rPr>
        <w:t xml:space="preserve"> о повышении энергетической эффективности</w:t>
      </w:r>
      <w:r w:rsidR="00B03E52" w:rsidRPr="00676874">
        <w:rPr>
          <w:sz w:val="25"/>
          <w:szCs w:val="25"/>
        </w:rPr>
        <w:t xml:space="preserve"> </w:t>
      </w:r>
      <w:r w:rsidRPr="00676874">
        <w:rPr>
          <w:sz w:val="25"/>
          <w:szCs w:val="25"/>
        </w:rPr>
        <w:t>и о внесении изм</w:t>
      </w:r>
      <w:r w:rsidRPr="00676874">
        <w:rPr>
          <w:sz w:val="25"/>
          <w:szCs w:val="25"/>
        </w:rPr>
        <w:t>е</w:t>
      </w:r>
      <w:r w:rsidRPr="00676874">
        <w:rPr>
          <w:sz w:val="25"/>
          <w:szCs w:val="25"/>
        </w:rPr>
        <w:t>нений в отдельные законодательные акты Российской Федерации», постановлением Правительства Российской Федерации от 07 октября 2019 года № 1289 «О требован</w:t>
      </w:r>
      <w:r w:rsidRPr="00676874">
        <w:rPr>
          <w:sz w:val="25"/>
          <w:szCs w:val="25"/>
        </w:rPr>
        <w:t>и</w:t>
      </w:r>
      <w:r w:rsidRPr="00676874">
        <w:rPr>
          <w:sz w:val="25"/>
          <w:szCs w:val="25"/>
        </w:rPr>
        <w:t xml:space="preserve">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</w:t>
      </w:r>
      <w:proofErr w:type="gramStart"/>
      <w:r w:rsidRPr="00676874">
        <w:rPr>
          <w:sz w:val="25"/>
          <w:szCs w:val="25"/>
        </w:rPr>
        <w:t>тепловой энергии, электрической энергии, угля, а также объема п</w:t>
      </w:r>
      <w:r w:rsidRPr="00676874">
        <w:rPr>
          <w:sz w:val="25"/>
          <w:szCs w:val="25"/>
        </w:rPr>
        <w:t>о</w:t>
      </w:r>
      <w:r w:rsidRPr="00676874">
        <w:rPr>
          <w:sz w:val="25"/>
          <w:szCs w:val="25"/>
        </w:rPr>
        <w:t>требляемой ими воды», постановлением Правительства Российской Федерации от 23 июня 2020 года № 914 «О внесении изменений в требования к снижению государс</w:t>
      </w:r>
      <w:r w:rsidRPr="00676874">
        <w:rPr>
          <w:sz w:val="25"/>
          <w:szCs w:val="25"/>
        </w:rPr>
        <w:t>т</w:t>
      </w:r>
      <w:r w:rsidRPr="00676874">
        <w:rPr>
          <w:sz w:val="25"/>
          <w:szCs w:val="25"/>
        </w:rPr>
        <w:t>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</w:t>
      </w:r>
      <w:r w:rsidRPr="00676874">
        <w:rPr>
          <w:sz w:val="25"/>
          <w:szCs w:val="25"/>
        </w:rPr>
        <w:t>п</w:t>
      </w:r>
      <w:r w:rsidRPr="00676874">
        <w:rPr>
          <w:sz w:val="25"/>
          <w:szCs w:val="25"/>
        </w:rPr>
        <w:t>ловой энергии, электрической энергии, угля, а также объема потребляемой ими воды», с приказом Министерства экономического</w:t>
      </w:r>
      <w:proofErr w:type="gramEnd"/>
      <w:r w:rsidRPr="00676874">
        <w:rPr>
          <w:sz w:val="25"/>
          <w:szCs w:val="25"/>
        </w:rPr>
        <w:t xml:space="preserve"> </w:t>
      </w:r>
      <w:proofErr w:type="gramStart"/>
      <w:r w:rsidRPr="00676874">
        <w:rPr>
          <w:sz w:val="25"/>
          <w:szCs w:val="25"/>
        </w:rPr>
        <w:t xml:space="preserve">развития Российской Федерации от 15 июля 2020 года № 425 </w:t>
      </w:r>
      <w:r w:rsidRPr="00676874">
        <w:rPr>
          <w:color w:val="000000" w:themeColor="text1"/>
          <w:sz w:val="25"/>
          <w:szCs w:val="25"/>
        </w:rPr>
        <w:t>«</w:t>
      </w:r>
      <w:r w:rsidRPr="00676874">
        <w:rPr>
          <w:color w:val="000000" w:themeColor="text1"/>
          <w:sz w:val="25"/>
          <w:szCs w:val="25"/>
          <w:shd w:val="clear" w:color="auto" w:fill="FFFFFF"/>
        </w:rPr>
        <w:t>Об утверждении методических рекомендаций по определению в с</w:t>
      </w:r>
      <w:r w:rsidRPr="00676874">
        <w:rPr>
          <w:color w:val="000000" w:themeColor="text1"/>
          <w:sz w:val="25"/>
          <w:szCs w:val="25"/>
          <w:shd w:val="clear" w:color="auto" w:fill="FFFFFF"/>
        </w:rPr>
        <w:t>о</w:t>
      </w:r>
      <w:r w:rsidRPr="00676874">
        <w:rPr>
          <w:color w:val="000000" w:themeColor="text1"/>
          <w:sz w:val="25"/>
          <w:szCs w:val="25"/>
          <w:shd w:val="clear" w:color="auto" w:fill="FFFFFF"/>
        </w:rPr>
        <w:t>поставимых условиях целевого уровня снижения государственными (муниципальн</w:t>
      </w:r>
      <w:r w:rsidRPr="00676874">
        <w:rPr>
          <w:color w:val="000000" w:themeColor="text1"/>
          <w:sz w:val="25"/>
          <w:szCs w:val="25"/>
          <w:shd w:val="clear" w:color="auto" w:fill="FFFFFF"/>
        </w:rPr>
        <w:t>ы</w:t>
      </w:r>
      <w:r w:rsidRPr="00676874">
        <w:rPr>
          <w:color w:val="000000" w:themeColor="text1"/>
          <w:sz w:val="25"/>
          <w:szCs w:val="25"/>
          <w:shd w:val="clear" w:color="auto" w:fill="FFFFFF"/>
        </w:rPr>
        <w:t>ми) учреждениями суммарного объема потребляемых ими дизельного и иного топл</w:t>
      </w:r>
      <w:r w:rsidRPr="00676874">
        <w:rPr>
          <w:color w:val="000000" w:themeColor="text1"/>
          <w:sz w:val="25"/>
          <w:szCs w:val="25"/>
          <w:shd w:val="clear" w:color="auto" w:fill="FFFFFF"/>
        </w:rPr>
        <w:t>и</w:t>
      </w:r>
      <w:r w:rsidRPr="00676874">
        <w:rPr>
          <w:color w:val="000000" w:themeColor="text1"/>
          <w:sz w:val="25"/>
          <w:szCs w:val="25"/>
          <w:shd w:val="clear" w:color="auto" w:fill="FFFFFF"/>
        </w:rPr>
        <w:t>ва, мазута, природного газа, тепловой энергии, электрической энергии, угля, а также</w:t>
      </w:r>
      <w:proofErr w:type="gramEnd"/>
      <w:r w:rsidRPr="00676874">
        <w:rPr>
          <w:color w:val="000000" w:themeColor="text1"/>
          <w:sz w:val="25"/>
          <w:szCs w:val="25"/>
          <w:shd w:val="clear" w:color="auto" w:fill="FFFFFF"/>
        </w:rPr>
        <w:t xml:space="preserve"> объема потребляемой ими воды</w:t>
      </w:r>
      <w:r w:rsidRPr="00676874">
        <w:rPr>
          <w:sz w:val="25"/>
          <w:szCs w:val="25"/>
        </w:rPr>
        <w:t>»</w:t>
      </w:r>
      <w:r w:rsidR="00B03E52" w:rsidRPr="00676874">
        <w:rPr>
          <w:sz w:val="25"/>
          <w:szCs w:val="25"/>
        </w:rPr>
        <w:t>,</w:t>
      </w:r>
      <w:r w:rsidRPr="00676874">
        <w:rPr>
          <w:sz w:val="25"/>
          <w:szCs w:val="25"/>
        </w:rPr>
        <w:t xml:space="preserve"> в целях повышения уровня энергоэффективности муниципальных</w:t>
      </w:r>
      <w:r w:rsidR="00B03E52" w:rsidRPr="00676874">
        <w:rPr>
          <w:sz w:val="25"/>
          <w:szCs w:val="25"/>
        </w:rPr>
        <w:t xml:space="preserve"> учреждений</w:t>
      </w:r>
      <w:r w:rsidR="004F6EB1" w:rsidRPr="00676874">
        <w:rPr>
          <w:sz w:val="25"/>
          <w:szCs w:val="25"/>
        </w:rPr>
        <w:t>, руководствуясь статьей 43 Устава города Новочебокса</w:t>
      </w:r>
      <w:r w:rsidR="004F6EB1" w:rsidRPr="00676874">
        <w:rPr>
          <w:sz w:val="25"/>
          <w:szCs w:val="25"/>
        </w:rPr>
        <w:t>р</w:t>
      </w:r>
      <w:r w:rsidR="004F6EB1" w:rsidRPr="00676874">
        <w:rPr>
          <w:sz w:val="25"/>
          <w:szCs w:val="25"/>
        </w:rPr>
        <w:t>ска Чувашской Республики</w:t>
      </w:r>
      <w:r w:rsidR="00C334C1" w:rsidRPr="00676874">
        <w:rPr>
          <w:sz w:val="25"/>
          <w:szCs w:val="25"/>
        </w:rPr>
        <w:t xml:space="preserve">, администрация города Новочебоксарска </w:t>
      </w:r>
      <w:proofErr w:type="spellStart"/>
      <w:proofErr w:type="gramStart"/>
      <w:r w:rsidR="00C334C1" w:rsidRPr="00676874">
        <w:rPr>
          <w:sz w:val="25"/>
          <w:szCs w:val="25"/>
        </w:rPr>
        <w:t>п</w:t>
      </w:r>
      <w:proofErr w:type="spellEnd"/>
      <w:proofErr w:type="gramEnd"/>
      <w:r w:rsidR="00C334C1" w:rsidRPr="00676874">
        <w:rPr>
          <w:sz w:val="25"/>
          <w:szCs w:val="25"/>
        </w:rPr>
        <w:t xml:space="preserve"> о с т а </w:t>
      </w:r>
      <w:proofErr w:type="spellStart"/>
      <w:r w:rsidR="00C334C1" w:rsidRPr="00676874">
        <w:rPr>
          <w:sz w:val="25"/>
          <w:szCs w:val="25"/>
        </w:rPr>
        <w:t>н</w:t>
      </w:r>
      <w:proofErr w:type="spellEnd"/>
      <w:r w:rsidR="00C334C1" w:rsidRPr="00676874">
        <w:rPr>
          <w:sz w:val="25"/>
          <w:szCs w:val="25"/>
        </w:rPr>
        <w:t xml:space="preserve"> о в л </w:t>
      </w:r>
      <w:proofErr w:type="spellStart"/>
      <w:r w:rsidR="00C334C1" w:rsidRPr="00676874">
        <w:rPr>
          <w:sz w:val="25"/>
          <w:szCs w:val="25"/>
        </w:rPr>
        <w:t>я</w:t>
      </w:r>
      <w:r w:rsidR="00E26037">
        <w:rPr>
          <w:sz w:val="25"/>
          <w:szCs w:val="25"/>
        </w:rPr>
        <w:t>-</w:t>
      </w:r>
      <w:r w:rsidR="00C334C1" w:rsidRPr="00676874">
        <w:rPr>
          <w:sz w:val="25"/>
          <w:szCs w:val="25"/>
        </w:rPr>
        <w:t>е</w:t>
      </w:r>
      <w:proofErr w:type="spellEnd"/>
      <w:r w:rsidR="00C334C1" w:rsidRPr="00676874">
        <w:rPr>
          <w:sz w:val="25"/>
          <w:szCs w:val="25"/>
        </w:rPr>
        <w:t xml:space="preserve"> т:</w:t>
      </w:r>
    </w:p>
    <w:p w:rsidR="003C1F6F" w:rsidRDefault="003C1F6F" w:rsidP="003C1F6F">
      <w:pPr>
        <w:ind w:firstLine="709"/>
        <w:jc w:val="both"/>
        <w:rPr>
          <w:sz w:val="25"/>
          <w:szCs w:val="25"/>
        </w:rPr>
      </w:pPr>
      <w:r w:rsidRPr="00676874">
        <w:rPr>
          <w:sz w:val="25"/>
          <w:szCs w:val="25"/>
        </w:rPr>
        <w:t>1. </w:t>
      </w:r>
      <w:r w:rsidR="00E26037">
        <w:rPr>
          <w:sz w:val="25"/>
          <w:szCs w:val="25"/>
        </w:rPr>
        <w:t>П</w:t>
      </w:r>
      <w:r w:rsidR="00690C13" w:rsidRPr="00676874">
        <w:rPr>
          <w:sz w:val="25"/>
          <w:szCs w:val="25"/>
        </w:rPr>
        <w:t>ункт</w:t>
      </w:r>
      <w:r w:rsidR="006874E6" w:rsidRPr="00676874">
        <w:rPr>
          <w:sz w:val="25"/>
          <w:szCs w:val="25"/>
        </w:rPr>
        <w:t xml:space="preserve"> 50 приложения №1, утвержденного постановлением администрации города Новочебоксарска от 1 декабря 2020 №1313 «Об у</w:t>
      </w:r>
      <w:r w:rsidRPr="00676874">
        <w:rPr>
          <w:sz w:val="25"/>
          <w:szCs w:val="25"/>
        </w:rPr>
        <w:t>станов</w:t>
      </w:r>
      <w:r w:rsidR="006874E6" w:rsidRPr="00676874">
        <w:rPr>
          <w:sz w:val="25"/>
          <w:szCs w:val="25"/>
        </w:rPr>
        <w:t>лении целевого</w:t>
      </w:r>
      <w:r w:rsidRPr="00676874">
        <w:rPr>
          <w:sz w:val="25"/>
          <w:szCs w:val="25"/>
        </w:rPr>
        <w:t xml:space="preserve"> уров</w:t>
      </w:r>
      <w:r w:rsidR="006874E6" w:rsidRPr="00676874">
        <w:rPr>
          <w:sz w:val="25"/>
          <w:szCs w:val="25"/>
        </w:rPr>
        <w:t>ня</w:t>
      </w:r>
      <w:r w:rsidRPr="00676874">
        <w:rPr>
          <w:sz w:val="25"/>
          <w:szCs w:val="25"/>
        </w:rPr>
        <w:t xml:space="preserve"> снижения в сопоставимых условиях суммарного объема потребляемых муниципал</w:t>
      </w:r>
      <w:r w:rsidRPr="00676874">
        <w:rPr>
          <w:sz w:val="25"/>
          <w:szCs w:val="25"/>
        </w:rPr>
        <w:t>ь</w:t>
      </w:r>
      <w:r w:rsidRPr="00676874">
        <w:rPr>
          <w:sz w:val="25"/>
          <w:szCs w:val="25"/>
        </w:rPr>
        <w:t>н</w:t>
      </w:r>
      <w:r w:rsidR="00474BE4" w:rsidRPr="00676874">
        <w:rPr>
          <w:sz w:val="25"/>
          <w:szCs w:val="25"/>
        </w:rPr>
        <w:t>ыми</w:t>
      </w:r>
      <w:r w:rsidRPr="00676874">
        <w:rPr>
          <w:sz w:val="25"/>
          <w:szCs w:val="25"/>
        </w:rPr>
        <w:t xml:space="preserve"> учреждениями энергетических ресурсов и воды н</w:t>
      </w:r>
      <w:r w:rsidR="006874E6" w:rsidRPr="00676874">
        <w:rPr>
          <w:sz w:val="25"/>
          <w:szCs w:val="25"/>
        </w:rPr>
        <w:t>а трехлетний период с 2021 г</w:t>
      </w:r>
      <w:r w:rsidR="006874E6" w:rsidRPr="00676874">
        <w:rPr>
          <w:sz w:val="25"/>
          <w:szCs w:val="25"/>
        </w:rPr>
        <w:t>о</w:t>
      </w:r>
      <w:r w:rsidR="006874E6" w:rsidRPr="00676874">
        <w:rPr>
          <w:sz w:val="25"/>
          <w:szCs w:val="25"/>
        </w:rPr>
        <w:t>да»</w:t>
      </w:r>
      <w:r w:rsidR="00B62F29">
        <w:rPr>
          <w:sz w:val="25"/>
          <w:szCs w:val="25"/>
        </w:rPr>
        <w:t xml:space="preserve"> изложить в следующей редакции</w:t>
      </w:r>
      <w:r w:rsidR="006874E6" w:rsidRPr="00676874">
        <w:rPr>
          <w:sz w:val="25"/>
          <w:szCs w:val="25"/>
        </w:rPr>
        <w:t>:</w:t>
      </w:r>
    </w:p>
    <w:p w:rsidR="00676874" w:rsidRPr="00676874" w:rsidRDefault="00676874" w:rsidP="003C1F6F">
      <w:pPr>
        <w:ind w:firstLine="709"/>
        <w:jc w:val="both"/>
        <w:rPr>
          <w:sz w:val="25"/>
          <w:szCs w:val="25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005"/>
        <w:gridCol w:w="1971"/>
        <w:gridCol w:w="709"/>
        <w:gridCol w:w="567"/>
        <w:gridCol w:w="709"/>
        <w:gridCol w:w="567"/>
        <w:gridCol w:w="709"/>
        <w:gridCol w:w="567"/>
        <w:gridCol w:w="708"/>
        <w:gridCol w:w="709"/>
        <w:gridCol w:w="567"/>
      </w:tblGrid>
      <w:tr w:rsidR="00690C13" w:rsidRPr="00956DF1" w:rsidTr="00690C13">
        <w:tc>
          <w:tcPr>
            <w:tcW w:w="534" w:type="dxa"/>
          </w:tcPr>
          <w:p w:rsidR="00690C13" w:rsidRPr="00956DF1" w:rsidRDefault="00690C13" w:rsidP="00690C13">
            <w:pPr>
              <w:ind w:firstLine="709"/>
              <w:jc w:val="both"/>
              <w:rPr>
                <w:sz w:val="20"/>
                <w:szCs w:val="20"/>
              </w:rPr>
            </w:pPr>
            <w:r>
              <w:t>«</w:t>
            </w:r>
          </w:p>
          <w:p w:rsidR="00956DF1" w:rsidRPr="00690C13" w:rsidRDefault="00690C13" w:rsidP="003C1F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956DF1" w:rsidRPr="00690C1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05" w:type="dxa"/>
          </w:tcPr>
          <w:p w:rsidR="00956DF1" w:rsidRPr="00690C13" w:rsidRDefault="00690C13" w:rsidP="003C1F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0C13">
              <w:rPr>
                <w:rFonts w:ascii="Times New Roman" w:hAnsi="Times New Roman"/>
                <w:sz w:val="20"/>
                <w:szCs w:val="20"/>
              </w:rPr>
              <w:t>МБУ "ЦФБО"</w:t>
            </w:r>
          </w:p>
        </w:tc>
        <w:tc>
          <w:tcPr>
            <w:tcW w:w="1971" w:type="dxa"/>
          </w:tcPr>
          <w:p w:rsidR="00956DF1" w:rsidRPr="00690C13" w:rsidRDefault="00690C13" w:rsidP="003C1F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0C13">
              <w:rPr>
                <w:rFonts w:ascii="Times New Roman" w:hAnsi="Times New Roman"/>
                <w:sz w:val="20"/>
                <w:szCs w:val="20"/>
              </w:rPr>
              <w:t>ул. Коммунистич</w:t>
            </w:r>
            <w:r w:rsidRPr="00690C13">
              <w:rPr>
                <w:rFonts w:ascii="Times New Roman" w:hAnsi="Times New Roman"/>
                <w:sz w:val="20"/>
                <w:szCs w:val="20"/>
              </w:rPr>
              <w:t>е</w:t>
            </w:r>
            <w:r w:rsidRPr="00690C13">
              <w:rPr>
                <w:rFonts w:ascii="Times New Roman" w:hAnsi="Times New Roman"/>
                <w:sz w:val="20"/>
                <w:szCs w:val="20"/>
              </w:rPr>
              <w:t>ская, 2</w:t>
            </w:r>
          </w:p>
        </w:tc>
        <w:tc>
          <w:tcPr>
            <w:tcW w:w="709" w:type="dxa"/>
          </w:tcPr>
          <w:p w:rsidR="00956DF1" w:rsidRPr="00690C13" w:rsidRDefault="00690C13" w:rsidP="003C1F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0C13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567" w:type="dxa"/>
          </w:tcPr>
          <w:p w:rsidR="00956DF1" w:rsidRPr="00690C13" w:rsidRDefault="00690C13" w:rsidP="003C1F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0C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90C13" w:rsidRPr="00690C13" w:rsidRDefault="00690C13" w:rsidP="00690C13">
            <w:pPr>
              <w:jc w:val="both"/>
              <w:rPr>
                <w:rFonts w:ascii="Times New Roman" w:hAnsi="Times New Roman"/>
                <w:color w:val="000000"/>
              </w:rPr>
            </w:pPr>
            <w:r w:rsidRPr="00690C13">
              <w:rPr>
                <w:rFonts w:ascii="Times New Roman" w:hAnsi="Times New Roman"/>
                <w:color w:val="000000"/>
                <w:sz w:val="20"/>
                <w:szCs w:val="20"/>
              </w:rPr>
              <w:t>Есть</w:t>
            </w:r>
          </w:p>
          <w:p w:rsidR="00956DF1" w:rsidRPr="00690C13" w:rsidRDefault="00956DF1" w:rsidP="003C1F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0C13" w:rsidRPr="00690C13" w:rsidRDefault="00690C13" w:rsidP="00690C13">
            <w:pPr>
              <w:jc w:val="both"/>
              <w:rPr>
                <w:rFonts w:ascii="Times New Roman" w:hAnsi="Times New Roman"/>
                <w:color w:val="000000"/>
              </w:rPr>
            </w:pPr>
            <w:r w:rsidRPr="00690C13">
              <w:rPr>
                <w:rFonts w:ascii="Times New Roman" w:hAnsi="Times New Roman"/>
                <w:color w:val="000000"/>
                <w:sz w:val="20"/>
                <w:szCs w:val="20"/>
              </w:rPr>
              <w:t>9,0</w:t>
            </w:r>
          </w:p>
          <w:p w:rsidR="00956DF1" w:rsidRPr="00690C13" w:rsidRDefault="00956DF1" w:rsidP="003C1F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6DF1" w:rsidRPr="00690C13" w:rsidRDefault="00690C13" w:rsidP="003C1F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0C13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567" w:type="dxa"/>
          </w:tcPr>
          <w:p w:rsidR="00956DF1" w:rsidRPr="00690C13" w:rsidRDefault="00690C13" w:rsidP="003C1F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0C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956DF1" w:rsidRPr="00690C13" w:rsidRDefault="00690C13" w:rsidP="003C1F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0C13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709" w:type="dxa"/>
          </w:tcPr>
          <w:p w:rsidR="00956DF1" w:rsidRPr="00690C13" w:rsidRDefault="00690C13" w:rsidP="003C1F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0C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690C13" w:rsidRDefault="00690C13" w:rsidP="00690C13">
            <w:pPr>
              <w:ind w:firstLine="709"/>
              <w:jc w:val="both"/>
              <w:rPr>
                <w:sz w:val="24"/>
                <w:szCs w:val="24"/>
              </w:rPr>
            </w:pPr>
            <w:r w:rsidRPr="00690C1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t>».</w:t>
            </w:r>
          </w:p>
          <w:p w:rsidR="00956DF1" w:rsidRPr="00690C13" w:rsidRDefault="00956DF1" w:rsidP="003C1F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6874" w:rsidRDefault="00C334C1" w:rsidP="00C334C1">
      <w:pPr>
        <w:pStyle w:val="a6"/>
        <w:tabs>
          <w:tab w:val="left" w:pos="0"/>
          <w:tab w:val="left" w:pos="70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334C1" w:rsidRPr="00676874" w:rsidRDefault="00676874" w:rsidP="00C334C1">
      <w:pPr>
        <w:pStyle w:val="a6"/>
        <w:tabs>
          <w:tab w:val="left" w:pos="0"/>
          <w:tab w:val="left" w:pos="709"/>
        </w:tabs>
        <w:spacing w:after="0"/>
        <w:jc w:val="both"/>
        <w:rPr>
          <w:sz w:val="25"/>
          <w:szCs w:val="25"/>
        </w:rPr>
      </w:pPr>
      <w:r>
        <w:rPr>
          <w:sz w:val="24"/>
          <w:szCs w:val="24"/>
        </w:rPr>
        <w:tab/>
      </w:r>
      <w:r w:rsidR="003C1F6F" w:rsidRPr="00676874">
        <w:rPr>
          <w:sz w:val="25"/>
          <w:szCs w:val="25"/>
        </w:rPr>
        <w:t>2. Контроль</w:t>
      </w:r>
      <w:r w:rsidR="00B03E52" w:rsidRPr="00676874">
        <w:rPr>
          <w:sz w:val="25"/>
          <w:szCs w:val="25"/>
        </w:rPr>
        <w:t xml:space="preserve"> </w:t>
      </w:r>
      <w:r w:rsidR="003C1F6F" w:rsidRPr="00676874">
        <w:rPr>
          <w:sz w:val="25"/>
          <w:szCs w:val="25"/>
        </w:rPr>
        <w:t xml:space="preserve">за </w:t>
      </w:r>
      <w:r w:rsidR="00B03E52" w:rsidRPr="00676874">
        <w:rPr>
          <w:sz w:val="25"/>
          <w:szCs w:val="25"/>
        </w:rPr>
        <w:t xml:space="preserve">выполнением </w:t>
      </w:r>
      <w:r w:rsidR="003C1F6F" w:rsidRPr="00676874">
        <w:rPr>
          <w:sz w:val="25"/>
          <w:szCs w:val="25"/>
        </w:rPr>
        <w:t>настоящ</w:t>
      </w:r>
      <w:r w:rsidR="00B03E52" w:rsidRPr="00676874">
        <w:rPr>
          <w:sz w:val="25"/>
          <w:szCs w:val="25"/>
        </w:rPr>
        <w:t>его</w:t>
      </w:r>
      <w:r w:rsidR="003C1F6F" w:rsidRPr="00676874">
        <w:rPr>
          <w:sz w:val="25"/>
          <w:szCs w:val="25"/>
        </w:rPr>
        <w:t xml:space="preserve"> </w:t>
      </w:r>
      <w:r w:rsidR="00C334C1" w:rsidRPr="00676874">
        <w:rPr>
          <w:sz w:val="25"/>
          <w:szCs w:val="25"/>
        </w:rPr>
        <w:t xml:space="preserve">постановления </w:t>
      </w:r>
      <w:r w:rsidR="003C1F6F" w:rsidRPr="00676874">
        <w:rPr>
          <w:sz w:val="25"/>
          <w:szCs w:val="25"/>
        </w:rPr>
        <w:t>возложить</w:t>
      </w:r>
      <w:r w:rsidR="00474BE4" w:rsidRPr="00676874">
        <w:rPr>
          <w:sz w:val="25"/>
          <w:szCs w:val="25"/>
        </w:rPr>
        <w:t xml:space="preserve"> </w:t>
      </w:r>
      <w:r w:rsidR="003C1F6F" w:rsidRPr="00676874">
        <w:rPr>
          <w:sz w:val="25"/>
          <w:szCs w:val="25"/>
        </w:rPr>
        <w:t xml:space="preserve">на </w:t>
      </w:r>
      <w:r w:rsidR="00B03E52" w:rsidRPr="00676874">
        <w:rPr>
          <w:sz w:val="25"/>
          <w:szCs w:val="25"/>
        </w:rPr>
        <w:t>замест</w:t>
      </w:r>
      <w:r w:rsidR="00B03E52" w:rsidRPr="00676874">
        <w:rPr>
          <w:sz w:val="25"/>
          <w:szCs w:val="25"/>
        </w:rPr>
        <w:t>и</w:t>
      </w:r>
      <w:r w:rsidR="00B03E52" w:rsidRPr="00676874">
        <w:rPr>
          <w:sz w:val="25"/>
          <w:szCs w:val="25"/>
        </w:rPr>
        <w:t>теля главы администрации по вопросам градостроительства, ЖКХ и инфраструктуры города Новочебоксарска Чувашской Республики</w:t>
      </w:r>
      <w:r w:rsidR="00474BE4" w:rsidRPr="00676874">
        <w:rPr>
          <w:sz w:val="25"/>
          <w:szCs w:val="25"/>
        </w:rPr>
        <w:t>.</w:t>
      </w:r>
      <w:r w:rsidR="00C334C1" w:rsidRPr="00676874">
        <w:rPr>
          <w:sz w:val="25"/>
          <w:szCs w:val="25"/>
        </w:rPr>
        <w:t xml:space="preserve"> </w:t>
      </w:r>
    </w:p>
    <w:p w:rsidR="00C334C1" w:rsidRPr="00676874" w:rsidRDefault="00C334C1" w:rsidP="00C334C1">
      <w:pPr>
        <w:pStyle w:val="a6"/>
        <w:tabs>
          <w:tab w:val="left" w:pos="0"/>
        </w:tabs>
        <w:spacing w:after="0"/>
        <w:jc w:val="both"/>
        <w:rPr>
          <w:sz w:val="25"/>
          <w:szCs w:val="25"/>
        </w:rPr>
      </w:pPr>
      <w:r w:rsidRPr="00676874">
        <w:rPr>
          <w:sz w:val="25"/>
          <w:szCs w:val="25"/>
        </w:rPr>
        <w:tab/>
        <w:t xml:space="preserve">3. Сектору пресс-службы </w:t>
      </w:r>
      <w:r w:rsidRPr="00676874">
        <w:rPr>
          <w:bCs/>
          <w:sz w:val="25"/>
          <w:szCs w:val="25"/>
        </w:rPr>
        <w:t xml:space="preserve">администрации города Новочебоксарска Чувашской Республики </w:t>
      </w:r>
      <w:proofErr w:type="gramStart"/>
      <w:r w:rsidRPr="00676874">
        <w:rPr>
          <w:bCs/>
          <w:sz w:val="25"/>
          <w:szCs w:val="25"/>
        </w:rPr>
        <w:t>разместить</w:t>
      </w:r>
      <w:proofErr w:type="gramEnd"/>
      <w:r w:rsidRPr="00676874">
        <w:rPr>
          <w:bCs/>
          <w:sz w:val="25"/>
          <w:szCs w:val="25"/>
        </w:rPr>
        <w:t xml:space="preserve"> настоящее постановление в средствах массовой информации и </w:t>
      </w:r>
      <w:r w:rsidRPr="00676874">
        <w:rPr>
          <w:bCs/>
          <w:sz w:val="25"/>
          <w:szCs w:val="25"/>
        </w:rPr>
        <w:lastRenderedPageBreak/>
        <w:t>на официальном сайте города Новочебоксарска Чувашской Республики в информац</w:t>
      </w:r>
      <w:r w:rsidRPr="00676874">
        <w:rPr>
          <w:bCs/>
          <w:sz w:val="25"/>
          <w:szCs w:val="25"/>
        </w:rPr>
        <w:t>и</w:t>
      </w:r>
      <w:r w:rsidRPr="00676874">
        <w:rPr>
          <w:bCs/>
          <w:sz w:val="25"/>
          <w:szCs w:val="25"/>
        </w:rPr>
        <w:t>онно-телекоммуникационной сети «Интернет»</w:t>
      </w:r>
      <w:r w:rsidRPr="00676874">
        <w:rPr>
          <w:sz w:val="25"/>
          <w:szCs w:val="25"/>
        </w:rPr>
        <w:t>.</w:t>
      </w:r>
    </w:p>
    <w:p w:rsidR="003C1F6F" w:rsidRPr="00676874" w:rsidRDefault="00C334C1" w:rsidP="003C1F6F">
      <w:pPr>
        <w:ind w:firstLine="709"/>
        <w:rPr>
          <w:sz w:val="25"/>
          <w:szCs w:val="25"/>
        </w:rPr>
      </w:pPr>
      <w:r w:rsidRPr="00676874">
        <w:rPr>
          <w:sz w:val="25"/>
          <w:szCs w:val="25"/>
        </w:rPr>
        <w:t>4</w:t>
      </w:r>
      <w:r w:rsidR="003C1F6F" w:rsidRPr="00676874">
        <w:rPr>
          <w:sz w:val="25"/>
          <w:szCs w:val="25"/>
        </w:rPr>
        <w:t>. Настоящ</w:t>
      </w:r>
      <w:r w:rsidR="00B03E52" w:rsidRPr="00676874">
        <w:rPr>
          <w:sz w:val="25"/>
          <w:szCs w:val="25"/>
        </w:rPr>
        <w:t xml:space="preserve">ее </w:t>
      </w:r>
      <w:r w:rsidRPr="00676874">
        <w:rPr>
          <w:sz w:val="25"/>
          <w:szCs w:val="25"/>
        </w:rPr>
        <w:t xml:space="preserve">постановление </w:t>
      </w:r>
      <w:r w:rsidR="003C1F6F" w:rsidRPr="00676874">
        <w:rPr>
          <w:sz w:val="25"/>
          <w:szCs w:val="25"/>
        </w:rPr>
        <w:t>вступает в силу с</w:t>
      </w:r>
      <w:r w:rsidRPr="00676874">
        <w:rPr>
          <w:sz w:val="25"/>
          <w:szCs w:val="25"/>
        </w:rPr>
        <w:t>о дня его официального опубл</w:t>
      </w:r>
      <w:r w:rsidRPr="00676874">
        <w:rPr>
          <w:sz w:val="25"/>
          <w:szCs w:val="25"/>
        </w:rPr>
        <w:t>и</w:t>
      </w:r>
      <w:r w:rsidRPr="00676874">
        <w:rPr>
          <w:sz w:val="25"/>
          <w:szCs w:val="25"/>
        </w:rPr>
        <w:t>кования</w:t>
      </w:r>
      <w:r w:rsidR="003C1F6F" w:rsidRPr="00676874">
        <w:rPr>
          <w:sz w:val="25"/>
          <w:szCs w:val="25"/>
        </w:rPr>
        <w:t>.</w:t>
      </w:r>
    </w:p>
    <w:p w:rsidR="007411A8" w:rsidRDefault="007411A8" w:rsidP="008D0CA0">
      <w:pPr>
        <w:suppressAutoHyphens/>
        <w:jc w:val="both"/>
        <w:rPr>
          <w:rStyle w:val="FontStyle15"/>
          <w:sz w:val="25"/>
          <w:szCs w:val="25"/>
        </w:rPr>
      </w:pPr>
    </w:p>
    <w:p w:rsidR="00676874" w:rsidRPr="00676874" w:rsidRDefault="00676874" w:rsidP="008D0CA0">
      <w:pPr>
        <w:suppressAutoHyphens/>
        <w:jc w:val="both"/>
        <w:rPr>
          <w:rStyle w:val="FontStyle15"/>
          <w:sz w:val="25"/>
          <w:szCs w:val="25"/>
        </w:rPr>
      </w:pPr>
    </w:p>
    <w:p w:rsidR="00676874" w:rsidRPr="00676874" w:rsidRDefault="00676874" w:rsidP="00E334F8">
      <w:pPr>
        <w:tabs>
          <w:tab w:val="left" w:pos="2343"/>
        </w:tabs>
        <w:jc w:val="both"/>
        <w:rPr>
          <w:sz w:val="25"/>
          <w:szCs w:val="25"/>
        </w:rPr>
      </w:pPr>
      <w:r w:rsidRPr="00676874">
        <w:rPr>
          <w:sz w:val="25"/>
          <w:szCs w:val="25"/>
        </w:rPr>
        <w:t>Г</w:t>
      </w:r>
      <w:r w:rsidR="00112E58" w:rsidRPr="00676874">
        <w:rPr>
          <w:sz w:val="25"/>
          <w:szCs w:val="25"/>
        </w:rPr>
        <w:t>лав</w:t>
      </w:r>
      <w:r w:rsidRPr="00676874">
        <w:rPr>
          <w:sz w:val="25"/>
          <w:szCs w:val="25"/>
        </w:rPr>
        <w:t>а</w:t>
      </w:r>
      <w:r w:rsidR="0097216B" w:rsidRPr="00676874">
        <w:rPr>
          <w:sz w:val="25"/>
          <w:szCs w:val="25"/>
        </w:rPr>
        <w:t xml:space="preserve"> администрации</w:t>
      </w:r>
    </w:p>
    <w:p w:rsidR="004108BA" w:rsidRPr="00676874" w:rsidRDefault="0097216B" w:rsidP="00E334F8">
      <w:pPr>
        <w:tabs>
          <w:tab w:val="left" w:pos="2343"/>
        </w:tabs>
        <w:jc w:val="both"/>
        <w:rPr>
          <w:sz w:val="25"/>
          <w:szCs w:val="25"/>
        </w:rPr>
      </w:pPr>
      <w:r w:rsidRPr="00676874">
        <w:rPr>
          <w:sz w:val="25"/>
          <w:szCs w:val="25"/>
        </w:rPr>
        <w:t>города Новочебоксарска</w:t>
      </w:r>
    </w:p>
    <w:p w:rsidR="0097216B" w:rsidRPr="00676874" w:rsidRDefault="0097216B" w:rsidP="00E334F8">
      <w:pPr>
        <w:tabs>
          <w:tab w:val="left" w:pos="2343"/>
        </w:tabs>
        <w:jc w:val="both"/>
        <w:rPr>
          <w:sz w:val="25"/>
          <w:szCs w:val="25"/>
        </w:rPr>
      </w:pPr>
      <w:r w:rsidRPr="00676874">
        <w:rPr>
          <w:sz w:val="25"/>
          <w:szCs w:val="25"/>
        </w:rPr>
        <w:t>Чувашской Республики</w:t>
      </w:r>
      <w:r w:rsidRPr="00676874">
        <w:rPr>
          <w:sz w:val="25"/>
          <w:szCs w:val="25"/>
        </w:rPr>
        <w:tab/>
      </w:r>
      <w:r w:rsidRPr="00676874">
        <w:rPr>
          <w:sz w:val="25"/>
          <w:szCs w:val="25"/>
        </w:rPr>
        <w:tab/>
      </w:r>
      <w:r w:rsidRPr="00676874">
        <w:rPr>
          <w:sz w:val="25"/>
          <w:szCs w:val="25"/>
        </w:rPr>
        <w:tab/>
      </w:r>
      <w:r w:rsidRPr="00676874">
        <w:rPr>
          <w:sz w:val="25"/>
          <w:szCs w:val="25"/>
        </w:rPr>
        <w:tab/>
      </w:r>
      <w:r w:rsidRPr="00676874">
        <w:rPr>
          <w:sz w:val="25"/>
          <w:szCs w:val="25"/>
        </w:rPr>
        <w:tab/>
      </w:r>
      <w:r w:rsidR="00D84629" w:rsidRPr="00676874">
        <w:rPr>
          <w:sz w:val="25"/>
          <w:szCs w:val="25"/>
        </w:rPr>
        <w:t xml:space="preserve">         </w:t>
      </w:r>
      <w:r w:rsidR="00C4279A" w:rsidRPr="00676874">
        <w:rPr>
          <w:sz w:val="25"/>
          <w:szCs w:val="25"/>
        </w:rPr>
        <w:t xml:space="preserve"> </w:t>
      </w:r>
      <w:r w:rsidR="00E600BA" w:rsidRPr="00676874">
        <w:rPr>
          <w:sz w:val="25"/>
          <w:szCs w:val="25"/>
        </w:rPr>
        <w:t xml:space="preserve"> </w:t>
      </w:r>
      <w:r w:rsidR="00C4279A" w:rsidRPr="00676874">
        <w:rPr>
          <w:sz w:val="25"/>
          <w:szCs w:val="25"/>
        </w:rPr>
        <w:t xml:space="preserve">        </w:t>
      </w:r>
      <w:r w:rsidR="00B03E52" w:rsidRPr="00676874">
        <w:rPr>
          <w:sz w:val="25"/>
          <w:szCs w:val="25"/>
        </w:rPr>
        <w:t xml:space="preserve">  </w:t>
      </w:r>
      <w:r w:rsidR="004F6EB1" w:rsidRPr="00676874">
        <w:rPr>
          <w:sz w:val="25"/>
          <w:szCs w:val="25"/>
        </w:rPr>
        <w:t xml:space="preserve">      </w:t>
      </w:r>
      <w:r w:rsidR="00676874">
        <w:rPr>
          <w:sz w:val="25"/>
          <w:szCs w:val="25"/>
        </w:rPr>
        <w:t xml:space="preserve">      </w:t>
      </w:r>
      <w:r w:rsidR="00B03E52" w:rsidRPr="00676874">
        <w:rPr>
          <w:sz w:val="25"/>
          <w:szCs w:val="25"/>
        </w:rPr>
        <w:t xml:space="preserve"> </w:t>
      </w:r>
      <w:r w:rsidR="00676874">
        <w:rPr>
          <w:sz w:val="25"/>
          <w:szCs w:val="25"/>
        </w:rPr>
        <w:t>Д.А. Пулатов</w:t>
      </w:r>
    </w:p>
    <w:p w:rsidR="00690C13" w:rsidRDefault="00690C13" w:rsidP="000B0BC8">
      <w:pPr>
        <w:tabs>
          <w:tab w:val="left" w:pos="2343"/>
        </w:tabs>
        <w:jc w:val="both"/>
        <w:rPr>
          <w:sz w:val="24"/>
          <w:szCs w:val="24"/>
        </w:rPr>
      </w:pPr>
    </w:p>
    <w:p w:rsidR="00676874" w:rsidRDefault="00676874" w:rsidP="000B0BC8">
      <w:pPr>
        <w:tabs>
          <w:tab w:val="left" w:pos="2343"/>
        </w:tabs>
        <w:jc w:val="both"/>
        <w:rPr>
          <w:sz w:val="24"/>
          <w:szCs w:val="24"/>
        </w:rPr>
      </w:pPr>
    </w:p>
    <w:p w:rsidR="00676874" w:rsidRDefault="00676874" w:rsidP="000B0BC8">
      <w:pPr>
        <w:tabs>
          <w:tab w:val="left" w:pos="2343"/>
        </w:tabs>
        <w:jc w:val="both"/>
        <w:rPr>
          <w:sz w:val="24"/>
          <w:szCs w:val="24"/>
        </w:rPr>
      </w:pPr>
    </w:p>
    <w:p w:rsidR="00676874" w:rsidRDefault="00676874" w:rsidP="000B0BC8">
      <w:pPr>
        <w:tabs>
          <w:tab w:val="left" w:pos="2343"/>
        </w:tabs>
        <w:jc w:val="both"/>
        <w:rPr>
          <w:sz w:val="24"/>
          <w:szCs w:val="24"/>
        </w:rPr>
      </w:pPr>
    </w:p>
    <w:p w:rsidR="00676874" w:rsidRDefault="00676874" w:rsidP="000B0BC8">
      <w:pPr>
        <w:tabs>
          <w:tab w:val="left" w:pos="2343"/>
        </w:tabs>
        <w:jc w:val="both"/>
        <w:rPr>
          <w:sz w:val="24"/>
          <w:szCs w:val="24"/>
        </w:rPr>
      </w:pPr>
    </w:p>
    <w:p w:rsidR="00676874" w:rsidRDefault="00676874" w:rsidP="000B0BC8">
      <w:pPr>
        <w:tabs>
          <w:tab w:val="left" w:pos="2343"/>
        </w:tabs>
        <w:jc w:val="both"/>
        <w:rPr>
          <w:sz w:val="24"/>
          <w:szCs w:val="24"/>
        </w:rPr>
      </w:pPr>
    </w:p>
    <w:p w:rsidR="00676874" w:rsidRDefault="00676874" w:rsidP="000B0BC8">
      <w:pPr>
        <w:tabs>
          <w:tab w:val="left" w:pos="2343"/>
        </w:tabs>
        <w:jc w:val="both"/>
        <w:rPr>
          <w:sz w:val="24"/>
          <w:szCs w:val="24"/>
        </w:rPr>
      </w:pPr>
    </w:p>
    <w:p w:rsidR="00676874" w:rsidRDefault="00676874" w:rsidP="000B0BC8">
      <w:pPr>
        <w:tabs>
          <w:tab w:val="left" w:pos="2343"/>
        </w:tabs>
        <w:jc w:val="both"/>
        <w:rPr>
          <w:sz w:val="24"/>
          <w:szCs w:val="24"/>
        </w:rPr>
      </w:pPr>
    </w:p>
    <w:p w:rsidR="00676874" w:rsidRDefault="00676874" w:rsidP="000B0BC8">
      <w:pPr>
        <w:tabs>
          <w:tab w:val="left" w:pos="2343"/>
        </w:tabs>
        <w:jc w:val="both"/>
        <w:rPr>
          <w:sz w:val="24"/>
          <w:szCs w:val="24"/>
        </w:rPr>
      </w:pPr>
    </w:p>
    <w:p w:rsidR="00676874" w:rsidRDefault="00676874" w:rsidP="000B0BC8">
      <w:pPr>
        <w:tabs>
          <w:tab w:val="left" w:pos="2343"/>
        </w:tabs>
        <w:jc w:val="both"/>
        <w:rPr>
          <w:sz w:val="24"/>
          <w:szCs w:val="24"/>
        </w:rPr>
      </w:pPr>
    </w:p>
    <w:p w:rsidR="00676874" w:rsidRDefault="00676874" w:rsidP="000B0BC8">
      <w:pPr>
        <w:tabs>
          <w:tab w:val="left" w:pos="2343"/>
        </w:tabs>
        <w:jc w:val="both"/>
        <w:rPr>
          <w:sz w:val="24"/>
          <w:szCs w:val="24"/>
        </w:rPr>
      </w:pPr>
    </w:p>
    <w:p w:rsidR="00676874" w:rsidRDefault="00676874" w:rsidP="000B0BC8">
      <w:pPr>
        <w:tabs>
          <w:tab w:val="left" w:pos="2343"/>
        </w:tabs>
        <w:jc w:val="both"/>
        <w:rPr>
          <w:sz w:val="24"/>
          <w:szCs w:val="24"/>
        </w:rPr>
      </w:pPr>
    </w:p>
    <w:p w:rsidR="00676874" w:rsidRDefault="00676874" w:rsidP="000B0BC8">
      <w:pPr>
        <w:tabs>
          <w:tab w:val="left" w:pos="2343"/>
        </w:tabs>
        <w:jc w:val="both"/>
        <w:rPr>
          <w:sz w:val="24"/>
          <w:szCs w:val="24"/>
        </w:rPr>
      </w:pPr>
    </w:p>
    <w:p w:rsidR="00676874" w:rsidRDefault="00676874" w:rsidP="000B0BC8">
      <w:pPr>
        <w:tabs>
          <w:tab w:val="left" w:pos="2343"/>
        </w:tabs>
        <w:jc w:val="both"/>
        <w:rPr>
          <w:sz w:val="24"/>
          <w:szCs w:val="24"/>
        </w:rPr>
      </w:pPr>
    </w:p>
    <w:p w:rsidR="00676874" w:rsidRDefault="00676874" w:rsidP="000B0BC8">
      <w:pPr>
        <w:tabs>
          <w:tab w:val="left" w:pos="2343"/>
        </w:tabs>
        <w:jc w:val="both"/>
        <w:rPr>
          <w:sz w:val="24"/>
          <w:szCs w:val="24"/>
        </w:rPr>
      </w:pPr>
    </w:p>
    <w:p w:rsidR="00676874" w:rsidRDefault="00676874" w:rsidP="000B0BC8">
      <w:pPr>
        <w:tabs>
          <w:tab w:val="left" w:pos="2343"/>
        </w:tabs>
        <w:jc w:val="both"/>
        <w:rPr>
          <w:sz w:val="24"/>
          <w:szCs w:val="24"/>
        </w:rPr>
      </w:pPr>
    </w:p>
    <w:p w:rsidR="00676874" w:rsidRDefault="00676874" w:rsidP="000B0BC8">
      <w:pPr>
        <w:tabs>
          <w:tab w:val="left" w:pos="2343"/>
        </w:tabs>
        <w:jc w:val="both"/>
        <w:rPr>
          <w:sz w:val="24"/>
          <w:szCs w:val="24"/>
        </w:rPr>
      </w:pPr>
    </w:p>
    <w:p w:rsidR="00676874" w:rsidRDefault="00676874" w:rsidP="000B0BC8">
      <w:pPr>
        <w:tabs>
          <w:tab w:val="left" w:pos="2343"/>
        </w:tabs>
        <w:jc w:val="both"/>
        <w:rPr>
          <w:sz w:val="24"/>
          <w:szCs w:val="24"/>
        </w:rPr>
      </w:pPr>
    </w:p>
    <w:p w:rsidR="00676874" w:rsidRDefault="00676874" w:rsidP="000B0BC8">
      <w:pPr>
        <w:tabs>
          <w:tab w:val="left" w:pos="2343"/>
        </w:tabs>
        <w:jc w:val="both"/>
        <w:rPr>
          <w:sz w:val="24"/>
          <w:szCs w:val="24"/>
        </w:rPr>
      </w:pPr>
    </w:p>
    <w:p w:rsidR="00676874" w:rsidRDefault="00676874" w:rsidP="000B0BC8">
      <w:pPr>
        <w:tabs>
          <w:tab w:val="left" w:pos="2343"/>
        </w:tabs>
        <w:jc w:val="both"/>
        <w:rPr>
          <w:sz w:val="24"/>
          <w:szCs w:val="24"/>
        </w:rPr>
      </w:pPr>
    </w:p>
    <w:p w:rsidR="00676874" w:rsidRDefault="00676874" w:rsidP="000B0BC8">
      <w:pPr>
        <w:tabs>
          <w:tab w:val="left" w:pos="2343"/>
        </w:tabs>
        <w:jc w:val="both"/>
        <w:rPr>
          <w:sz w:val="24"/>
          <w:szCs w:val="24"/>
        </w:rPr>
      </w:pPr>
    </w:p>
    <w:p w:rsidR="00676874" w:rsidRDefault="00676874" w:rsidP="000B0BC8">
      <w:pPr>
        <w:tabs>
          <w:tab w:val="left" w:pos="2343"/>
        </w:tabs>
        <w:jc w:val="both"/>
        <w:rPr>
          <w:sz w:val="24"/>
          <w:szCs w:val="24"/>
        </w:rPr>
      </w:pPr>
    </w:p>
    <w:p w:rsidR="00676874" w:rsidRDefault="00676874" w:rsidP="000B0BC8">
      <w:pPr>
        <w:tabs>
          <w:tab w:val="left" w:pos="2343"/>
        </w:tabs>
        <w:jc w:val="both"/>
        <w:rPr>
          <w:sz w:val="24"/>
          <w:szCs w:val="24"/>
        </w:rPr>
      </w:pPr>
    </w:p>
    <w:p w:rsidR="00676874" w:rsidRDefault="00676874" w:rsidP="000B0BC8">
      <w:pPr>
        <w:tabs>
          <w:tab w:val="left" w:pos="2343"/>
        </w:tabs>
        <w:jc w:val="both"/>
        <w:rPr>
          <w:sz w:val="24"/>
          <w:szCs w:val="24"/>
        </w:rPr>
      </w:pPr>
    </w:p>
    <w:p w:rsidR="00676874" w:rsidRDefault="00676874" w:rsidP="000B0BC8">
      <w:pPr>
        <w:tabs>
          <w:tab w:val="left" w:pos="2343"/>
        </w:tabs>
        <w:jc w:val="both"/>
        <w:rPr>
          <w:sz w:val="24"/>
          <w:szCs w:val="24"/>
        </w:rPr>
      </w:pPr>
    </w:p>
    <w:p w:rsidR="00676874" w:rsidRDefault="00676874" w:rsidP="000B0BC8">
      <w:pPr>
        <w:tabs>
          <w:tab w:val="left" w:pos="2343"/>
        </w:tabs>
        <w:jc w:val="both"/>
        <w:rPr>
          <w:sz w:val="24"/>
          <w:szCs w:val="24"/>
        </w:rPr>
      </w:pPr>
    </w:p>
    <w:p w:rsidR="00676874" w:rsidRDefault="00676874" w:rsidP="000B0BC8">
      <w:pPr>
        <w:tabs>
          <w:tab w:val="left" w:pos="2343"/>
        </w:tabs>
        <w:jc w:val="both"/>
        <w:rPr>
          <w:sz w:val="24"/>
          <w:szCs w:val="24"/>
        </w:rPr>
      </w:pPr>
    </w:p>
    <w:p w:rsidR="00676874" w:rsidRDefault="00676874" w:rsidP="000B0BC8">
      <w:pPr>
        <w:tabs>
          <w:tab w:val="left" w:pos="2343"/>
        </w:tabs>
        <w:jc w:val="both"/>
        <w:rPr>
          <w:sz w:val="24"/>
          <w:szCs w:val="24"/>
        </w:rPr>
      </w:pPr>
    </w:p>
    <w:p w:rsidR="00676874" w:rsidRDefault="00676874" w:rsidP="000B0BC8">
      <w:pPr>
        <w:tabs>
          <w:tab w:val="left" w:pos="2343"/>
        </w:tabs>
        <w:jc w:val="both"/>
        <w:rPr>
          <w:sz w:val="24"/>
          <w:szCs w:val="24"/>
        </w:rPr>
      </w:pPr>
    </w:p>
    <w:p w:rsidR="00676874" w:rsidRDefault="00676874" w:rsidP="000B0BC8">
      <w:pPr>
        <w:tabs>
          <w:tab w:val="left" w:pos="2343"/>
        </w:tabs>
        <w:jc w:val="both"/>
        <w:rPr>
          <w:sz w:val="24"/>
          <w:szCs w:val="24"/>
        </w:rPr>
      </w:pPr>
    </w:p>
    <w:p w:rsidR="00676874" w:rsidRDefault="00676874" w:rsidP="000B0BC8">
      <w:pPr>
        <w:tabs>
          <w:tab w:val="left" w:pos="2343"/>
        </w:tabs>
        <w:jc w:val="both"/>
        <w:rPr>
          <w:sz w:val="24"/>
          <w:szCs w:val="24"/>
        </w:rPr>
      </w:pPr>
    </w:p>
    <w:p w:rsidR="00676874" w:rsidRDefault="00676874" w:rsidP="000B0BC8">
      <w:pPr>
        <w:tabs>
          <w:tab w:val="left" w:pos="2343"/>
        </w:tabs>
        <w:jc w:val="both"/>
        <w:rPr>
          <w:sz w:val="24"/>
          <w:szCs w:val="24"/>
        </w:rPr>
      </w:pPr>
    </w:p>
    <w:p w:rsidR="00676874" w:rsidRDefault="00676874" w:rsidP="000B0BC8">
      <w:pPr>
        <w:tabs>
          <w:tab w:val="left" w:pos="2343"/>
        </w:tabs>
        <w:jc w:val="both"/>
        <w:rPr>
          <w:sz w:val="24"/>
          <w:szCs w:val="24"/>
        </w:rPr>
      </w:pPr>
    </w:p>
    <w:p w:rsidR="00676874" w:rsidRDefault="00676874" w:rsidP="000B0BC8">
      <w:pPr>
        <w:tabs>
          <w:tab w:val="left" w:pos="2343"/>
        </w:tabs>
        <w:jc w:val="both"/>
        <w:rPr>
          <w:sz w:val="24"/>
          <w:szCs w:val="24"/>
        </w:rPr>
      </w:pPr>
    </w:p>
    <w:p w:rsidR="00676874" w:rsidRDefault="00676874" w:rsidP="000B0BC8">
      <w:pPr>
        <w:tabs>
          <w:tab w:val="left" w:pos="2343"/>
        </w:tabs>
        <w:jc w:val="both"/>
        <w:rPr>
          <w:sz w:val="24"/>
          <w:szCs w:val="24"/>
        </w:rPr>
      </w:pPr>
    </w:p>
    <w:p w:rsidR="00676874" w:rsidRDefault="00676874" w:rsidP="000B0BC8">
      <w:pPr>
        <w:tabs>
          <w:tab w:val="left" w:pos="2343"/>
        </w:tabs>
        <w:jc w:val="both"/>
        <w:rPr>
          <w:sz w:val="24"/>
          <w:szCs w:val="24"/>
        </w:rPr>
      </w:pPr>
    </w:p>
    <w:p w:rsidR="00676874" w:rsidRDefault="00676874" w:rsidP="000B0BC8">
      <w:pPr>
        <w:tabs>
          <w:tab w:val="left" w:pos="2343"/>
        </w:tabs>
        <w:jc w:val="both"/>
        <w:rPr>
          <w:sz w:val="24"/>
          <w:szCs w:val="24"/>
        </w:rPr>
      </w:pPr>
    </w:p>
    <w:p w:rsidR="00676874" w:rsidRDefault="00676874" w:rsidP="000B0BC8">
      <w:pPr>
        <w:tabs>
          <w:tab w:val="left" w:pos="2343"/>
        </w:tabs>
        <w:jc w:val="both"/>
        <w:rPr>
          <w:sz w:val="24"/>
          <w:szCs w:val="24"/>
        </w:rPr>
      </w:pPr>
    </w:p>
    <w:p w:rsidR="00676874" w:rsidRDefault="00676874" w:rsidP="000B0BC8">
      <w:pPr>
        <w:tabs>
          <w:tab w:val="left" w:pos="2343"/>
        </w:tabs>
        <w:jc w:val="both"/>
        <w:rPr>
          <w:sz w:val="24"/>
          <w:szCs w:val="24"/>
        </w:rPr>
      </w:pPr>
    </w:p>
    <w:p w:rsidR="00676874" w:rsidRDefault="00676874" w:rsidP="000B0BC8">
      <w:pPr>
        <w:tabs>
          <w:tab w:val="left" w:pos="2343"/>
        </w:tabs>
        <w:jc w:val="both"/>
        <w:rPr>
          <w:sz w:val="24"/>
          <w:szCs w:val="24"/>
        </w:rPr>
      </w:pPr>
    </w:p>
    <w:p w:rsidR="00AB42D5" w:rsidRDefault="00AB42D5" w:rsidP="000B0BC8">
      <w:pPr>
        <w:tabs>
          <w:tab w:val="left" w:pos="2343"/>
        </w:tabs>
        <w:jc w:val="both"/>
        <w:rPr>
          <w:sz w:val="24"/>
          <w:szCs w:val="24"/>
        </w:rPr>
      </w:pPr>
    </w:p>
    <w:p w:rsidR="00676874" w:rsidRDefault="00676874" w:rsidP="000B0BC8">
      <w:pPr>
        <w:tabs>
          <w:tab w:val="left" w:pos="2343"/>
        </w:tabs>
        <w:jc w:val="both"/>
        <w:rPr>
          <w:sz w:val="24"/>
          <w:szCs w:val="24"/>
        </w:rPr>
      </w:pPr>
    </w:p>
    <w:p w:rsidR="00676874" w:rsidRDefault="00676874" w:rsidP="000B0BC8">
      <w:pPr>
        <w:tabs>
          <w:tab w:val="left" w:pos="2343"/>
        </w:tabs>
        <w:jc w:val="both"/>
        <w:rPr>
          <w:sz w:val="24"/>
          <w:szCs w:val="24"/>
        </w:rPr>
      </w:pPr>
    </w:p>
    <w:p w:rsidR="00676874" w:rsidRDefault="00676874" w:rsidP="000B0BC8">
      <w:pPr>
        <w:tabs>
          <w:tab w:val="left" w:pos="2343"/>
        </w:tabs>
        <w:jc w:val="both"/>
        <w:rPr>
          <w:sz w:val="24"/>
          <w:szCs w:val="24"/>
        </w:rPr>
      </w:pPr>
    </w:p>
    <w:p w:rsidR="000B0BC8" w:rsidRPr="004F6EB1" w:rsidRDefault="000B0BC8" w:rsidP="000B0BC8">
      <w:pPr>
        <w:tabs>
          <w:tab w:val="left" w:pos="2343"/>
        </w:tabs>
        <w:jc w:val="both"/>
        <w:rPr>
          <w:sz w:val="24"/>
          <w:szCs w:val="24"/>
        </w:rPr>
      </w:pPr>
      <w:r w:rsidRPr="004F6EB1">
        <w:rPr>
          <w:sz w:val="24"/>
          <w:szCs w:val="24"/>
        </w:rPr>
        <w:lastRenderedPageBreak/>
        <w:t>СОГЛАСОВАНО:</w:t>
      </w:r>
    </w:p>
    <w:p w:rsidR="000B0BC8" w:rsidRPr="004F6EB1" w:rsidRDefault="000B0BC8" w:rsidP="000B0BC8">
      <w:pPr>
        <w:tabs>
          <w:tab w:val="left" w:pos="2343"/>
        </w:tabs>
        <w:jc w:val="both"/>
        <w:rPr>
          <w:sz w:val="24"/>
          <w:szCs w:val="24"/>
        </w:rPr>
      </w:pPr>
    </w:p>
    <w:p w:rsidR="00B03E52" w:rsidRPr="004F6EB1" w:rsidRDefault="00B03E52" w:rsidP="00B03E52">
      <w:pPr>
        <w:pStyle w:val="a6"/>
        <w:tabs>
          <w:tab w:val="left" w:pos="851"/>
          <w:tab w:val="left" w:pos="993"/>
        </w:tabs>
        <w:spacing w:after="0"/>
        <w:rPr>
          <w:sz w:val="24"/>
          <w:szCs w:val="24"/>
        </w:rPr>
      </w:pPr>
      <w:r w:rsidRPr="004F6EB1">
        <w:rPr>
          <w:sz w:val="24"/>
          <w:szCs w:val="24"/>
        </w:rPr>
        <w:t xml:space="preserve">Заместитель главы администрации </w:t>
      </w:r>
    </w:p>
    <w:p w:rsidR="00B03E52" w:rsidRPr="004F6EB1" w:rsidRDefault="00B03E52" w:rsidP="00B03E52">
      <w:pPr>
        <w:pStyle w:val="a6"/>
        <w:tabs>
          <w:tab w:val="left" w:pos="851"/>
          <w:tab w:val="left" w:pos="993"/>
        </w:tabs>
        <w:spacing w:after="0"/>
        <w:rPr>
          <w:sz w:val="24"/>
          <w:szCs w:val="24"/>
        </w:rPr>
      </w:pPr>
      <w:r w:rsidRPr="004F6EB1">
        <w:rPr>
          <w:sz w:val="24"/>
          <w:szCs w:val="24"/>
        </w:rPr>
        <w:t>по экономике и финансам</w:t>
      </w:r>
    </w:p>
    <w:p w:rsidR="00B03E52" w:rsidRPr="004F6EB1" w:rsidRDefault="00B03E52" w:rsidP="00B03E52">
      <w:pPr>
        <w:pStyle w:val="a6"/>
        <w:tabs>
          <w:tab w:val="left" w:pos="851"/>
          <w:tab w:val="left" w:pos="993"/>
        </w:tabs>
        <w:spacing w:after="0"/>
        <w:rPr>
          <w:sz w:val="24"/>
          <w:szCs w:val="24"/>
        </w:rPr>
      </w:pPr>
      <w:r w:rsidRPr="004F6EB1">
        <w:rPr>
          <w:sz w:val="24"/>
          <w:szCs w:val="24"/>
        </w:rPr>
        <w:t>_______________ О.В. Григорьева</w:t>
      </w:r>
      <w:r w:rsidR="004F6EB1">
        <w:rPr>
          <w:sz w:val="24"/>
          <w:szCs w:val="24"/>
        </w:rPr>
        <w:t xml:space="preserve">  </w:t>
      </w:r>
    </w:p>
    <w:p w:rsidR="00B03E52" w:rsidRPr="004F6EB1" w:rsidRDefault="004F6EB1" w:rsidP="00B03E52">
      <w:pPr>
        <w:tabs>
          <w:tab w:val="left" w:pos="3735"/>
        </w:tabs>
        <w:jc w:val="both"/>
        <w:rPr>
          <w:sz w:val="24"/>
          <w:szCs w:val="24"/>
        </w:rPr>
      </w:pPr>
      <w:r>
        <w:rPr>
          <w:sz w:val="24"/>
          <w:szCs w:val="24"/>
        </w:rPr>
        <w:t>«__»__________202</w:t>
      </w:r>
      <w:r w:rsidR="00676874">
        <w:rPr>
          <w:sz w:val="24"/>
          <w:szCs w:val="24"/>
        </w:rPr>
        <w:t>1</w:t>
      </w:r>
    </w:p>
    <w:p w:rsidR="00B03E52" w:rsidRPr="004F6EB1" w:rsidRDefault="00B03E52" w:rsidP="000B0BC8">
      <w:pPr>
        <w:pStyle w:val="a6"/>
        <w:tabs>
          <w:tab w:val="left" w:pos="851"/>
          <w:tab w:val="left" w:pos="993"/>
        </w:tabs>
        <w:spacing w:after="0"/>
        <w:rPr>
          <w:sz w:val="24"/>
          <w:szCs w:val="24"/>
        </w:rPr>
      </w:pPr>
    </w:p>
    <w:p w:rsidR="004F6EB1" w:rsidRDefault="004F6EB1" w:rsidP="004F6EB1">
      <w:pPr>
        <w:tabs>
          <w:tab w:val="left" w:pos="2343"/>
        </w:tabs>
        <w:jc w:val="both"/>
        <w:rPr>
          <w:sz w:val="24"/>
          <w:szCs w:val="24"/>
        </w:rPr>
      </w:pPr>
    </w:p>
    <w:p w:rsidR="004F6EB1" w:rsidRPr="004F6EB1" w:rsidRDefault="004F6EB1" w:rsidP="004F6EB1">
      <w:pPr>
        <w:tabs>
          <w:tab w:val="left" w:pos="2343"/>
        </w:tabs>
        <w:jc w:val="both"/>
        <w:rPr>
          <w:sz w:val="24"/>
          <w:szCs w:val="24"/>
        </w:rPr>
      </w:pPr>
      <w:r w:rsidRPr="004F6EB1">
        <w:rPr>
          <w:sz w:val="24"/>
          <w:szCs w:val="24"/>
        </w:rPr>
        <w:t>Начальник Правового управления</w:t>
      </w:r>
    </w:p>
    <w:p w:rsidR="004F6EB1" w:rsidRPr="004F6EB1" w:rsidRDefault="004F6EB1" w:rsidP="004F6EB1">
      <w:pPr>
        <w:tabs>
          <w:tab w:val="left" w:pos="2343"/>
        </w:tabs>
        <w:jc w:val="both"/>
        <w:rPr>
          <w:sz w:val="24"/>
          <w:szCs w:val="24"/>
        </w:rPr>
      </w:pPr>
      <w:r w:rsidRPr="004F6EB1">
        <w:rPr>
          <w:sz w:val="24"/>
          <w:szCs w:val="24"/>
        </w:rPr>
        <w:t>администрации города Новочебоксарска</w:t>
      </w:r>
    </w:p>
    <w:p w:rsidR="004F6EB1" w:rsidRPr="004F6EB1" w:rsidRDefault="004F6EB1" w:rsidP="004F6EB1">
      <w:pPr>
        <w:tabs>
          <w:tab w:val="left" w:pos="2343"/>
        </w:tabs>
        <w:jc w:val="both"/>
        <w:rPr>
          <w:sz w:val="24"/>
          <w:szCs w:val="24"/>
        </w:rPr>
      </w:pPr>
      <w:r w:rsidRPr="004F6EB1">
        <w:rPr>
          <w:sz w:val="24"/>
          <w:szCs w:val="24"/>
        </w:rPr>
        <w:t>Чувашской Республики</w:t>
      </w:r>
    </w:p>
    <w:p w:rsidR="004F6EB1" w:rsidRPr="004F6EB1" w:rsidRDefault="004F6EB1" w:rsidP="004F6EB1">
      <w:pPr>
        <w:tabs>
          <w:tab w:val="left" w:pos="2343"/>
        </w:tabs>
        <w:jc w:val="both"/>
        <w:rPr>
          <w:sz w:val="24"/>
          <w:szCs w:val="24"/>
        </w:rPr>
      </w:pPr>
      <w:r w:rsidRPr="004F6EB1">
        <w:rPr>
          <w:sz w:val="24"/>
          <w:szCs w:val="24"/>
        </w:rPr>
        <w:t xml:space="preserve">_____________ </w:t>
      </w:r>
      <w:r w:rsidR="00676874">
        <w:rPr>
          <w:sz w:val="24"/>
          <w:szCs w:val="24"/>
        </w:rPr>
        <w:t>И.П. Антонова</w:t>
      </w:r>
    </w:p>
    <w:p w:rsidR="004F6EB1" w:rsidRPr="004F6EB1" w:rsidRDefault="00676874" w:rsidP="004F6EB1">
      <w:pPr>
        <w:tabs>
          <w:tab w:val="left" w:pos="2343"/>
        </w:tabs>
        <w:jc w:val="both"/>
        <w:rPr>
          <w:sz w:val="24"/>
          <w:szCs w:val="24"/>
        </w:rPr>
      </w:pPr>
      <w:r>
        <w:rPr>
          <w:sz w:val="24"/>
          <w:szCs w:val="24"/>
        </w:rPr>
        <w:t>«__»__________2021</w:t>
      </w:r>
    </w:p>
    <w:p w:rsidR="000B0BC8" w:rsidRPr="004F6EB1" w:rsidRDefault="000B0BC8" w:rsidP="000B0BC8">
      <w:pPr>
        <w:pStyle w:val="a6"/>
        <w:tabs>
          <w:tab w:val="left" w:pos="851"/>
          <w:tab w:val="left" w:pos="993"/>
        </w:tabs>
        <w:spacing w:after="0"/>
        <w:rPr>
          <w:sz w:val="24"/>
          <w:szCs w:val="24"/>
        </w:rPr>
      </w:pPr>
    </w:p>
    <w:p w:rsidR="00B03E52" w:rsidRPr="004F6EB1" w:rsidRDefault="00B03E52" w:rsidP="00B03E52">
      <w:pPr>
        <w:tabs>
          <w:tab w:val="left" w:pos="2343"/>
        </w:tabs>
        <w:jc w:val="both"/>
        <w:rPr>
          <w:sz w:val="24"/>
          <w:szCs w:val="24"/>
        </w:rPr>
      </w:pPr>
    </w:p>
    <w:p w:rsidR="004F6EB1" w:rsidRPr="004F6EB1" w:rsidRDefault="00B03E52" w:rsidP="00B03E52">
      <w:pPr>
        <w:tabs>
          <w:tab w:val="left" w:pos="2343"/>
        </w:tabs>
        <w:jc w:val="both"/>
        <w:rPr>
          <w:sz w:val="24"/>
          <w:szCs w:val="24"/>
        </w:rPr>
      </w:pPr>
      <w:r w:rsidRPr="004F6EB1">
        <w:rPr>
          <w:sz w:val="24"/>
          <w:szCs w:val="24"/>
        </w:rPr>
        <w:t xml:space="preserve">Начальник отдела </w:t>
      </w:r>
      <w:r w:rsidR="004F6EB1" w:rsidRPr="004F6EB1">
        <w:rPr>
          <w:sz w:val="24"/>
          <w:szCs w:val="24"/>
        </w:rPr>
        <w:t>экономического развития</w:t>
      </w:r>
    </w:p>
    <w:p w:rsidR="004F6EB1" w:rsidRPr="004F6EB1" w:rsidRDefault="004F6EB1" w:rsidP="004F6EB1">
      <w:pPr>
        <w:tabs>
          <w:tab w:val="left" w:pos="2343"/>
        </w:tabs>
        <w:jc w:val="both"/>
        <w:rPr>
          <w:sz w:val="24"/>
          <w:szCs w:val="24"/>
        </w:rPr>
      </w:pPr>
      <w:r w:rsidRPr="004F6EB1">
        <w:rPr>
          <w:sz w:val="24"/>
          <w:szCs w:val="24"/>
        </w:rPr>
        <w:t>и торговли администрации города Новочебоксарска</w:t>
      </w:r>
    </w:p>
    <w:p w:rsidR="00B03E52" w:rsidRPr="004F6EB1" w:rsidRDefault="004F6EB1" w:rsidP="004F6EB1">
      <w:pPr>
        <w:tabs>
          <w:tab w:val="left" w:pos="2343"/>
        </w:tabs>
        <w:jc w:val="both"/>
        <w:rPr>
          <w:sz w:val="24"/>
          <w:szCs w:val="24"/>
        </w:rPr>
      </w:pPr>
      <w:r w:rsidRPr="004F6EB1">
        <w:rPr>
          <w:sz w:val="24"/>
          <w:szCs w:val="24"/>
        </w:rPr>
        <w:t>Чувашской Республики</w:t>
      </w:r>
    </w:p>
    <w:p w:rsidR="004F6EB1" w:rsidRDefault="004F6EB1" w:rsidP="004F6EB1">
      <w:pPr>
        <w:tabs>
          <w:tab w:val="left" w:pos="2343"/>
        </w:tabs>
        <w:jc w:val="both"/>
        <w:rPr>
          <w:sz w:val="24"/>
          <w:szCs w:val="24"/>
        </w:rPr>
      </w:pPr>
      <w:r w:rsidRPr="004F6EB1">
        <w:rPr>
          <w:sz w:val="24"/>
          <w:szCs w:val="24"/>
        </w:rPr>
        <w:t>_______________Р.Ф. Ялфимова</w:t>
      </w:r>
    </w:p>
    <w:p w:rsidR="004F6EB1" w:rsidRPr="004F6EB1" w:rsidRDefault="004F6EB1" w:rsidP="004F6EB1">
      <w:pPr>
        <w:tabs>
          <w:tab w:val="left" w:pos="2343"/>
        </w:tabs>
        <w:jc w:val="both"/>
        <w:rPr>
          <w:sz w:val="24"/>
          <w:szCs w:val="24"/>
        </w:rPr>
      </w:pPr>
      <w:r>
        <w:rPr>
          <w:sz w:val="24"/>
          <w:szCs w:val="24"/>
        </w:rPr>
        <w:t>«__»__________202</w:t>
      </w:r>
      <w:r w:rsidR="00676874">
        <w:rPr>
          <w:sz w:val="24"/>
          <w:szCs w:val="24"/>
        </w:rPr>
        <w:t>1</w:t>
      </w:r>
    </w:p>
    <w:p w:rsidR="00B03E52" w:rsidRDefault="00B03E52" w:rsidP="00B03E52">
      <w:pPr>
        <w:tabs>
          <w:tab w:val="left" w:pos="2343"/>
        </w:tabs>
        <w:jc w:val="both"/>
        <w:rPr>
          <w:sz w:val="26"/>
          <w:szCs w:val="26"/>
        </w:rPr>
      </w:pPr>
    </w:p>
    <w:p w:rsidR="00B03E52" w:rsidRDefault="00B03E52" w:rsidP="007411A8">
      <w:pPr>
        <w:tabs>
          <w:tab w:val="left" w:pos="2343"/>
        </w:tabs>
        <w:jc w:val="both"/>
        <w:rPr>
          <w:sz w:val="26"/>
          <w:szCs w:val="26"/>
        </w:rPr>
      </w:pPr>
    </w:p>
    <w:p w:rsidR="00676874" w:rsidRDefault="00676874" w:rsidP="007411A8">
      <w:pPr>
        <w:tabs>
          <w:tab w:val="left" w:pos="2343"/>
        </w:tabs>
        <w:jc w:val="both"/>
        <w:rPr>
          <w:sz w:val="26"/>
          <w:szCs w:val="26"/>
        </w:rPr>
      </w:pPr>
    </w:p>
    <w:p w:rsidR="00676874" w:rsidRDefault="00676874" w:rsidP="007411A8">
      <w:pPr>
        <w:tabs>
          <w:tab w:val="left" w:pos="2343"/>
        </w:tabs>
        <w:jc w:val="both"/>
        <w:rPr>
          <w:sz w:val="26"/>
          <w:szCs w:val="26"/>
        </w:rPr>
      </w:pPr>
    </w:p>
    <w:p w:rsidR="00676874" w:rsidRDefault="00676874" w:rsidP="007411A8">
      <w:pPr>
        <w:tabs>
          <w:tab w:val="left" w:pos="2343"/>
        </w:tabs>
        <w:jc w:val="both"/>
        <w:rPr>
          <w:sz w:val="26"/>
          <w:szCs w:val="26"/>
        </w:rPr>
      </w:pPr>
    </w:p>
    <w:p w:rsidR="00676874" w:rsidRDefault="00676874" w:rsidP="007411A8">
      <w:pPr>
        <w:tabs>
          <w:tab w:val="left" w:pos="2343"/>
        </w:tabs>
        <w:jc w:val="both"/>
        <w:rPr>
          <w:sz w:val="26"/>
          <w:szCs w:val="26"/>
        </w:rPr>
      </w:pPr>
    </w:p>
    <w:p w:rsidR="00676874" w:rsidRDefault="00676874" w:rsidP="007411A8">
      <w:pPr>
        <w:tabs>
          <w:tab w:val="left" w:pos="2343"/>
        </w:tabs>
        <w:jc w:val="both"/>
        <w:rPr>
          <w:sz w:val="26"/>
          <w:szCs w:val="26"/>
        </w:rPr>
      </w:pPr>
    </w:p>
    <w:p w:rsidR="00676874" w:rsidRDefault="00676874" w:rsidP="007411A8">
      <w:pPr>
        <w:tabs>
          <w:tab w:val="left" w:pos="2343"/>
        </w:tabs>
        <w:jc w:val="both"/>
        <w:rPr>
          <w:sz w:val="26"/>
          <w:szCs w:val="26"/>
        </w:rPr>
      </w:pPr>
    </w:p>
    <w:p w:rsidR="00676874" w:rsidRDefault="00676874" w:rsidP="007411A8">
      <w:pPr>
        <w:tabs>
          <w:tab w:val="left" w:pos="2343"/>
        </w:tabs>
        <w:jc w:val="both"/>
        <w:rPr>
          <w:sz w:val="26"/>
          <w:szCs w:val="26"/>
        </w:rPr>
      </w:pPr>
    </w:p>
    <w:p w:rsidR="00676874" w:rsidRDefault="00676874" w:rsidP="007411A8">
      <w:pPr>
        <w:tabs>
          <w:tab w:val="left" w:pos="2343"/>
        </w:tabs>
        <w:jc w:val="both"/>
        <w:rPr>
          <w:sz w:val="26"/>
          <w:szCs w:val="26"/>
        </w:rPr>
      </w:pPr>
    </w:p>
    <w:p w:rsidR="00676874" w:rsidRDefault="00676874" w:rsidP="007411A8">
      <w:pPr>
        <w:tabs>
          <w:tab w:val="left" w:pos="2343"/>
        </w:tabs>
        <w:jc w:val="both"/>
        <w:rPr>
          <w:sz w:val="26"/>
          <w:szCs w:val="26"/>
        </w:rPr>
      </w:pPr>
    </w:p>
    <w:p w:rsidR="00676874" w:rsidRDefault="00676874" w:rsidP="007411A8">
      <w:pPr>
        <w:tabs>
          <w:tab w:val="left" w:pos="2343"/>
        </w:tabs>
        <w:jc w:val="both"/>
        <w:rPr>
          <w:sz w:val="26"/>
          <w:szCs w:val="26"/>
        </w:rPr>
      </w:pPr>
    </w:p>
    <w:p w:rsidR="00676874" w:rsidRDefault="00676874" w:rsidP="007411A8">
      <w:pPr>
        <w:tabs>
          <w:tab w:val="left" w:pos="2343"/>
        </w:tabs>
        <w:jc w:val="both"/>
        <w:rPr>
          <w:sz w:val="26"/>
          <w:szCs w:val="26"/>
        </w:rPr>
      </w:pPr>
    </w:p>
    <w:p w:rsidR="00676874" w:rsidRDefault="00676874" w:rsidP="007411A8">
      <w:pPr>
        <w:tabs>
          <w:tab w:val="left" w:pos="2343"/>
        </w:tabs>
        <w:jc w:val="both"/>
        <w:rPr>
          <w:sz w:val="26"/>
          <w:szCs w:val="26"/>
        </w:rPr>
      </w:pPr>
    </w:p>
    <w:p w:rsidR="00676874" w:rsidRDefault="00676874" w:rsidP="007411A8">
      <w:pPr>
        <w:tabs>
          <w:tab w:val="left" w:pos="2343"/>
        </w:tabs>
        <w:jc w:val="both"/>
        <w:rPr>
          <w:sz w:val="26"/>
          <w:szCs w:val="26"/>
        </w:rPr>
      </w:pPr>
    </w:p>
    <w:p w:rsidR="00676874" w:rsidRDefault="00676874" w:rsidP="007411A8">
      <w:pPr>
        <w:tabs>
          <w:tab w:val="left" w:pos="2343"/>
        </w:tabs>
        <w:jc w:val="both"/>
        <w:rPr>
          <w:sz w:val="26"/>
          <w:szCs w:val="26"/>
        </w:rPr>
      </w:pPr>
    </w:p>
    <w:p w:rsidR="00676874" w:rsidRDefault="00676874" w:rsidP="007411A8">
      <w:pPr>
        <w:tabs>
          <w:tab w:val="left" w:pos="2343"/>
        </w:tabs>
        <w:jc w:val="both"/>
        <w:rPr>
          <w:sz w:val="26"/>
          <w:szCs w:val="26"/>
        </w:rPr>
      </w:pPr>
    </w:p>
    <w:p w:rsidR="00676874" w:rsidRDefault="00676874" w:rsidP="007411A8">
      <w:pPr>
        <w:tabs>
          <w:tab w:val="left" w:pos="2343"/>
        </w:tabs>
        <w:jc w:val="both"/>
        <w:rPr>
          <w:sz w:val="26"/>
          <w:szCs w:val="26"/>
        </w:rPr>
      </w:pPr>
    </w:p>
    <w:p w:rsidR="00676874" w:rsidRDefault="00676874" w:rsidP="007411A8">
      <w:pPr>
        <w:tabs>
          <w:tab w:val="left" w:pos="2343"/>
        </w:tabs>
        <w:jc w:val="both"/>
        <w:rPr>
          <w:sz w:val="26"/>
          <w:szCs w:val="26"/>
        </w:rPr>
      </w:pPr>
    </w:p>
    <w:p w:rsidR="00676874" w:rsidRDefault="00676874" w:rsidP="007411A8">
      <w:pPr>
        <w:tabs>
          <w:tab w:val="left" w:pos="2343"/>
        </w:tabs>
        <w:jc w:val="both"/>
        <w:rPr>
          <w:sz w:val="26"/>
          <w:szCs w:val="26"/>
        </w:rPr>
      </w:pPr>
    </w:p>
    <w:p w:rsidR="00676874" w:rsidRDefault="00676874" w:rsidP="007411A8">
      <w:pPr>
        <w:tabs>
          <w:tab w:val="left" w:pos="2343"/>
        </w:tabs>
        <w:jc w:val="both"/>
        <w:rPr>
          <w:sz w:val="26"/>
          <w:szCs w:val="26"/>
        </w:rPr>
      </w:pPr>
    </w:p>
    <w:p w:rsidR="000B0BC8" w:rsidRDefault="000B0BC8" w:rsidP="000B0BC8">
      <w:pPr>
        <w:tabs>
          <w:tab w:val="left" w:pos="2343"/>
        </w:tabs>
        <w:jc w:val="both"/>
        <w:rPr>
          <w:sz w:val="26"/>
          <w:szCs w:val="26"/>
        </w:rPr>
      </w:pPr>
    </w:p>
    <w:p w:rsidR="00C334C1" w:rsidRDefault="00C334C1" w:rsidP="000B0BC8">
      <w:pPr>
        <w:tabs>
          <w:tab w:val="left" w:pos="2343"/>
        </w:tabs>
        <w:jc w:val="both"/>
        <w:rPr>
          <w:sz w:val="26"/>
          <w:szCs w:val="26"/>
        </w:rPr>
      </w:pPr>
    </w:p>
    <w:p w:rsidR="00C334C1" w:rsidRDefault="00C334C1" w:rsidP="000B0BC8">
      <w:pPr>
        <w:tabs>
          <w:tab w:val="left" w:pos="2343"/>
        </w:tabs>
        <w:jc w:val="both"/>
        <w:rPr>
          <w:sz w:val="26"/>
          <w:szCs w:val="26"/>
        </w:rPr>
      </w:pPr>
    </w:p>
    <w:p w:rsidR="003F00E5" w:rsidRPr="004F6EB1" w:rsidRDefault="004F6EB1" w:rsidP="000B0BC8">
      <w:pPr>
        <w:tabs>
          <w:tab w:val="left" w:pos="2343"/>
        </w:tabs>
        <w:jc w:val="both"/>
        <w:rPr>
          <w:i/>
        </w:rPr>
      </w:pPr>
      <w:r w:rsidRPr="004F6EB1">
        <w:rPr>
          <w:i/>
        </w:rPr>
        <w:t>Исп. А.А. Дубская 73-04-89</w:t>
      </w:r>
    </w:p>
    <w:p w:rsidR="000B0BC8" w:rsidRDefault="000B0BC8" w:rsidP="000B0BC8">
      <w:pPr>
        <w:tabs>
          <w:tab w:val="left" w:pos="2343"/>
        </w:tabs>
        <w:jc w:val="both"/>
        <w:rPr>
          <w:sz w:val="26"/>
          <w:szCs w:val="26"/>
        </w:rPr>
      </w:pPr>
    </w:p>
    <w:sectPr w:rsidR="000B0BC8" w:rsidSect="00C334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9E0892"/>
    <w:lvl w:ilvl="0">
      <w:numFmt w:val="bullet"/>
      <w:lvlText w:val="*"/>
      <w:lvlJc w:val="left"/>
    </w:lvl>
  </w:abstractNum>
  <w:abstractNum w:abstractNumId="1">
    <w:nsid w:val="0E767461"/>
    <w:multiLevelType w:val="hybridMultilevel"/>
    <w:tmpl w:val="BE9CEC4A"/>
    <w:lvl w:ilvl="0" w:tplc="8068BEA6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CD2446"/>
    <w:multiLevelType w:val="hybridMultilevel"/>
    <w:tmpl w:val="9C469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86E0B"/>
    <w:multiLevelType w:val="hybridMultilevel"/>
    <w:tmpl w:val="DB666758"/>
    <w:lvl w:ilvl="0" w:tplc="A67A38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71B6320"/>
    <w:multiLevelType w:val="hybridMultilevel"/>
    <w:tmpl w:val="2438C6F4"/>
    <w:lvl w:ilvl="0" w:tplc="4DD2C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F157898"/>
    <w:multiLevelType w:val="hybridMultilevel"/>
    <w:tmpl w:val="5DAAA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D074E1"/>
    <w:multiLevelType w:val="hybridMultilevel"/>
    <w:tmpl w:val="03005638"/>
    <w:lvl w:ilvl="0" w:tplc="30187B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140C98"/>
    <w:multiLevelType w:val="hybridMultilevel"/>
    <w:tmpl w:val="83FA9BEE"/>
    <w:lvl w:ilvl="0" w:tplc="7D3E2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AC6536"/>
    <w:multiLevelType w:val="hybridMultilevel"/>
    <w:tmpl w:val="3DA2C248"/>
    <w:lvl w:ilvl="0" w:tplc="9BF22A2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0E14F6"/>
    <w:multiLevelType w:val="hybridMultilevel"/>
    <w:tmpl w:val="C0F4F570"/>
    <w:lvl w:ilvl="0" w:tplc="603EB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8867615"/>
    <w:multiLevelType w:val="hybridMultilevel"/>
    <w:tmpl w:val="4490B3DA"/>
    <w:lvl w:ilvl="0" w:tplc="50C29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9F422B"/>
    <w:rsid w:val="00015D6A"/>
    <w:rsid w:val="00023A5E"/>
    <w:rsid w:val="00023CA6"/>
    <w:rsid w:val="00025651"/>
    <w:rsid w:val="000361A2"/>
    <w:rsid w:val="00041919"/>
    <w:rsid w:val="00042A7D"/>
    <w:rsid w:val="000530AC"/>
    <w:rsid w:val="00081D9F"/>
    <w:rsid w:val="00091B38"/>
    <w:rsid w:val="00093AE8"/>
    <w:rsid w:val="000B0BC8"/>
    <w:rsid w:val="000B6952"/>
    <w:rsid w:val="000C1A0F"/>
    <w:rsid w:val="000D0574"/>
    <w:rsid w:val="000D7208"/>
    <w:rsid w:val="000F4BF7"/>
    <w:rsid w:val="00112E58"/>
    <w:rsid w:val="00124B3F"/>
    <w:rsid w:val="00126EDA"/>
    <w:rsid w:val="001314D4"/>
    <w:rsid w:val="001474D1"/>
    <w:rsid w:val="001625E8"/>
    <w:rsid w:val="0016294C"/>
    <w:rsid w:val="00162D74"/>
    <w:rsid w:val="0016570C"/>
    <w:rsid w:val="0016640A"/>
    <w:rsid w:val="00173385"/>
    <w:rsid w:val="0017414A"/>
    <w:rsid w:val="0017650D"/>
    <w:rsid w:val="00183EF2"/>
    <w:rsid w:val="00191A49"/>
    <w:rsid w:val="001932D8"/>
    <w:rsid w:val="001B3013"/>
    <w:rsid w:val="001B323C"/>
    <w:rsid w:val="001B58A7"/>
    <w:rsid w:val="001C6DCA"/>
    <w:rsid w:val="001E20BC"/>
    <w:rsid w:val="001F283C"/>
    <w:rsid w:val="001F29A5"/>
    <w:rsid w:val="00214560"/>
    <w:rsid w:val="002145AE"/>
    <w:rsid w:val="00216C5F"/>
    <w:rsid w:val="00233707"/>
    <w:rsid w:val="0023792B"/>
    <w:rsid w:val="00250451"/>
    <w:rsid w:val="00270C63"/>
    <w:rsid w:val="00273D56"/>
    <w:rsid w:val="00274329"/>
    <w:rsid w:val="00291ADA"/>
    <w:rsid w:val="002B1DDD"/>
    <w:rsid w:val="002B37D7"/>
    <w:rsid w:val="002B38C9"/>
    <w:rsid w:val="002B3B30"/>
    <w:rsid w:val="002C091D"/>
    <w:rsid w:val="002D18E0"/>
    <w:rsid w:val="002E5868"/>
    <w:rsid w:val="002E6488"/>
    <w:rsid w:val="002F708C"/>
    <w:rsid w:val="0031046E"/>
    <w:rsid w:val="00313162"/>
    <w:rsid w:val="003144E8"/>
    <w:rsid w:val="003445F4"/>
    <w:rsid w:val="00355919"/>
    <w:rsid w:val="0035794D"/>
    <w:rsid w:val="003840DA"/>
    <w:rsid w:val="003A05BF"/>
    <w:rsid w:val="003A667D"/>
    <w:rsid w:val="003C1F6F"/>
    <w:rsid w:val="003D5FA5"/>
    <w:rsid w:val="003F00E5"/>
    <w:rsid w:val="0040273E"/>
    <w:rsid w:val="004108BA"/>
    <w:rsid w:val="00414444"/>
    <w:rsid w:val="00414D0F"/>
    <w:rsid w:val="00417312"/>
    <w:rsid w:val="00460B3F"/>
    <w:rsid w:val="00474BE4"/>
    <w:rsid w:val="00497116"/>
    <w:rsid w:val="0049793E"/>
    <w:rsid w:val="00497CC8"/>
    <w:rsid w:val="004A1A94"/>
    <w:rsid w:val="004B4A25"/>
    <w:rsid w:val="004B7CC2"/>
    <w:rsid w:val="004C2352"/>
    <w:rsid w:val="004D3B1A"/>
    <w:rsid w:val="004D5B47"/>
    <w:rsid w:val="004E344E"/>
    <w:rsid w:val="004F6EB1"/>
    <w:rsid w:val="005023D5"/>
    <w:rsid w:val="00547CC6"/>
    <w:rsid w:val="00561412"/>
    <w:rsid w:val="00575089"/>
    <w:rsid w:val="005979FF"/>
    <w:rsid w:val="005D2D68"/>
    <w:rsid w:val="005D3064"/>
    <w:rsid w:val="005D3F66"/>
    <w:rsid w:val="005F3897"/>
    <w:rsid w:val="005F7203"/>
    <w:rsid w:val="00621AD4"/>
    <w:rsid w:val="0063275F"/>
    <w:rsid w:val="00632F2B"/>
    <w:rsid w:val="006334DF"/>
    <w:rsid w:val="00636AA0"/>
    <w:rsid w:val="006527B6"/>
    <w:rsid w:val="00662D50"/>
    <w:rsid w:val="00670296"/>
    <w:rsid w:val="00676874"/>
    <w:rsid w:val="00680AC0"/>
    <w:rsid w:val="0068290E"/>
    <w:rsid w:val="006874E6"/>
    <w:rsid w:val="00690C13"/>
    <w:rsid w:val="006A50D7"/>
    <w:rsid w:val="006A5BA9"/>
    <w:rsid w:val="006B5141"/>
    <w:rsid w:val="006C1F73"/>
    <w:rsid w:val="006C44C5"/>
    <w:rsid w:val="006D1220"/>
    <w:rsid w:val="006D7FC2"/>
    <w:rsid w:val="006E07D0"/>
    <w:rsid w:val="006E2237"/>
    <w:rsid w:val="006F3D83"/>
    <w:rsid w:val="00702866"/>
    <w:rsid w:val="00714238"/>
    <w:rsid w:val="00740C6E"/>
    <w:rsid w:val="007411A8"/>
    <w:rsid w:val="0075373F"/>
    <w:rsid w:val="007664D0"/>
    <w:rsid w:val="007667A5"/>
    <w:rsid w:val="00767797"/>
    <w:rsid w:val="00777A6B"/>
    <w:rsid w:val="00793D81"/>
    <w:rsid w:val="00796C09"/>
    <w:rsid w:val="007A37C5"/>
    <w:rsid w:val="007A78B2"/>
    <w:rsid w:val="007B4869"/>
    <w:rsid w:val="007C4185"/>
    <w:rsid w:val="007F3FB3"/>
    <w:rsid w:val="007F798B"/>
    <w:rsid w:val="0080540D"/>
    <w:rsid w:val="0080762C"/>
    <w:rsid w:val="00824173"/>
    <w:rsid w:val="0082468A"/>
    <w:rsid w:val="008336B0"/>
    <w:rsid w:val="00844ABE"/>
    <w:rsid w:val="00853C52"/>
    <w:rsid w:val="008842FD"/>
    <w:rsid w:val="008A65B6"/>
    <w:rsid w:val="008C362D"/>
    <w:rsid w:val="008D0CA0"/>
    <w:rsid w:val="008D641D"/>
    <w:rsid w:val="008D6E11"/>
    <w:rsid w:val="008E2C11"/>
    <w:rsid w:val="008F226E"/>
    <w:rsid w:val="008F56E4"/>
    <w:rsid w:val="009063FE"/>
    <w:rsid w:val="009071A8"/>
    <w:rsid w:val="00911A1C"/>
    <w:rsid w:val="0091427A"/>
    <w:rsid w:val="009155F6"/>
    <w:rsid w:val="00927A49"/>
    <w:rsid w:val="00946268"/>
    <w:rsid w:val="00947E47"/>
    <w:rsid w:val="00956DF1"/>
    <w:rsid w:val="00956F34"/>
    <w:rsid w:val="0097216B"/>
    <w:rsid w:val="00977AED"/>
    <w:rsid w:val="009804F3"/>
    <w:rsid w:val="00983567"/>
    <w:rsid w:val="009928A8"/>
    <w:rsid w:val="00994EF5"/>
    <w:rsid w:val="009C1346"/>
    <w:rsid w:val="009C3685"/>
    <w:rsid w:val="009C4682"/>
    <w:rsid w:val="009C53BF"/>
    <w:rsid w:val="009D5EAC"/>
    <w:rsid w:val="009E6118"/>
    <w:rsid w:val="009F422B"/>
    <w:rsid w:val="00A024D4"/>
    <w:rsid w:val="00A144D1"/>
    <w:rsid w:val="00A165A9"/>
    <w:rsid w:val="00A42A1E"/>
    <w:rsid w:val="00A45565"/>
    <w:rsid w:val="00A455D4"/>
    <w:rsid w:val="00A65654"/>
    <w:rsid w:val="00A729A4"/>
    <w:rsid w:val="00A8114F"/>
    <w:rsid w:val="00AA0BE0"/>
    <w:rsid w:val="00AA1F19"/>
    <w:rsid w:val="00AA7733"/>
    <w:rsid w:val="00AA7938"/>
    <w:rsid w:val="00AB0B05"/>
    <w:rsid w:val="00AB42D5"/>
    <w:rsid w:val="00AB7E11"/>
    <w:rsid w:val="00AD2FD8"/>
    <w:rsid w:val="00AD42C4"/>
    <w:rsid w:val="00AE30BE"/>
    <w:rsid w:val="00AE4F0E"/>
    <w:rsid w:val="00AE66D5"/>
    <w:rsid w:val="00B03E52"/>
    <w:rsid w:val="00B12C61"/>
    <w:rsid w:val="00B14979"/>
    <w:rsid w:val="00B16900"/>
    <w:rsid w:val="00B21683"/>
    <w:rsid w:val="00B310D7"/>
    <w:rsid w:val="00B33A52"/>
    <w:rsid w:val="00B628A1"/>
    <w:rsid w:val="00B62F29"/>
    <w:rsid w:val="00B63BF2"/>
    <w:rsid w:val="00B8286F"/>
    <w:rsid w:val="00BA0A19"/>
    <w:rsid w:val="00BB2F6B"/>
    <w:rsid w:val="00BB759B"/>
    <w:rsid w:val="00BD5DC5"/>
    <w:rsid w:val="00BE2968"/>
    <w:rsid w:val="00BE74B9"/>
    <w:rsid w:val="00BF30A4"/>
    <w:rsid w:val="00C009EE"/>
    <w:rsid w:val="00C040CE"/>
    <w:rsid w:val="00C06328"/>
    <w:rsid w:val="00C26DB0"/>
    <w:rsid w:val="00C30DB2"/>
    <w:rsid w:val="00C334C1"/>
    <w:rsid w:val="00C33688"/>
    <w:rsid w:val="00C4279A"/>
    <w:rsid w:val="00C45B5F"/>
    <w:rsid w:val="00C505F0"/>
    <w:rsid w:val="00C52EFF"/>
    <w:rsid w:val="00C8031C"/>
    <w:rsid w:val="00C81C34"/>
    <w:rsid w:val="00C9411F"/>
    <w:rsid w:val="00C975DE"/>
    <w:rsid w:val="00CB3E6C"/>
    <w:rsid w:val="00CD122D"/>
    <w:rsid w:val="00CF1E35"/>
    <w:rsid w:val="00D10DA2"/>
    <w:rsid w:val="00D152E2"/>
    <w:rsid w:val="00D31E28"/>
    <w:rsid w:val="00D32642"/>
    <w:rsid w:val="00D411F8"/>
    <w:rsid w:val="00D4343D"/>
    <w:rsid w:val="00D43832"/>
    <w:rsid w:val="00D44C80"/>
    <w:rsid w:val="00D71EF1"/>
    <w:rsid w:val="00D80AF8"/>
    <w:rsid w:val="00D84629"/>
    <w:rsid w:val="00D84A0E"/>
    <w:rsid w:val="00D92E31"/>
    <w:rsid w:val="00D94D15"/>
    <w:rsid w:val="00DC140D"/>
    <w:rsid w:val="00DC3A4F"/>
    <w:rsid w:val="00DD67CC"/>
    <w:rsid w:val="00DD6D3A"/>
    <w:rsid w:val="00DE3A98"/>
    <w:rsid w:val="00E01BA1"/>
    <w:rsid w:val="00E11B22"/>
    <w:rsid w:val="00E23FA9"/>
    <w:rsid w:val="00E26037"/>
    <w:rsid w:val="00E334F8"/>
    <w:rsid w:val="00E5055C"/>
    <w:rsid w:val="00E600BA"/>
    <w:rsid w:val="00E7032D"/>
    <w:rsid w:val="00E73982"/>
    <w:rsid w:val="00E758D6"/>
    <w:rsid w:val="00E85A18"/>
    <w:rsid w:val="00E93F7E"/>
    <w:rsid w:val="00E95B4B"/>
    <w:rsid w:val="00EA3E25"/>
    <w:rsid w:val="00EE1DEA"/>
    <w:rsid w:val="00EE36B3"/>
    <w:rsid w:val="00EF73F9"/>
    <w:rsid w:val="00F13B84"/>
    <w:rsid w:val="00F171E0"/>
    <w:rsid w:val="00F21C51"/>
    <w:rsid w:val="00F23A16"/>
    <w:rsid w:val="00F26F97"/>
    <w:rsid w:val="00F41F9C"/>
    <w:rsid w:val="00F675C8"/>
    <w:rsid w:val="00F709FB"/>
    <w:rsid w:val="00F819C4"/>
    <w:rsid w:val="00F86B5C"/>
    <w:rsid w:val="00FB75A6"/>
    <w:rsid w:val="00FE33E6"/>
    <w:rsid w:val="00FF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6E"/>
  </w:style>
  <w:style w:type="paragraph" w:styleId="1">
    <w:name w:val="heading 1"/>
    <w:basedOn w:val="a"/>
    <w:next w:val="a"/>
    <w:link w:val="10"/>
    <w:uiPriority w:val="9"/>
    <w:qFormat/>
    <w:rsid w:val="003579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1046E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qFormat/>
    <w:rsid w:val="0031046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79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5794D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table" w:styleId="a3">
    <w:name w:val="Table Grid"/>
    <w:basedOn w:val="a1"/>
    <w:uiPriority w:val="59"/>
    <w:rsid w:val="003579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579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35794D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35794D"/>
    <w:pPr>
      <w:widowControl w:val="0"/>
      <w:ind w:firstLine="702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35794D"/>
    <w:rPr>
      <w:sz w:val="28"/>
      <w:szCs w:val="28"/>
    </w:rPr>
  </w:style>
  <w:style w:type="paragraph" w:styleId="a4">
    <w:name w:val="Plain Text"/>
    <w:basedOn w:val="a"/>
    <w:link w:val="a5"/>
    <w:uiPriority w:val="99"/>
    <w:unhideWhenUsed/>
    <w:rsid w:val="0041444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414444"/>
    <w:rPr>
      <w:rFonts w:ascii="Consolas" w:eastAsia="Calibri" w:hAnsi="Consolas" w:cs="Consolas"/>
      <w:sz w:val="21"/>
      <w:szCs w:val="21"/>
      <w:lang w:eastAsia="en-US"/>
    </w:rPr>
  </w:style>
  <w:style w:type="paragraph" w:styleId="23">
    <w:name w:val="Body Text 2"/>
    <w:basedOn w:val="a"/>
    <w:link w:val="24"/>
    <w:uiPriority w:val="99"/>
    <w:unhideWhenUsed/>
    <w:rsid w:val="00C040C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C040CE"/>
  </w:style>
  <w:style w:type="paragraph" w:customStyle="1" w:styleId="Style4">
    <w:name w:val="Style4"/>
    <w:basedOn w:val="a"/>
    <w:uiPriority w:val="99"/>
    <w:rsid w:val="00C30DB2"/>
    <w:pPr>
      <w:widowControl w:val="0"/>
      <w:autoSpaceDE w:val="0"/>
      <w:autoSpaceDN w:val="0"/>
      <w:adjustRightInd w:val="0"/>
      <w:spacing w:line="298" w:lineRule="exact"/>
      <w:ind w:firstLine="706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C30DB2"/>
    <w:pPr>
      <w:widowControl w:val="0"/>
      <w:autoSpaceDE w:val="0"/>
      <w:autoSpaceDN w:val="0"/>
      <w:adjustRightInd w:val="0"/>
      <w:spacing w:line="296" w:lineRule="exact"/>
      <w:ind w:firstLine="706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C30DB2"/>
    <w:pPr>
      <w:widowControl w:val="0"/>
      <w:autoSpaceDE w:val="0"/>
      <w:autoSpaceDN w:val="0"/>
      <w:adjustRightInd w:val="0"/>
      <w:spacing w:line="299" w:lineRule="exact"/>
      <w:ind w:firstLine="840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C30DB2"/>
    <w:pPr>
      <w:widowControl w:val="0"/>
      <w:autoSpaceDE w:val="0"/>
      <w:autoSpaceDN w:val="0"/>
      <w:adjustRightInd w:val="0"/>
      <w:spacing w:line="298" w:lineRule="exact"/>
      <w:ind w:firstLine="1152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C30DB2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1F29A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F29A5"/>
  </w:style>
  <w:style w:type="character" w:customStyle="1" w:styleId="20">
    <w:name w:val="Заголовок 2 Знак"/>
    <w:link w:val="2"/>
    <w:rsid w:val="00C334C1"/>
    <w:rPr>
      <w:rFonts w:ascii="Times New Roman Chuv" w:hAnsi="Times New Roman Chuv"/>
      <w:sz w:val="26"/>
    </w:rPr>
  </w:style>
  <w:style w:type="paragraph" w:styleId="a8">
    <w:name w:val="List Paragraph"/>
    <w:basedOn w:val="a"/>
    <w:uiPriority w:val="34"/>
    <w:qFormat/>
    <w:rsid w:val="00C334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874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7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just6</dc:creator>
  <cp:lastModifiedBy>nowch-doc5</cp:lastModifiedBy>
  <cp:revision>3</cp:revision>
  <cp:lastPrinted>2021-09-21T08:12:00Z</cp:lastPrinted>
  <dcterms:created xsi:type="dcterms:W3CDTF">2021-09-24T13:32:00Z</dcterms:created>
  <dcterms:modified xsi:type="dcterms:W3CDTF">2021-09-24T13:38:00Z</dcterms:modified>
</cp:coreProperties>
</file>