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C41C0A" w:rsidRDefault="00C35E3A" w:rsidP="00D075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16.06.</w:t>
            </w:r>
            <w:r w:rsidR="00140044" w:rsidRPr="00C41C0A">
              <w:rPr>
                <w:sz w:val="28"/>
                <w:szCs w:val="28"/>
                <w:lang w:eastAsia="ru-RU"/>
              </w:rPr>
              <w:t>20</w:t>
            </w:r>
            <w:r w:rsidR="00D075AF">
              <w:rPr>
                <w:sz w:val="28"/>
                <w:szCs w:val="28"/>
                <w:lang w:eastAsia="ru-RU"/>
              </w:rPr>
              <w:t>21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 </w:t>
            </w:r>
            <w:r w:rsidR="00F23E8A" w:rsidRPr="00C41C0A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190-р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C35E3A">
              <w:rPr>
                <w:lang w:eastAsia="ru-RU"/>
              </w:rPr>
              <w:t>16.06.</w:t>
            </w:r>
            <w:r w:rsidR="00140044" w:rsidRPr="00C41C0A">
              <w:rPr>
                <w:sz w:val="28"/>
                <w:szCs w:val="28"/>
                <w:lang w:eastAsia="ru-RU"/>
              </w:rPr>
              <w:t>20</w:t>
            </w:r>
            <w:r w:rsidR="00D075AF">
              <w:rPr>
                <w:sz w:val="28"/>
                <w:szCs w:val="28"/>
                <w:lang w:eastAsia="ru-RU"/>
              </w:rPr>
              <w:t>21</w:t>
            </w:r>
            <w:r w:rsidRPr="00C41C0A">
              <w:rPr>
                <w:sz w:val="28"/>
                <w:szCs w:val="28"/>
                <w:lang w:eastAsia="ru-RU"/>
              </w:rPr>
              <w:t xml:space="preserve">№ </w:t>
            </w:r>
            <w:r w:rsidR="00C35E3A">
              <w:rPr>
                <w:sz w:val="28"/>
                <w:szCs w:val="28"/>
                <w:lang w:eastAsia="ru-RU"/>
              </w:rPr>
              <w:t>190-р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6D33" w:rsidRDefault="00CD6D33" w:rsidP="00CD6D33">
      <w:pPr>
        <w:pStyle w:val="a5"/>
        <w:ind w:right="-5" w:firstLine="708"/>
      </w:pPr>
      <w:r>
        <w:t>Руководствуясь Федеральным законом от 26 июля 2006 года № 135-ФЗ «О защите конкуренции», решением Собрания депутатов Порецкого района Чувашской Республики от 28 июня 2007 года</w:t>
      </w:r>
      <w:proofErr w:type="gramStart"/>
      <w:r>
        <w:t xml:space="preserve"> № С</w:t>
      </w:r>
      <w:proofErr w:type="gramEnd"/>
      <w:r>
        <w:t xml:space="preserve"> – 15/4 «Об утверждении Положения о порядке управления и распоряжения муниципальной собственностью Порецкого района Чувашской Республики», решением Собрания депутатов Порецкого района Чувашской Республики от 03 августа 2012 года № С – 20/04 «О порядке определения размера арендной платы за пользование имуществом, находящимся в муниципальной собственност</w:t>
      </w:r>
      <w:r w:rsidR="00C35E3A">
        <w:t>и</w:t>
      </w:r>
      <w:r>
        <w:t xml:space="preserve"> Порецкого</w:t>
      </w:r>
      <w:r w:rsidR="00C35E3A">
        <w:t xml:space="preserve"> района Чувашской Республики», </w:t>
      </w:r>
      <w:r>
        <w:t>Комитету по управлению муниципальным имуществом Порецкого района организовать проведение аукциона по продаже права на заключение договора аренды следующ</w:t>
      </w:r>
      <w:r w:rsidR="00C35E3A">
        <w:t>его муниципального имущества:</w:t>
      </w:r>
    </w:p>
    <w:p w:rsidR="00CD6D33" w:rsidRDefault="00CD6D33" w:rsidP="00CD6D33">
      <w:pPr>
        <w:tabs>
          <w:tab w:val="left" w:pos="9355"/>
        </w:tabs>
        <w:spacing w:line="240" w:lineRule="auto"/>
        <w:ind w:right="-5"/>
      </w:pPr>
      <w:r>
        <w:t xml:space="preserve">- </w:t>
      </w:r>
      <w:r w:rsidRPr="00EF3518">
        <w:t>нежило</w:t>
      </w:r>
      <w:r>
        <w:t>е здание, назначение: нежилое, 1-этажн</w:t>
      </w:r>
      <w:r w:rsidR="00C35E3A">
        <w:t>ое</w:t>
      </w:r>
      <w:r>
        <w:t xml:space="preserve">, с кадастровым номером </w:t>
      </w:r>
      <w:r w:rsidRPr="00A225C1">
        <w:t>21:18:000000:3918</w:t>
      </w:r>
      <w:r>
        <w:t>, общей площадью 83,5</w:t>
      </w:r>
      <w:r w:rsidRPr="00EF3518">
        <w:t xml:space="preserve"> кв.</w:t>
      </w:r>
      <w:r w:rsidR="00C35E3A">
        <w:t xml:space="preserve"> </w:t>
      </w:r>
      <w:r w:rsidRPr="00EF3518">
        <w:t>м</w:t>
      </w:r>
      <w:r>
        <w:t>,</w:t>
      </w:r>
      <w:r>
        <w:rPr>
          <w:i/>
        </w:rPr>
        <w:t xml:space="preserve"> </w:t>
      </w:r>
      <w:r>
        <w:t xml:space="preserve">адрес объекта: </w:t>
      </w:r>
      <w:proofErr w:type="gramStart"/>
      <w:r>
        <w:t xml:space="preserve">Чувашская Республика, </w:t>
      </w:r>
      <w:proofErr w:type="spellStart"/>
      <w:r>
        <w:t>Порецкий</w:t>
      </w:r>
      <w:proofErr w:type="spellEnd"/>
      <w:r>
        <w:t xml:space="preserve"> район, с. Порецкое, ул. Ульянова, д</w:t>
      </w:r>
      <w:r w:rsidR="00C35E3A">
        <w:t xml:space="preserve">. </w:t>
      </w:r>
      <w:r w:rsidR="00FC65F9">
        <w:t>1</w:t>
      </w:r>
      <w:r>
        <w:t xml:space="preserve">37 </w:t>
      </w:r>
      <w:r w:rsidR="00C35E3A">
        <w:t>д</w:t>
      </w:r>
      <w:r>
        <w:t>ля приемного пункта вторичного сырья.</w:t>
      </w:r>
      <w:proofErr w:type="gramEnd"/>
    </w:p>
    <w:p w:rsidR="00CD6D33" w:rsidRDefault="00CD6D33" w:rsidP="00CD6D33">
      <w:pPr>
        <w:pStyle w:val="a5"/>
        <w:ind w:right="0"/>
      </w:pPr>
      <w:r>
        <w:tab/>
        <w:t xml:space="preserve">Размер годовой арендной платы составляет </w:t>
      </w:r>
      <w:r w:rsidR="00D075AF">
        <w:t>73 000</w:t>
      </w:r>
      <w:r>
        <w:t xml:space="preserve"> (</w:t>
      </w:r>
      <w:r w:rsidR="00D075AF">
        <w:t>Семьдесят три тысячи</w:t>
      </w:r>
      <w:r>
        <w:t xml:space="preserve">) рублей (без учета НДС). Срок аренды – 5 лет. </w:t>
      </w:r>
    </w:p>
    <w:p w:rsidR="00140044" w:rsidRDefault="00140044" w:rsidP="00ED06CF">
      <w:pPr>
        <w:pStyle w:val="ConsNonformat"/>
        <w:widowControl/>
        <w:spacing w:line="0" w:lineRule="atLeast"/>
        <w:jc w:val="both"/>
      </w:pPr>
    </w:p>
    <w:p w:rsidR="00C35E3A" w:rsidRDefault="00C35E3A" w:rsidP="00ED06CF">
      <w:pPr>
        <w:pStyle w:val="ConsNonformat"/>
        <w:widowControl/>
        <w:spacing w:line="0" w:lineRule="atLeast"/>
        <w:jc w:val="both"/>
      </w:pPr>
    </w:p>
    <w:p w:rsidR="00C35E3A" w:rsidRDefault="00C35E3A" w:rsidP="00ED06CF">
      <w:pPr>
        <w:pStyle w:val="ConsNonformat"/>
        <w:widowControl/>
        <w:spacing w:line="0" w:lineRule="atLeast"/>
        <w:jc w:val="both"/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Pr="003C7224" w:rsidRDefault="009D7BDC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 xml:space="preserve"> </w:t>
            </w: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D075AF">
      <w:pPr>
        <w:spacing w:line="240" w:lineRule="auto"/>
        <w:ind w:left="709"/>
        <w:rPr>
          <w:lang w:eastAsia="ru-RU"/>
        </w:rPr>
      </w:pPr>
    </w:p>
    <w:sectPr w:rsidR="00F23E8A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90706"/>
    <w:rsid w:val="000E3930"/>
    <w:rsid w:val="001172D9"/>
    <w:rsid w:val="00124B69"/>
    <w:rsid w:val="00140044"/>
    <w:rsid w:val="00141A81"/>
    <w:rsid w:val="001477B6"/>
    <w:rsid w:val="00197CD6"/>
    <w:rsid w:val="002E1632"/>
    <w:rsid w:val="002E52AF"/>
    <w:rsid w:val="003221C2"/>
    <w:rsid w:val="00340567"/>
    <w:rsid w:val="0037145D"/>
    <w:rsid w:val="003B3016"/>
    <w:rsid w:val="003E2FC8"/>
    <w:rsid w:val="004547C4"/>
    <w:rsid w:val="00495D6E"/>
    <w:rsid w:val="004E2319"/>
    <w:rsid w:val="0050181E"/>
    <w:rsid w:val="0052707F"/>
    <w:rsid w:val="00596EE9"/>
    <w:rsid w:val="00642988"/>
    <w:rsid w:val="006778A1"/>
    <w:rsid w:val="006C56D4"/>
    <w:rsid w:val="006D3865"/>
    <w:rsid w:val="00712577"/>
    <w:rsid w:val="00723F89"/>
    <w:rsid w:val="0072536B"/>
    <w:rsid w:val="00770606"/>
    <w:rsid w:val="007C4505"/>
    <w:rsid w:val="007F4050"/>
    <w:rsid w:val="00871641"/>
    <w:rsid w:val="008C18C0"/>
    <w:rsid w:val="008E7213"/>
    <w:rsid w:val="00930862"/>
    <w:rsid w:val="009C3D39"/>
    <w:rsid w:val="009D5713"/>
    <w:rsid w:val="009D7BDC"/>
    <w:rsid w:val="00A72527"/>
    <w:rsid w:val="00A807F4"/>
    <w:rsid w:val="00AB36B8"/>
    <w:rsid w:val="00B06749"/>
    <w:rsid w:val="00B14D7A"/>
    <w:rsid w:val="00B37E85"/>
    <w:rsid w:val="00BB3CD7"/>
    <w:rsid w:val="00C35E3A"/>
    <w:rsid w:val="00C36A9D"/>
    <w:rsid w:val="00C41C0A"/>
    <w:rsid w:val="00C916E7"/>
    <w:rsid w:val="00C917E5"/>
    <w:rsid w:val="00CD6D33"/>
    <w:rsid w:val="00D075AF"/>
    <w:rsid w:val="00D07E84"/>
    <w:rsid w:val="00D11CFC"/>
    <w:rsid w:val="00D83565"/>
    <w:rsid w:val="00DD2979"/>
    <w:rsid w:val="00DF1E0A"/>
    <w:rsid w:val="00E40BD7"/>
    <w:rsid w:val="00EC007D"/>
    <w:rsid w:val="00ED06CF"/>
    <w:rsid w:val="00F23E8A"/>
    <w:rsid w:val="00F2575B"/>
    <w:rsid w:val="00F574E6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4</cp:revision>
  <cp:lastPrinted>2019-10-04T10:55:00Z</cp:lastPrinted>
  <dcterms:created xsi:type="dcterms:W3CDTF">2021-06-15T07:29:00Z</dcterms:created>
  <dcterms:modified xsi:type="dcterms:W3CDTF">2021-06-18T12:50:00Z</dcterms:modified>
</cp:coreProperties>
</file>