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2B">
        <w:rPr>
          <w:rFonts w:ascii="Times New Roman" w:eastAsia="Times New Roman" w:hAnsi="Times New Roman" w:cs="Times New Roman"/>
          <w:noProof/>
          <w:sz w:val="24"/>
          <w:szCs w:val="24"/>
          <w:lang w:eastAsia="ru-RU"/>
        </w:rPr>
        <w:drawing>
          <wp:inline distT="0" distB="0" distL="0" distR="0" wp14:anchorId="209358C4" wp14:editId="4FC11B63">
            <wp:extent cx="597273" cy="742950"/>
            <wp:effectExtent l="0" t="0" r="0" b="0"/>
            <wp:docPr id="2" name="Рисунок 2"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umobrazov22\AppData\Local\Microsoft\Windows\Temporary Internet Files\Content.Word\Гербовый щит.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1396" cy="748079"/>
                    </a:xfrm>
                    <a:prstGeom prst="rect">
                      <a:avLst/>
                    </a:prstGeom>
                    <a:noFill/>
                    <a:ln>
                      <a:noFill/>
                    </a:ln>
                  </pic:spPr>
                </pic:pic>
              </a:graphicData>
            </a:graphic>
          </wp:inline>
        </w:drawing>
      </w:r>
    </w:p>
    <w:tbl>
      <w:tblPr>
        <w:tblW w:w="0" w:type="auto"/>
        <w:tblLook w:val="0000" w:firstRow="0" w:lastRow="0" w:firstColumn="0" w:lastColumn="0" w:noHBand="0" w:noVBand="0"/>
      </w:tblPr>
      <w:tblGrid>
        <w:gridCol w:w="4161"/>
        <w:gridCol w:w="1225"/>
        <w:gridCol w:w="4184"/>
      </w:tblGrid>
      <w:tr w:rsidR="00DB26D2" w:rsidRPr="00DF3F2B" w:rsidTr="00F87C4B">
        <w:trPr>
          <w:cantSplit/>
          <w:trHeight w:val="399"/>
        </w:trPr>
        <w:tc>
          <w:tcPr>
            <w:tcW w:w="4161" w:type="dxa"/>
          </w:tcPr>
          <w:p w:rsidR="00DB26D2" w:rsidRPr="00F87C4B" w:rsidRDefault="00DB26D2" w:rsidP="00F87C4B">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B26D2" w:rsidRPr="00DF3F2B" w:rsidRDefault="00DB26D2" w:rsidP="003E2565">
            <w:pPr>
              <w:spacing w:after="0" w:line="240" w:lineRule="auto"/>
              <w:jc w:val="center"/>
              <w:rPr>
                <w:rFonts w:ascii="Times New Roman" w:eastAsia="Times New Roman" w:hAnsi="Times New Roman" w:cs="Times New Roman"/>
                <w:sz w:val="24"/>
                <w:szCs w:val="24"/>
                <w:lang w:eastAsia="ru-RU"/>
              </w:rPr>
            </w:pPr>
          </w:p>
        </w:tc>
        <w:tc>
          <w:tcPr>
            <w:tcW w:w="4184" w:type="dxa"/>
          </w:tcPr>
          <w:p w:rsidR="00DB26D2" w:rsidRPr="00DF3F2B" w:rsidRDefault="00DB26D2" w:rsidP="00F87C4B">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ЧУВАШСКАЯ РЕСПУБЛИКА</w:t>
            </w:r>
          </w:p>
        </w:tc>
      </w:tr>
      <w:tr w:rsidR="00DB26D2" w:rsidRPr="00DF3F2B" w:rsidTr="003E2565">
        <w:trPr>
          <w:cantSplit/>
          <w:trHeight w:val="1785"/>
        </w:trPr>
        <w:tc>
          <w:tcPr>
            <w:tcW w:w="4161" w:type="dxa"/>
          </w:tcPr>
          <w:p w:rsidR="00DB26D2" w:rsidRPr="00DF3F2B" w:rsidRDefault="00DB26D2" w:rsidP="003E2565">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ÇĚМĚРЛЕ МУНИЦИПАЛИТЕТ</w:t>
            </w:r>
          </w:p>
          <w:p w:rsidR="00DB26D2" w:rsidRPr="00DF3F2B" w:rsidRDefault="00DB26D2" w:rsidP="003E2565">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 xml:space="preserve">ОКРУГĔН ДЕПУТАТСЕН ПУХĂВĚ </w:t>
            </w:r>
          </w:p>
          <w:p w:rsidR="00DB26D2" w:rsidRPr="00DF3F2B" w:rsidRDefault="00DB26D2" w:rsidP="003E256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Default="00DB26D2" w:rsidP="003E256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ЙЫШĂНУ</w:t>
            </w:r>
          </w:p>
          <w:p w:rsidR="00DB26D2" w:rsidRDefault="00DB26D2" w:rsidP="003E2565">
            <w:pPr>
              <w:autoSpaceDE w:val="0"/>
              <w:autoSpaceDN w:val="0"/>
              <w:adjustRightInd w:val="0"/>
              <w:spacing w:after="0" w:line="240" w:lineRule="auto"/>
              <w:rPr>
                <w:rFonts w:ascii="Times New Roman" w:eastAsia="Times New Roman" w:hAnsi="Times New Roman" w:cs="Times New Roman"/>
                <w:b/>
                <w:bCs/>
                <w:noProof/>
                <w:sz w:val="24"/>
                <w:szCs w:val="24"/>
                <w:lang w:eastAsia="ru-RU"/>
              </w:rPr>
            </w:pPr>
          </w:p>
          <w:p w:rsidR="00DB26D2" w:rsidRPr="009B04B8" w:rsidRDefault="003C0779" w:rsidP="003E2565">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07</w:t>
            </w:r>
            <w:r w:rsidR="00DB26D2">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10</w:t>
            </w:r>
            <w:r w:rsidR="00DB26D2" w:rsidRPr="00FD0021">
              <w:rPr>
                <w:rFonts w:ascii="Times New Roman" w:eastAsia="Times New Roman" w:hAnsi="Times New Roman" w:cs="Times New Roman"/>
                <w:noProof/>
                <w:sz w:val="24"/>
                <w:szCs w:val="24"/>
                <w:lang w:eastAsia="ru-RU"/>
              </w:rPr>
              <w:t>.20</w:t>
            </w:r>
            <w:r w:rsidR="00DB26D2">
              <w:rPr>
                <w:rFonts w:ascii="Times New Roman" w:eastAsia="Times New Roman" w:hAnsi="Times New Roman" w:cs="Times New Roman"/>
                <w:noProof/>
                <w:sz w:val="24"/>
                <w:szCs w:val="24"/>
                <w:lang w:eastAsia="ru-RU"/>
              </w:rPr>
              <w:t>21</w:t>
            </w:r>
            <w:r w:rsidR="00DB26D2" w:rsidRPr="00FD002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1/15 </w:t>
            </w:r>
            <w:r w:rsidR="00DB26D2">
              <w:rPr>
                <w:rFonts w:ascii="Times New Roman" w:eastAsia="Times New Roman" w:hAnsi="Times New Roman" w:cs="Times New Roman"/>
                <w:noProof/>
                <w:sz w:val="24"/>
                <w:szCs w:val="24"/>
                <w:lang w:eastAsia="ru-RU"/>
              </w:rPr>
              <w:t xml:space="preserve">№ </w:t>
            </w:r>
          </w:p>
          <w:p w:rsidR="00DB26D2" w:rsidRDefault="00DB26D2" w:rsidP="003E2565">
            <w:pPr>
              <w:spacing w:after="0" w:line="240"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p w:rsidR="00DB26D2" w:rsidRPr="00DF3F2B" w:rsidRDefault="00DB26D2" w:rsidP="003E2565">
            <w:pPr>
              <w:spacing w:after="0" w:line="240" w:lineRule="auto"/>
              <w:rPr>
                <w:rFonts w:ascii="Times New Roman" w:eastAsia="Times New Roman" w:hAnsi="Times New Roman" w:cs="Times New Roman"/>
                <w:noProof/>
                <w:sz w:val="24"/>
                <w:szCs w:val="24"/>
                <w:lang w:eastAsia="ru-RU"/>
              </w:rPr>
            </w:pPr>
          </w:p>
        </w:tc>
        <w:tc>
          <w:tcPr>
            <w:tcW w:w="1225" w:type="dxa"/>
            <w:vMerge/>
          </w:tcPr>
          <w:p w:rsidR="00DB26D2" w:rsidRPr="00DF3F2B" w:rsidRDefault="00DB26D2" w:rsidP="003E2565">
            <w:pPr>
              <w:spacing w:after="0" w:line="240" w:lineRule="auto"/>
              <w:jc w:val="center"/>
              <w:rPr>
                <w:rFonts w:ascii="Times New Roman" w:eastAsia="Times New Roman" w:hAnsi="Times New Roman" w:cs="Times New Roman"/>
                <w:sz w:val="24"/>
                <w:szCs w:val="24"/>
                <w:lang w:eastAsia="ru-RU"/>
              </w:rPr>
            </w:pPr>
          </w:p>
        </w:tc>
        <w:tc>
          <w:tcPr>
            <w:tcW w:w="4184" w:type="dxa"/>
          </w:tcPr>
          <w:p w:rsidR="00DB26D2" w:rsidRPr="00DF3F2B" w:rsidRDefault="00DB26D2" w:rsidP="00DB26D2">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СОБРАНИЕ ДЕПУТАТОВ</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ШУМЕРЛИНСКОГО МУНИЦИПАЛЬНОГО ОКРУГА</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РЕШЕНИЕ</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Default="003C0779" w:rsidP="00DB26D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07</w:t>
            </w:r>
            <w:r w:rsidR="00DB26D2">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10</w:t>
            </w:r>
            <w:r w:rsidR="00DB26D2">
              <w:rPr>
                <w:rFonts w:ascii="Times New Roman" w:eastAsia="Times New Roman" w:hAnsi="Times New Roman" w:cs="Times New Roman"/>
                <w:bCs/>
                <w:noProof/>
                <w:sz w:val="24"/>
                <w:szCs w:val="24"/>
                <w:lang w:eastAsia="ru-RU"/>
              </w:rPr>
              <w:t xml:space="preserve">.2021  </w:t>
            </w:r>
            <w:r w:rsidR="00DB26D2" w:rsidRPr="006F4CF8">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 xml:space="preserve"> 1/15</w:t>
            </w:r>
          </w:p>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p>
        </w:tc>
      </w:tr>
    </w:tbl>
    <w:tbl>
      <w:tblPr>
        <w:tblStyle w:val="a4"/>
        <w:tblW w:w="10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73"/>
      </w:tblGrid>
      <w:tr w:rsidR="00E218F1" w:rsidTr="006A2244">
        <w:tc>
          <w:tcPr>
            <w:tcW w:w="4644" w:type="dxa"/>
            <w:hideMark/>
          </w:tcPr>
          <w:p w:rsidR="00E218F1" w:rsidRPr="0093176E" w:rsidRDefault="005F04AD" w:rsidP="005F04AD">
            <w:pPr>
              <w:autoSpaceDE w:val="0"/>
              <w:autoSpaceDN w:val="0"/>
              <w:adjustRightInd w:val="0"/>
              <w:jc w:val="both"/>
              <w:rPr>
                <w:rFonts w:ascii="Times New Roman" w:hAnsi="Times New Roman" w:cs="Times New Roman"/>
                <w:sz w:val="24"/>
                <w:szCs w:val="24"/>
              </w:rPr>
            </w:pPr>
            <w:r w:rsidRPr="005F04AD">
              <w:rPr>
                <w:rFonts w:ascii="Times New Roman" w:hAnsi="Times New Roman" w:cs="Times New Roman"/>
                <w:sz w:val="24"/>
                <w:szCs w:val="24"/>
              </w:rPr>
              <w:t xml:space="preserve">О проведении публичных слушаний по проекту решения Собрания депутатов Шумерлинского муниципального округа Чувашской Республики «О принятии Устава </w:t>
            </w:r>
            <w:r w:rsidR="001B2BC9" w:rsidRPr="005F04AD">
              <w:rPr>
                <w:rFonts w:ascii="Times New Roman" w:hAnsi="Times New Roman" w:cs="Times New Roman"/>
                <w:sz w:val="24"/>
                <w:szCs w:val="24"/>
              </w:rPr>
              <w:t xml:space="preserve">Шумерлинского </w:t>
            </w:r>
            <w:r w:rsidRPr="005F04AD">
              <w:rPr>
                <w:rFonts w:ascii="Times New Roman" w:hAnsi="Times New Roman" w:cs="Times New Roman"/>
                <w:sz w:val="24"/>
                <w:szCs w:val="24"/>
              </w:rPr>
              <w:t xml:space="preserve">муниципального округа Чувашской Республики» </w:t>
            </w:r>
          </w:p>
        </w:tc>
        <w:tc>
          <w:tcPr>
            <w:tcW w:w="5573" w:type="dxa"/>
          </w:tcPr>
          <w:p w:rsidR="00E218F1" w:rsidRDefault="00E218F1" w:rsidP="006A2244">
            <w:pPr>
              <w:autoSpaceDE w:val="0"/>
              <w:autoSpaceDN w:val="0"/>
              <w:adjustRightInd w:val="0"/>
              <w:jc w:val="center"/>
              <w:rPr>
                <w:rFonts w:ascii="Times New Roman" w:hAnsi="Times New Roman" w:cs="Times New Roman"/>
                <w:b/>
                <w:sz w:val="24"/>
                <w:szCs w:val="24"/>
              </w:rPr>
            </w:pPr>
          </w:p>
        </w:tc>
      </w:tr>
    </w:tbl>
    <w:p w:rsidR="00E218F1" w:rsidRDefault="00E218F1" w:rsidP="00E218F1">
      <w:pPr>
        <w:autoSpaceDE w:val="0"/>
        <w:autoSpaceDN w:val="0"/>
        <w:adjustRightInd w:val="0"/>
        <w:spacing w:after="0" w:line="240" w:lineRule="auto"/>
        <w:jc w:val="center"/>
        <w:rPr>
          <w:rFonts w:ascii="Times New Roman" w:hAnsi="Times New Roman" w:cs="Times New Roman"/>
          <w:b/>
          <w:sz w:val="24"/>
          <w:szCs w:val="24"/>
        </w:rPr>
      </w:pPr>
    </w:p>
    <w:p w:rsidR="005F04AD" w:rsidRDefault="00E218F1" w:rsidP="005F04AD">
      <w:pPr>
        <w:pStyle w:val="ConsPlusNonformat"/>
        <w:widowControl/>
        <w:jc w:val="both"/>
        <w:rPr>
          <w:rFonts w:ascii="Times New Roman" w:hAnsi="Times New Roman" w:cs="Times New Roman"/>
          <w:sz w:val="24"/>
          <w:szCs w:val="28"/>
        </w:rPr>
      </w:pP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со статьей 44 Федерального закона от 06.10.2003 № 131-ФЗ «Об общих принципах организации местного самоуправления в Российской Федерации»</w:t>
      </w:r>
      <w:r w:rsidR="006A2244">
        <w:rPr>
          <w:rFonts w:ascii="Times New Roman" w:hAnsi="Times New Roman" w:cs="Times New Roman"/>
          <w:sz w:val="24"/>
          <w:szCs w:val="24"/>
        </w:rPr>
        <w:t xml:space="preserve">, решением </w:t>
      </w:r>
      <w:r w:rsidR="006A2244" w:rsidRPr="005F04AD">
        <w:rPr>
          <w:rFonts w:ascii="Times New Roman" w:hAnsi="Times New Roman"/>
          <w:sz w:val="24"/>
          <w:szCs w:val="24"/>
        </w:rPr>
        <w:t xml:space="preserve">Собрания депутатов </w:t>
      </w:r>
      <w:r w:rsidR="006A2244" w:rsidRPr="005F04AD">
        <w:rPr>
          <w:rFonts w:ascii="Times New Roman" w:hAnsi="Times New Roman" w:cs="Times New Roman"/>
          <w:sz w:val="24"/>
          <w:szCs w:val="24"/>
        </w:rPr>
        <w:t>Шумерлинского муниципального округа</w:t>
      </w:r>
      <w:r w:rsidR="006A2244">
        <w:rPr>
          <w:rFonts w:ascii="Times New Roman" w:hAnsi="Times New Roman" w:cs="Times New Roman"/>
          <w:sz w:val="24"/>
          <w:szCs w:val="24"/>
        </w:rPr>
        <w:t xml:space="preserve"> </w:t>
      </w:r>
      <w:r w:rsidR="006A2244" w:rsidRPr="005F04AD">
        <w:rPr>
          <w:rFonts w:ascii="Times New Roman" w:hAnsi="Times New Roman" w:cs="Times New Roman"/>
          <w:sz w:val="24"/>
          <w:szCs w:val="24"/>
        </w:rPr>
        <w:t>Чувашской Республики</w:t>
      </w:r>
      <w:r w:rsidR="006A2244" w:rsidRPr="005F04AD">
        <w:rPr>
          <w:rFonts w:ascii="Times New Roman" w:hAnsi="Times New Roman"/>
          <w:sz w:val="24"/>
          <w:szCs w:val="24"/>
        </w:rPr>
        <w:t xml:space="preserve"> </w:t>
      </w:r>
      <w:r w:rsidR="006A2244">
        <w:rPr>
          <w:rFonts w:ascii="Times New Roman" w:hAnsi="Times New Roman"/>
          <w:sz w:val="24"/>
          <w:szCs w:val="24"/>
        </w:rPr>
        <w:t>«</w:t>
      </w:r>
      <w:r w:rsidR="006A2244" w:rsidRPr="002069FF">
        <w:rPr>
          <w:rFonts w:ascii="Times New Roman" w:hAnsi="Times New Roman" w:cs="Times New Roman"/>
          <w:sz w:val="24"/>
          <w:szCs w:val="24"/>
        </w:rPr>
        <w:t>Об утверждении Порядка</w:t>
      </w:r>
      <w:r w:rsidR="006A2244">
        <w:rPr>
          <w:rFonts w:ascii="Times New Roman" w:hAnsi="Times New Roman" w:cs="Times New Roman"/>
          <w:sz w:val="24"/>
          <w:szCs w:val="24"/>
        </w:rPr>
        <w:t xml:space="preserve"> внесения,</w:t>
      </w:r>
      <w:r w:rsidR="006A2244" w:rsidRPr="002069FF">
        <w:rPr>
          <w:rFonts w:ascii="Times New Roman" w:hAnsi="Times New Roman" w:cs="Times New Roman"/>
          <w:sz w:val="24"/>
          <w:szCs w:val="24"/>
        </w:rPr>
        <w:t xml:space="preserve"> учета и рассмотрения предложений по проекту Устава Шумерлинского муниципального округа Чувашской Республики, проекту решения Собрания депутатов Шумерлинского муниципального округа о внесении изменений и (или) дополнений в Устав Шумерлинского муниципального</w:t>
      </w:r>
      <w:proofErr w:type="gramEnd"/>
      <w:r w:rsidR="006A2244" w:rsidRPr="002069FF">
        <w:rPr>
          <w:rFonts w:ascii="Times New Roman" w:hAnsi="Times New Roman" w:cs="Times New Roman"/>
          <w:sz w:val="24"/>
          <w:szCs w:val="24"/>
        </w:rPr>
        <w:t xml:space="preserve"> округа Чувашской Республики и  порядка участия граждан в его обсуждении</w:t>
      </w:r>
      <w:r w:rsidR="006A2244" w:rsidRPr="005F04AD">
        <w:rPr>
          <w:rFonts w:ascii="Times New Roman" w:hAnsi="Times New Roman" w:cs="Times New Roman"/>
          <w:sz w:val="24"/>
          <w:szCs w:val="24"/>
        </w:rPr>
        <w:t>»</w:t>
      </w:r>
    </w:p>
    <w:p w:rsidR="00E218F1" w:rsidRPr="00F453EF" w:rsidRDefault="00E218F1" w:rsidP="00E218F1">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E218F1" w:rsidRPr="00F453EF" w:rsidRDefault="00E218F1" w:rsidP="00E218F1">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Собрание депутатов Шумерлинского муниципального округа</w:t>
      </w:r>
    </w:p>
    <w:p w:rsidR="00E218F1" w:rsidRDefault="00E218F1" w:rsidP="00E218F1">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Чувашской Республики решило:</w:t>
      </w:r>
    </w:p>
    <w:p w:rsidR="00E218F1" w:rsidRPr="00F453EF" w:rsidRDefault="00E218F1" w:rsidP="00E218F1">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5F04AD" w:rsidRPr="005F04AD" w:rsidRDefault="00E218F1" w:rsidP="005F04AD">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5F04AD" w:rsidRPr="005F04AD">
        <w:rPr>
          <w:rFonts w:ascii="Times New Roman" w:hAnsi="Times New Roman"/>
          <w:sz w:val="24"/>
          <w:szCs w:val="24"/>
        </w:rPr>
        <w:t xml:space="preserve">Вынести проект решения Собрания депутатов </w:t>
      </w:r>
      <w:r w:rsidR="001B2BC9" w:rsidRPr="005F04AD">
        <w:rPr>
          <w:rFonts w:ascii="Times New Roman" w:hAnsi="Times New Roman" w:cs="Times New Roman"/>
          <w:sz w:val="24"/>
          <w:szCs w:val="24"/>
        </w:rPr>
        <w:t>Шумерлинского муниципального округа</w:t>
      </w:r>
      <w:r w:rsidR="001B2BC9">
        <w:rPr>
          <w:rFonts w:ascii="Times New Roman" w:hAnsi="Times New Roman" w:cs="Times New Roman"/>
          <w:sz w:val="24"/>
          <w:szCs w:val="24"/>
        </w:rPr>
        <w:t xml:space="preserve"> </w:t>
      </w:r>
      <w:r w:rsidR="001B2BC9" w:rsidRPr="005F04AD">
        <w:rPr>
          <w:rFonts w:ascii="Times New Roman" w:hAnsi="Times New Roman" w:cs="Times New Roman"/>
          <w:sz w:val="24"/>
          <w:szCs w:val="24"/>
        </w:rPr>
        <w:t>Чувашской Республики</w:t>
      </w:r>
      <w:r w:rsidR="005F04AD" w:rsidRPr="005F04AD">
        <w:rPr>
          <w:rFonts w:ascii="Times New Roman" w:hAnsi="Times New Roman"/>
          <w:sz w:val="24"/>
          <w:szCs w:val="24"/>
        </w:rPr>
        <w:t xml:space="preserve"> «</w:t>
      </w:r>
      <w:r w:rsidR="005F04AD">
        <w:rPr>
          <w:rFonts w:ascii="Times New Roman" w:hAnsi="Times New Roman"/>
          <w:sz w:val="24"/>
          <w:szCs w:val="24"/>
        </w:rPr>
        <w:t xml:space="preserve">О </w:t>
      </w:r>
      <w:r w:rsidR="005F04AD" w:rsidRPr="005F04AD">
        <w:rPr>
          <w:rFonts w:ascii="Times New Roman" w:hAnsi="Times New Roman" w:cs="Times New Roman"/>
          <w:sz w:val="24"/>
          <w:szCs w:val="24"/>
        </w:rPr>
        <w:t xml:space="preserve">принятии Устава </w:t>
      </w:r>
      <w:r w:rsidR="001B2BC9" w:rsidRPr="005F04AD">
        <w:rPr>
          <w:rFonts w:ascii="Times New Roman" w:hAnsi="Times New Roman" w:cs="Times New Roman"/>
          <w:sz w:val="24"/>
          <w:szCs w:val="24"/>
        </w:rPr>
        <w:t xml:space="preserve">Шумерлинского </w:t>
      </w:r>
      <w:r w:rsidR="005F04AD" w:rsidRPr="005F04AD">
        <w:rPr>
          <w:rFonts w:ascii="Times New Roman" w:hAnsi="Times New Roman" w:cs="Times New Roman"/>
          <w:sz w:val="24"/>
          <w:szCs w:val="24"/>
        </w:rPr>
        <w:t>муниципального округа Чувашской Республики</w:t>
      </w:r>
      <w:r w:rsidR="005F04AD" w:rsidRPr="005F04AD">
        <w:rPr>
          <w:rFonts w:ascii="Times New Roman" w:hAnsi="Times New Roman"/>
          <w:sz w:val="24"/>
          <w:szCs w:val="24"/>
        </w:rPr>
        <w:t xml:space="preserve">» </w:t>
      </w:r>
      <w:r w:rsidR="00814DEC">
        <w:rPr>
          <w:rFonts w:ascii="Times New Roman" w:hAnsi="Times New Roman"/>
          <w:sz w:val="24"/>
          <w:szCs w:val="24"/>
        </w:rPr>
        <w:t xml:space="preserve">согласно приложению № 1 к настоящему решению </w:t>
      </w:r>
      <w:r w:rsidR="005F04AD" w:rsidRPr="005F04AD">
        <w:rPr>
          <w:rFonts w:ascii="Times New Roman" w:hAnsi="Times New Roman"/>
          <w:sz w:val="24"/>
          <w:szCs w:val="24"/>
        </w:rPr>
        <w:t>на публичные слушания.</w:t>
      </w:r>
    </w:p>
    <w:p w:rsidR="005F04AD" w:rsidRPr="005F04AD" w:rsidRDefault="005F04AD" w:rsidP="005F04AD">
      <w:pPr>
        <w:widowControl w:val="0"/>
        <w:tabs>
          <w:tab w:val="left" w:pos="10205"/>
        </w:tabs>
        <w:spacing w:after="0" w:line="240" w:lineRule="auto"/>
        <w:ind w:firstLine="567"/>
        <w:jc w:val="both"/>
        <w:rPr>
          <w:rFonts w:ascii="Times New Roman" w:hAnsi="Times New Roman"/>
          <w:sz w:val="24"/>
          <w:szCs w:val="24"/>
        </w:rPr>
      </w:pPr>
      <w:r w:rsidRPr="005F04AD">
        <w:rPr>
          <w:rFonts w:ascii="Times New Roman" w:hAnsi="Times New Roman"/>
          <w:sz w:val="24"/>
          <w:szCs w:val="24"/>
        </w:rPr>
        <w:t xml:space="preserve">2. Назначить проведение публичных слушаний по проекту решения Собрания депутатов </w:t>
      </w:r>
      <w:r w:rsidR="001B2BC9" w:rsidRPr="005F04AD">
        <w:rPr>
          <w:rFonts w:ascii="Times New Roman" w:hAnsi="Times New Roman" w:cs="Times New Roman"/>
          <w:sz w:val="24"/>
          <w:szCs w:val="24"/>
        </w:rPr>
        <w:t>Шумерлинского муниципального округа</w:t>
      </w:r>
      <w:r w:rsidR="001B2BC9" w:rsidRPr="005F04AD">
        <w:rPr>
          <w:rFonts w:ascii="Times New Roman" w:hAnsi="Times New Roman"/>
          <w:sz w:val="24"/>
          <w:szCs w:val="24"/>
        </w:rPr>
        <w:t xml:space="preserve"> </w:t>
      </w:r>
      <w:r w:rsidR="001B2BC9" w:rsidRPr="005F04AD">
        <w:rPr>
          <w:rFonts w:ascii="Times New Roman" w:hAnsi="Times New Roman" w:cs="Times New Roman"/>
          <w:sz w:val="24"/>
          <w:szCs w:val="24"/>
        </w:rPr>
        <w:t>Чувашской Республики</w:t>
      </w:r>
      <w:r w:rsidR="001B2BC9" w:rsidRPr="005F04AD">
        <w:rPr>
          <w:rFonts w:ascii="Times New Roman" w:hAnsi="Times New Roman"/>
          <w:sz w:val="24"/>
          <w:szCs w:val="24"/>
        </w:rPr>
        <w:t xml:space="preserve"> «</w:t>
      </w:r>
      <w:r w:rsidR="001B2BC9">
        <w:rPr>
          <w:rFonts w:ascii="Times New Roman" w:hAnsi="Times New Roman"/>
          <w:sz w:val="24"/>
          <w:szCs w:val="24"/>
        </w:rPr>
        <w:t xml:space="preserve">О </w:t>
      </w:r>
      <w:r w:rsidR="001B2BC9" w:rsidRPr="005F04AD">
        <w:rPr>
          <w:rFonts w:ascii="Times New Roman" w:hAnsi="Times New Roman" w:cs="Times New Roman"/>
          <w:sz w:val="24"/>
          <w:szCs w:val="24"/>
        </w:rPr>
        <w:t>принятии Устава Шумерлинского муниципального округа Чувашской Республики</w:t>
      </w:r>
      <w:r w:rsidR="001B2BC9" w:rsidRPr="005F04AD">
        <w:rPr>
          <w:rFonts w:ascii="Times New Roman" w:hAnsi="Times New Roman"/>
          <w:sz w:val="24"/>
          <w:szCs w:val="24"/>
        </w:rPr>
        <w:t>»</w:t>
      </w:r>
      <w:r w:rsidRPr="005F04AD">
        <w:rPr>
          <w:rFonts w:ascii="Times New Roman" w:hAnsi="Times New Roman"/>
          <w:sz w:val="24"/>
          <w:szCs w:val="24"/>
        </w:rPr>
        <w:t xml:space="preserve"> по адресу: </w:t>
      </w:r>
      <w:r w:rsidR="001B2BC9">
        <w:rPr>
          <w:rFonts w:ascii="Times New Roman" w:hAnsi="Times New Roman"/>
          <w:sz w:val="24"/>
          <w:szCs w:val="24"/>
        </w:rPr>
        <w:t xml:space="preserve">                   </w:t>
      </w:r>
      <w:r w:rsidR="00493471">
        <w:rPr>
          <w:rFonts w:ascii="Times New Roman" w:hAnsi="Times New Roman"/>
          <w:sz w:val="24"/>
          <w:szCs w:val="24"/>
        </w:rPr>
        <w:t xml:space="preserve">Чувашская Республика, </w:t>
      </w:r>
      <w:r w:rsidRPr="005F04AD">
        <w:rPr>
          <w:rFonts w:ascii="Times New Roman" w:hAnsi="Times New Roman"/>
          <w:sz w:val="24"/>
          <w:szCs w:val="24"/>
        </w:rPr>
        <w:t xml:space="preserve">г. Шумерля, ул. Октябрьская, д.24, в кабинете </w:t>
      </w:r>
      <w:r w:rsidR="001B2BC9">
        <w:rPr>
          <w:rFonts w:ascii="Times New Roman" w:hAnsi="Times New Roman"/>
          <w:sz w:val="24"/>
          <w:szCs w:val="24"/>
        </w:rPr>
        <w:t>№ 21а</w:t>
      </w:r>
      <w:r w:rsidRPr="005F04AD">
        <w:rPr>
          <w:rFonts w:ascii="Times New Roman" w:hAnsi="Times New Roman"/>
          <w:sz w:val="24"/>
          <w:szCs w:val="24"/>
        </w:rPr>
        <w:t xml:space="preserve"> на «</w:t>
      </w:r>
      <w:r w:rsidR="001B2BC9" w:rsidRPr="001B2BC9">
        <w:rPr>
          <w:rFonts w:ascii="Times New Roman" w:hAnsi="Times New Roman"/>
          <w:sz w:val="24"/>
          <w:szCs w:val="24"/>
        </w:rPr>
        <w:t>08</w:t>
      </w:r>
      <w:r w:rsidRPr="005F04AD">
        <w:rPr>
          <w:rFonts w:ascii="Times New Roman" w:hAnsi="Times New Roman"/>
          <w:sz w:val="24"/>
          <w:szCs w:val="24"/>
        </w:rPr>
        <w:t xml:space="preserve">» </w:t>
      </w:r>
      <w:r w:rsidR="001B2BC9">
        <w:rPr>
          <w:rFonts w:ascii="Times New Roman" w:hAnsi="Times New Roman"/>
          <w:sz w:val="24"/>
          <w:szCs w:val="24"/>
        </w:rPr>
        <w:t>ноября</w:t>
      </w:r>
      <w:r w:rsidRPr="005F04AD">
        <w:rPr>
          <w:rFonts w:ascii="Times New Roman" w:hAnsi="Times New Roman"/>
          <w:sz w:val="24"/>
          <w:szCs w:val="24"/>
        </w:rPr>
        <w:t xml:space="preserve"> 2021 года в 16 час. 30 мин.</w:t>
      </w:r>
    </w:p>
    <w:p w:rsidR="005F04AD" w:rsidRPr="005F04AD" w:rsidRDefault="005F04AD" w:rsidP="005F04AD">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5F04AD">
        <w:rPr>
          <w:rFonts w:ascii="Times New Roman" w:hAnsi="Times New Roman"/>
          <w:sz w:val="24"/>
          <w:szCs w:val="24"/>
        </w:rPr>
        <w:t xml:space="preserve">. Образовать для организации и проведения публичных слушаний по проекту решения Собрания депутатов Шумерлинского </w:t>
      </w:r>
      <w:r w:rsidR="001B2BC9" w:rsidRPr="005F04AD">
        <w:rPr>
          <w:rFonts w:ascii="Times New Roman" w:hAnsi="Times New Roman" w:cs="Times New Roman"/>
          <w:sz w:val="24"/>
          <w:szCs w:val="24"/>
        </w:rPr>
        <w:t>муниципального округа</w:t>
      </w:r>
      <w:r w:rsidRPr="005F04AD">
        <w:rPr>
          <w:rFonts w:ascii="Times New Roman" w:hAnsi="Times New Roman"/>
          <w:sz w:val="24"/>
          <w:szCs w:val="24"/>
        </w:rPr>
        <w:t xml:space="preserve"> </w:t>
      </w:r>
      <w:r w:rsidR="001B2BC9" w:rsidRPr="005F04AD">
        <w:rPr>
          <w:rFonts w:ascii="Times New Roman" w:hAnsi="Times New Roman" w:cs="Times New Roman"/>
          <w:sz w:val="24"/>
          <w:szCs w:val="24"/>
        </w:rPr>
        <w:t>Чувашской Республики</w:t>
      </w:r>
      <w:r w:rsidR="001B2BC9" w:rsidRPr="005F04AD">
        <w:rPr>
          <w:rFonts w:ascii="Times New Roman" w:hAnsi="Times New Roman"/>
          <w:sz w:val="24"/>
          <w:szCs w:val="24"/>
        </w:rPr>
        <w:t xml:space="preserve"> «</w:t>
      </w:r>
      <w:r w:rsidR="001B2BC9">
        <w:rPr>
          <w:rFonts w:ascii="Times New Roman" w:hAnsi="Times New Roman"/>
          <w:sz w:val="24"/>
          <w:szCs w:val="24"/>
        </w:rPr>
        <w:t xml:space="preserve">О </w:t>
      </w:r>
      <w:r w:rsidR="001B2BC9" w:rsidRPr="005F04AD">
        <w:rPr>
          <w:rFonts w:ascii="Times New Roman" w:hAnsi="Times New Roman" w:cs="Times New Roman"/>
          <w:sz w:val="24"/>
          <w:szCs w:val="24"/>
        </w:rPr>
        <w:t>принятии Устава Шумерлинского муниципального округа Чувашской Республики</w:t>
      </w:r>
      <w:r w:rsidR="001B2BC9" w:rsidRPr="005F04AD">
        <w:rPr>
          <w:rFonts w:ascii="Times New Roman" w:hAnsi="Times New Roman"/>
          <w:sz w:val="24"/>
          <w:szCs w:val="24"/>
        </w:rPr>
        <w:t>»</w:t>
      </w:r>
      <w:r w:rsidRPr="005F04AD">
        <w:rPr>
          <w:rFonts w:ascii="Times New Roman" w:hAnsi="Times New Roman"/>
          <w:sz w:val="24"/>
          <w:szCs w:val="24"/>
        </w:rPr>
        <w:t xml:space="preserve"> комиссию в следующем составе:</w:t>
      </w:r>
    </w:p>
    <w:p w:rsidR="005F04AD" w:rsidRPr="005F04AD" w:rsidRDefault="005F04AD" w:rsidP="005F04AD">
      <w:pPr>
        <w:widowControl w:val="0"/>
        <w:tabs>
          <w:tab w:val="left" w:pos="10205"/>
        </w:tabs>
        <w:spacing w:after="0" w:line="240" w:lineRule="auto"/>
        <w:ind w:firstLine="567"/>
        <w:jc w:val="both"/>
        <w:rPr>
          <w:rFonts w:ascii="Times New Roman" w:hAnsi="Times New Roman"/>
          <w:sz w:val="24"/>
          <w:szCs w:val="24"/>
        </w:rPr>
      </w:pPr>
    </w:p>
    <w:tbl>
      <w:tblPr>
        <w:tblW w:w="0" w:type="auto"/>
        <w:tblInd w:w="108" w:type="dxa"/>
        <w:tblLook w:val="0000" w:firstRow="0" w:lastRow="0" w:firstColumn="0" w:lastColumn="0" w:noHBand="0" w:noVBand="0"/>
      </w:tblPr>
      <w:tblGrid>
        <w:gridCol w:w="2160"/>
        <w:gridCol w:w="360"/>
        <w:gridCol w:w="6840"/>
      </w:tblGrid>
      <w:tr w:rsidR="001B2BC9" w:rsidRPr="001B2BC9" w:rsidTr="000B1ED6">
        <w:trPr>
          <w:trHeight w:val="899"/>
        </w:trPr>
        <w:tc>
          <w:tcPr>
            <w:tcW w:w="2160" w:type="dxa"/>
          </w:tcPr>
          <w:p w:rsidR="001B2BC9" w:rsidRDefault="00A71ACD" w:rsidP="001B2BC9">
            <w:pPr>
              <w:widowControl w:val="0"/>
              <w:tabs>
                <w:tab w:val="left" w:pos="10205"/>
              </w:tabs>
              <w:spacing w:after="0" w:line="240" w:lineRule="auto"/>
              <w:jc w:val="both"/>
              <w:rPr>
                <w:rFonts w:ascii="Times New Roman" w:hAnsi="Times New Roman"/>
                <w:sz w:val="24"/>
                <w:szCs w:val="24"/>
              </w:rPr>
            </w:pPr>
            <w:r>
              <w:rPr>
                <w:rFonts w:ascii="Times New Roman" w:hAnsi="Times New Roman"/>
                <w:sz w:val="24"/>
                <w:szCs w:val="24"/>
              </w:rPr>
              <w:t>Губанов А.А.</w:t>
            </w:r>
          </w:p>
          <w:p w:rsidR="000B1ED6" w:rsidRDefault="000B1ED6" w:rsidP="001B2BC9">
            <w:pPr>
              <w:widowControl w:val="0"/>
              <w:tabs>
                <w:tab w:val="left" w:pos="10205"/>
              </w:tabs>
              <w:spacing w:after="0" w:line="240" w:lineRule="auto"/>
              <w:jc w:val="both"/>
              <w:rPr>
                <w:rFonts w:ascii="Times New Roman" w:hAnsi="Times New Roman"/>
                <w:sz w:val="24"/>
                <w:szCs w:val="24"/>
              </w:rPr>
            </w:pPr>
          </w:p>
          <w:p w:rsidR="000B1ED6" w:rsidRDefault="000B1ED6" w:rsidP="001B2BC9">
            <w:pPr>
              <w:widowControl w:val="0"/>
              <w:tabs>
                <w:tab w:val="left" w:pos="10205"/>
              </w:tabs>
              <w:spacing w:after="0" w:line="240" w:lineRule="auto"/>
              <w:jc w:val="both"/>
              <w:rPr>
                <w:rFonts w:ascii="Times New Roman" w:hAnsi="Times New Roman"/>
                <w:sz w:val="24"/>
                <w:szCs w:val="24"/>
              </w:rPr>
            </w:pPr>
          </w:p>
          <w:p w:rsidR="000B1ED6" w:rsidRDefault="000B1ED6" w:rsidP="001B2BC9">
            <w:pPr>
              <w:widowControl w:val="0"/>
              <w:tabs>
                <w:tab w:val="left" w:pos="10205"/>
              </w:tabs>
              <w:spacing w:after="0" w:line="240" w:lineRule="auto"/>
              <w:jc w:val="both"/>
              <w:rPr>
                <w:rFonts w:ascii="Times New Roman" w:hAnsi="Times New Roman"/>
                <w:sz w:val="24"/>
                <w:szCs w:val="24"/>
              </w:rPr>
            </w:pPr>
          </w:p>
          <w:p w:rsidR="000B1ED6" w:rsidRPr="001B2BC9" w:rsidRDefault="000B1ED6" w:rsidP="001B2BC9">
            <w:pPr>
              <w:widowControl w:val="0"/>
              <w:tabs>
                <w:tab w:val="left" w:pos="10205"/>
              </w:tabs>
              <w:spacing w:after="0" w:line="240" w:lineRule="auto"/>
              <w:jc w:val="both"/>
              <w:rPr>
                <w:rFonts w:ascii="Times New Roman" w:hAnsi="Times New Roman"/>
                <w:sz w:val="24"/>
                <w:szCs w:val="24"/>
              </w:rPr>
            </w:pPr>
          </w:p>
          <w:p w:rsidR="001B2BC9" w:rsidRPr="001B2BC9" w:rsidRDefault="00A71ACD" w:rsidP="001B2BC9">
            <w:pPr>
              <w:widowControl w:val="0"/>
              <w:tabs>
                <w:tab w:val="left" w:pos="10205"/>
              </w:tabs>
              <w:spacing w:after="0" w:line="240" w:lineRule="auto"/>
              <w:jc w:val="both"/>
              <w:rPr>
                <w:rFonts w:ascii="Times New Roman" w:hAnsi="Times New Roman"/>
                <w:sz w:val="24"/>
                <w:szCs w:val="24"/>
              </w:rPr>
            </w:pPr>
            <w:r>
              <w:rPr>
                <w:rFonts w:ascii="Times New Roman" w:hAnsi="Times New Roman"/>
                <w:sz w:val="24"/>
                <w:szCs w:val="24"/>
              </w:rPr>
              <w:lastRenderedPageBreak/>
              <w:t>Макарова Н.А.</w:t>
            </w:r>
          </w:p>
          <w:p w:rsidR="001B2BC9" w:rsidRPr="001B2BC9" w:rsidRDefault="001B2BC9" w:rsidP="001B2BC9">
            <w:pPr>
              <w:widowControl w:val="0"/>
              <w:tabs>
                <w:tab w:val="left" w:pos="10205"/>
              </w:tabs>
              <w:spacing w:after="0" w:line="240" w:lineRule="auto"/>
              <w:jc w:val="both"/>
              <w:rPr>
                <w:rFonts w:ascii="Times New Roman" w:hAnsi="Times New Roman"/>
                <w:sz w:val="24"/>
                <w:szCs w:val="24"/>
              </w:rPr>
            </w:pPr>
          </w:p>
          <w:p w:rsidR="001B2BC9" w:rsidRPr="001B2BC9" w:rsidRDefault="001B2BC9" w:rsidP="001B2BC9">
            <w:pPr>
              <w:widowControl w:val="0"/>
              <w:tabs>
                <w:tab w:val="left" w:pos="10205"/>
              </w:tabs>
              <w:spacing w:after="0" w:line="240" w:lineRule="auto"/>
              <w:jc w:val="both"/>
              <w:rPr>
                <w:rFonts w:ascii="Times New Roman" w:hAnsi="Times New Roman"/>
                <w:sz w:val="24"/>
                <w:szCs w:val="24"/>
              </w:rPr>
            </w:pPr>
          </w:p>
          <w:p w:rsidR="00465BB7" w:rsidRDefault="00465BB7" w:rsidP="001B2BC9">
            <w:pPr>
              <w:widowControl w:val="0"/>
              <w:tabs>
                <w:tab w:val="left" w:pos="10205"/>
              </w:tabs>
              <w:spacing w:after="0" w:line="240" w:lineRule="auto"/>
              <w:jc w:val="both"/>
              <w:rPr>
                <w:rFonts w:ascii="Times New Roman" w:hAnsi="Times New Roman"/>
                <w:sz w:val="24"/>
                <w:szCs w:val="24"/>
              </w:rPr>
            </w:pPr>
          </w:p>
          <w:p w:rsidR="001B2BC9" w:rsidRPr="001B2BC9" w:rsidRDefault="001B2BC9" w:rsidP="001B2BC9">
            <w:pPr>
              <w:widowControl w:val="0"/>
              <w:tabs>
                <w:tab w:val="left" w:pos="10205"/>
              </w:tabs>
              <w:spacing w:after="0" w:line="240" w:lineRule="auto"/>
              <w:jc w:val="both"/>
              <w:rPr>
                <w:rFonts w:ascii="Times New Roman" w:hAnsi="Times New Roman"/>
                <w:sz w:val="24"/>
                <w:szCs w:val="24"/>
              </w:rPr>
            </w:pPr>
            <w:r w:rsidRPr="001B2BC9">
              <w:rPr>
                <w:rFonts w:ascii="Times New Roman" w:hAnsi="Times New Roman"/>
                <w:sz w:val="24"/>
                <w:szCs w:val="24"/>
              </w:rPr>
              <w:t>Члены комиссии:</w:t>
            </w:r>
          </w:p>
          <w:p w:rsidR="001B2BC9" w:rsidRPr="001B2BC9" w:rsidRDefault="00A71ACD" w:rsidP="001B2BC9">
            <w:pPr>
              <w:widowControl w:val="0"/>
              <w:tabs>
                <w:tab w:val="left" w:pos="10205"/>
              </w:tabs>
              <w:spacing w:after="0" w:line="240" w:lineRule="auto"/>
              <w:jc w:val="both"/>
              <w:rPr>
                <w:rFonts w:ascii="Times New Roman" w:hAnsi="Times New Roman"/>
                <w:sz w:val="24"/>
                <w:szCs w:val="24"/>
              </w:rPr>
            </w:pPr>
            <w:r>
              <w:rPr>
                <w:rFonts w:ascii="Times New Roman" w:hAnsi="Times New Roman"/>
                <w:sz w:val="24"/>
                <w:szCs w:val="24"/>
              </w:rPr>
              <w:t xml:space="preserve">Фокина И.В. </w:t>
            </w:r>
          </w:p>
          <w:p w:rsidR="000B1ED6" w:rsidRPr="001B2BC9" w:rsidRDefault="000B1ED6" w:rsidP="000B1ED6">
            <w:pPr>
              <w:widowControl w:val="0"/>
              <w:tabs>
                <w:tab w:val="left" w:pos="10205"/>
              </w:tabs>
              <w:spacing w:after="0" w:line="240" w:lineRule="auto"/>
              <w:jc w:val="both"/>
              <w:rPr>
                <w:rFonts w:ascii="Times New Roman" w:hAnsi="Times New Roman"/>
                <w:sz w:val="24"/>
                <w:szCs w:val="24"/>
              </w:rPr>
            </w:pPr>
          </w:p>
          <w:p w:rsidR="001B2BC9" w:rsidRPr="001B2BC9" w:rsidRDefault="001B2BC9" w:rsidP="001B2BC9">
            <w:pPr>
              <w:widowControl w:val="0"/>
              <w:tabs>
                <w:tab w:val="left" w:pos="10205"/>
              </w:tabs>
              <w:spacing w:after="0" w:line="240" w:lineRule="auto"/>
              <w:jc w:val="both"/>
              <w:rPr>
                <w:rFonts w:ascii="Times New Roman" w:hAnsi="Times New Roman"/>
                <w:sz w:val="24"/>
                <w:szCs w:val="24"/>
              </w:rPr>
            </w:pPr>
          </w:p>
          <w:p w:rsidR="001B2BC9" w:rsidRPr="001B2BC9" w:rsidRDefault="00A71ACD" w:rsidP="001B2BC9">
            <w:pPr>
              <w:widowControl w:val="0"/>
              <w:tabs>
                <w:tab w:val="left" w:pos="10205"/>
              </w:tabs>
              <w:spacing w:after="0" w:line="240" w:lineRule="auto"/>
              <w:jc w:val="both"/>
              <w:rPr>
                <w:rFonts w:ascii="Times New Roman" w:hAnsi="Times New Roman"/>
                <w:sz w:val="24"/>
                <w:szCs w:val="24"/>
              </w:rPr>
            </w:pPr>
            <w:r>
              <w:rPr>
                <w:rFonts w:ascii="Times New Roman" w:hAnsi="Times New Roman"/>
                <w:sz w:val="24"/>
                <w:szCs w:val="24"/>
              </w:rPr>
              <w:t>Петрова Н.И.</w:t>
            </w:r>
          </w:p>
          <w:p w:rsidR="001B2BC9" w:rsidRDefault="001B2BC9" w:rsidP="001B2BC9">
            <w:pPr>
              <w:widowControl w:val="0"/>
              <w:tabs>
                <w:tab w:val="left" w:pos="10205"/>
              </w:tabs>
              <w:spacing w:after="0" w:line="240" w:lineRule="auto"/>
              <w:jc w:val="both"/>
              <w:rPr>
                <w:rFonts w:ascii="Times New Roman" w:hAnsi="Times New Roman"/>
                <w:sz w:val="24"/>
                <w:szCs w:val="24"/>
              </w:rPr>
            </w:pPr>
          </w:p>
          <w:p w:rsidR="00465BB7" w:rsidRPr="001B2BC9" w:rsidRDefault="00465BB7" w:rsidP="001B2BC9">
            <w:pPr>
              <w:widowControl w:val="0"/>
              <w:tabs>
                <w:tab w:val="left" w:pos="10205"/>
              </w:tabs>
              <w:spacing w:after="0" w:line="240" w:lineRule="auto"/>
              <w:jc w:val="both"/>
              <w:rPr>
                <w:rFonts w:ascii="Times New Roman" w:hAnsi="Times New Roman"/>
                <w:sz w:val="24"/>
                <w:szCs w:val="24"/>
              </w:rPr>
            </w:pPr>
          </w:p>
          <w:p w:rsidR="000B1ED6" w:rsidRDefault="00A71ACD" w:rsidP="001B2BC9">
            <w:pPr>
              <w:widowControl w:val="0"/>
              <w:tabs>
                <w:tab w:val="left" w:pos="10205"/>
              </w:tabs>
              <w:spacing w:after="0" w:line="240" w:lineRule="auto"/>
              <w:jc w:val="both"/>
              <w:rPr>
                <w:rFonts w:ascii="Times New Roman" w:hAnsi="Times New Roman"/>
                <w:sz w:val="24"/>
                <w:szCs w:val="24"/>
              </w:rPr>
            </w:pPr>
            <w:r>
              <w:rPr>
                <w:rFonts w:ascii="Times New Roman" w:hAnsi="Times New Roman"/>
                <w:sz w:val="24"/>
                <w:szCs w:val="24"/>
              </w:rPr>
              <w:t>Александров М.Г.</w:t>
            </w:r>
          </w:p>
          <w:p w:rsidR="001B2BC9" w:rsidRPr="001B2BC9" w:rsidRDefault="001B2BC9" w:rsidP="00465BB7">
            <w:pPr>
              <w:widowControl w:val="0"/>
              <w:tabs>
                <w:tab w:val="left" w:pos="10205"/>
              </w:tabs>
              <w:spacing w:after="0" w:line="240" w:lineRule="auto"/>
              <w:jc w:val="both"/>
              <w:rPr>
                <w:rFonts w:ascii="Times New Roman" w:hAnsi="Times New Roman"/>
                <w:sz w:val="24"/>
                <w:szCs w:val="24"/>
              </w:rPr>
            </w:pPr>
          </w:p>
        </w:tc>
        <w:tc>
          <w:tcPr>
            <w:tcW w:w="360" w:type="dxa"/>
          </w:tcPr>
          <w:p w:rsidR="001B2BC9" w:rsidRPr="001B2BC9" w:rsidRDefault="001B2BC9" w:rsidP="001B2BC9">
            <w:pPr>
              <w:widowControl w:val="0"/>
              <w:tabs>
                <w:tab w:val="left" w:pos="10205"/>
              </w:tabs>
              <w:spacing w:after="0" w:line="240" w:lineRule="auto"/>
              <w:ind w:firstLine="567"/>
              <w:jc w:val="both"/>
              <w:rPr>
                <w:rFonts w:ascii="Times New Roman" w:hAnsi="Times New Roman"/>
                <w:sz w:val="24"/>
                <w:szCs w:val="24"/>
              </w:rPr>
            </w:pPr>
          </w:p>
          <w:p w:rsidR="001B2BC9" w:rsidRPr="001B2BC9" w:rsidRDefault="001B2BC9" w:rsidP="001B2BC9">
            <w:pPr>
              <w:widowControl w:val="0"/>
              <w:tabs>
                <w:tab w:val="left" w:pos="10205"/>
              </w:tabs>
              <w:spacing w:after="0" w:line="240" w:lineRule="auto"/>
              <w:ind w:firstLine="567"/>
              <w:jc w:val="both"/>
              <w:rPr>
                <w:rFonts w:ascii="Times New Roman" w:hAnsi="Times New Roman"/>
                <w:sz w:val="24"/>
                <w:szCs w:val="24"/>
              </w:rPr>
            </w:pPr>
          </w:p>
          <w:p w:rsidR="001B2BC9" w:rsidRPr="001B2BC9" w:rsidRDefault="001B2BC9" w:rsidP="001B2BC9">
            <w:pPr>
              <w:widowControl w:val="0"/>
              <w:tabs>
                <w:tab w:val="left" w:pos="10205"/>
              </w:tabs>
              <w:spacing w:after="0" w:line="240" w:lineRule="auto"/>
              <w:ind w:firstLine="567"/>
              <w:jc w:val="both"/>
              <w:rPr>
                <w:rFonts w:ascii="Times New Roman" w:hAnsi="Times New Roman"/>
                <w:sz w:val="24"/>
                <w:szCs w:val="24"/>
              </w:rPr>
            </w:pPr>
          </w:p>
        </w:tc>
        <w:tc>
          <w:tcPr>
            <w:tcW w:w="6840" w:type="dxa"/>
          </w:tcPr>
          <w:p w:rsidR="000B1ED6" w:rsidRPr="001B2BC9" w:rsidRDefault="001B2BC9" w:rsidP="007F1960">
            <w:pPr>
              <w:widowControl w:val="0"/>
              <w:tabs>
                <w:tab w:val="left" w:pos="10205"/>
              </w:tabs>
              <w:spacing w:after="0" w:line="240" w:lineRule="auto"/>
              <w:jc w:val="both"/>
              <w:rPr>
                <w:rFonts w:ascii="Times New Roman" w:hAnsi="Times New Roman"/>
                <w:sz w:val="24"/>
                <w:szCs w:val="24"/>
              </w:rPr>
            </w:pPr>
            <w:r w:rsidRPr="001B2BC9">
              <w:rPr>
                <w:rFonts w:ascii="Times New Roman" w:hAnsi="Times New Roman"/>
                <w:sz w:val="24"/>
                <w:szCs w:val="24"/>
              </w:rPr>
              <w:t>-</w:t>
            </w:r>
            <w:r w:rsidR="007F1960">
              <w:t xml:space="preserve"> </w:t>
            </w:r>
            <w:r w:rsidR="007F1960" w:rsidRPr="007F1960">
              <w:rPr>
                <w:rFonts w:ascii="Times New Roman" w:hAnsi="Times New Roman"/>
                <w:sz w:val="24"/>
                <w:szCs w:val="24"/>
              </w:rPr>
              <w:t>депутат по Волжскому одномандатному избирательному округу № 6, заместитель председателя Собрания депутатов Шумерлинского муниципального округа;</w:t>
            </w:r>
          </w:p>
          <w:p w:rsidR="001B2BC9" w:rsidRPr="001B2BC9" w:rsidRDefault="001B2BC9" w:rsidP="001B2BC9">
            <w:pPr>
              <w:widowControl w:val="0"/>
              <w:tabs>
                <w:tab w:val="left" w:pos="10205"/>
              </w:tabs>
              <w:spacing w:after="0" w:line="240" w:lineRule="auto"/>
              <w:ind w:firstLine="567"/>
              <w:jc w:val="both"/>
              <w:rPr>
                <w:rFonts w:ascii="Times New Roman" w:hAnsi="Times New Roman"/>
                <w:sz w:val="24"/>
                <w:szCs w:val="24"/>
              </w:rPr>
            </w:pPr>
          </w:p>
          <w:p w:rsidR="001B2BC9" w:rsidRPr="001B2BC9" w:rsidRDefault="001B2BC9" w:rsidP="001B2BC9">
            <w:pPr>
              <w:widowControl w:val="0"/>
              <w:tabs>
                <w:tab w:val="left" w:pos="10205"/>
              </w:tabs>
              <w:spacing w:after="0" w:line="240" w:lineRule="auto"/>
              <w:ind w:firstLine="567"/>
              <w:jc w:val="both"/>
              <w:rPr>
                <w:rFonts w:ascii="Times New Roman" w:hAnsi="Times New Roman"/>
                <w:sz w:val="24"/>
                <w:szCs w:val="24"/>
              </w:rPr>
            </w:pPr>
          </w:p>
          <w:p w:rsidR="001B2BC9" w:rsidRPr="001B2BC9" w:rsidRDefault="001B2BC9" w:rsidP="007F1960">
            <w:pPr>
              <w:widowControl w:val="0"/>
              <w:tabs>
                <w:tab w:val="left" w:pos="10205"/>
              </w:tabs>
              <w:spacing w:after="0" w:line="240" w:lineRule="auto"/>
              <w:jc w:val="both"/>
              <w:rPr>
                <w:rFonts w:ascii="Times New Roman" w:hAnsi="Times New Roman"/>
                <w:sz w:val="24"/>
                <w:szCs w:val="24"/>
              </w:rPr>
            </w:pPr>
            <w:r w:rsidRPr="001B2BC9">
              <w:rPr>
                <w:rFonts w:ascii="Times New Roman" w:hAnsi="Times New Roman"/>
                <w:sz w:val="24"/>
                <w:szCs w:val="24"/>
              </w:rPr>
              <w:lastRenderedPageBreak/>
              <w:t>заведующий сектором правового обеспечения отдела информационного и правового обеспечения администрации Шумерлинс</w:t>
            </w:r>
            <w:r w:rsidR="006A2244">
              <w:rPr>
                <w:rFonts w:ascii="Times New Roman" w:hAnsi="Times New Roman"/>
                <w:sz w:val="24"/>
                <w:szCs w:val="24"/>
              </w:rPr>
              <w:t>кого района, секретарь комиссии;</w:t>
            </w:r>
          </w:p>
          <w:p w:rsidR="001B2BC9" w:rsidRPr="001B2BC9" w:rsidRDefault="001B2BC9" w:rsidP="001B2BC9">
            <w:pPr>
              <w:widowControl w:val="0"/>
              <w:tabs>
                <w:tab w:val="left" w:pos="10205"/>
              </w:tabs>
              <w:spacing w:after="0" w:line="240" w:lineRule="auto"/>
              <w:ind w:firstLine="567"/>
              <w:jc w:val="both"/>
              <w:rPr>
                <w:rFonts w:ascii="Times New Roman" w:hAnsi="Times New Roman"/>
                <w:sz w:val="24"/>
                <w:szCs w:val="24"/>
              </w:rPr>
            </w:pPr>
          </w:p>
          <w:p w:rsidR="001B2BC9" w:rsidRPr="001B2BC9" w:rsidRDefault="001B2BC9" w:rsidP="001B2BC9">
            <w:pPr>
              <w:widowControl w:val="0"/>
              <w:tabs>
                <w:tab w:val="left" w:pos="10205"/>
              </w:tabs>
              <w:spacing w:after="0" w:line="240" w:lineRule="auto"/>
              <w:ind w:firstLine="567"/>
              <w:jc w:val="both"/>
              <w:rPr>
                <w:rFonts w:ascii="Times New Roman" w:hAnsi="Times New Roman"/>
                <w:sz w:val="24"/>
                <w:szCs w:val="24"/>
              </w:rPr>
            </w:pPr>
          </w:p>
          <w:p w:rsidR="001B2BC9" w:rsidRDefault="000B1ED6" w:rsidP="007F1960">
            <w:pPr>
              <w:widowControl w:val="0"/>
              <w:tabs>
                <w:tab w:val="left" w:pos="10205"/>
              </w:tabs>
              <w:spacing w:after="0" w:line="240" w:lineRule="auto"/>
              <w:jc w:val="both"/>
              <w:rPr>
                <w:rFonts w:ascii="Times New Roman" w:hAnsi="Times New Roman"/>
                <w:sz w:val="24"/>
                <w:szCs w:val="24"/>
              </w:rPr>
            </w:pPr>
            <w:r w:rsidRPr="000B1ED6">
              <w:rPr>
                <w:rFonts w:ascii="Times New Roman" w:hAnsi="Times New Roman"/>
                <w:sz w:val="24"/>
                <w:szCs w:val="24"/>
              </w:rPr>
              <w:t>начальник отдела организационно-контрольной работы администрации Шумерлинского района;</w:t>
            </w:r>
          </w:p>
          <w:p w:rsidR="000B1ED6" w:rsidRDefault="000B1ED6" w:rsidP="001B2BC9">
            <w:pPr>
              <w:widowControl w:val="0"/>
              <w:tabs>
                <w:tab w:val="left" w:pos="10205"/>
              </w:tabs>
              <w:spacing w:after="0" w:line="240" w:lineRule="auto"/>
              <w:ind w:firstLine="567"/>
              <w:jc w:val="both"/>
              <w:rPr>
                <w:rFonts w:ascii="Times New Roman" w:hAnsi="Times New Roman"/>
                <w:sz w:val="24"/>
                <w:szCs w:val="24"/>
              </w:rPr>
            </w:pPr>
          </w:p>
          <w:p w:rsidR="001B2BC9" w:rsidRPr="001B2BC9" w:rsidRDefault="001B2BC9" w:rsidP="007F1960">
            <w:pPr>
              <w:widowControl w:val="0"/>
              <w:tabs>
                <w:tab w:val="left" w:pos="10205"/>
              </w:tabs>
              <w:spacing w:after="0" w:line="240" w:lineRule="auto"/>
              <w:jc w:val="both"/>
              <w:rPr>
                <w:rFonts w:ascii="Times New Roman" w:hAnsi="Times New Roman"/>
                <w:sz w:val="24"/>
                <w:szCs w:val="24"/>
              </w:rPr>
            </w:pPr>
            <w:r w:rsidRPr="001B2BC9">
              <w:rPr>
                <w:rFonts w:ascii="Times New Roman" w:hAnsi="Times New Roman"/>
                <w:sz w:val="24"/>
                <w:szCs w:val="24"/>
              </w:rPr>
              <w:t>начальник финансового отдела адм</w:t>
            </w:r>
            <w:r w:rsidR="006A2244">
              <w:rPr>
                <w:rFonts w:ascii="Times New Roman" w:hAnsi="Times New Roman"/>
                <w:sz w:val="24"/>
                <w:szCs w:val="24"/>
              </w:rPr>
              <w:t>инистрации Шумерлинского района</w:t>
            </w:r>
            <w:r w:rsidRPr="001B2BC9">
              <w:rPr>
                <w:rFonts w:ascii="Times New Roman" w:hAnsi="Times New Roman"/>
                <w:sz w:val="24"/>
                <w:szCs w:val="24"/>
              </w:rPr>
              <w:t>;</w:t>
            </w:r>
          </w:p>
          <w:p w:rsidR="000B1ED6" w:rsidRDefault="000B1ED6" w:rsidP="001B2BC9">
            <w:pPr>
              <w:widowControl w:val="0"/>
              <w:tabs>
                <w:tab w:val="left" w:pos="10205"/>
              </w:tabs>
              <w:spacing w:after="0" w:line="240" w:lineRule="auto"/>
              <w:ind w:firstLine="567"/>
              <w:jc w:val="both"/>
              <w:rPr>
                <w:rFonts w:ascii="Times New Roman" w:hAnsi="Times New Roman"/>
                <w:sz w:val="24"/>
                <w:szCs w:val="24"/>
              </w:rPr>
            </w:pPr>
          </w:p>
          <w:p w:rsidR="001B2BC9" w:rsidRPr="001B2BC9" w:rsidRDefault="001B2BC9" w:rsidP="007F1960">
            <w:pPr>
              <w:widowControl w:val="0"/>
              <w:tabs>
                <w:tab w:val="left" w:pos="10205"/>
              </w:tabs>
              <w:spacing w:after="0" w:line="240" w:lineRule="auto"/>
              <w:jc w:val="both"/>
              <w:rPr>
                <w:rFonts w:ascii="Times New Roman" w:hAnsi="Times New Roman"/>
                <w:sz w:val="24"/>
                <w:szCs w:val="24"/>
              </w:rPr>
            </w:pPr>
            <w:r w:rsidRPr="001B2BC9">
              <w:rPr>
                <w:rFonts w:ascii="Times New Roman" w:hAnsi="Times New Roman"/>
                <w:sz w:val="24"/>
                <w:szCs w:val="24"/>
              </w:rPr>
              <w:t>начальник отдела информационного и правового обеспечения адм</w:t>
            </w:r>
            <w:r w:rsidR="006A2244">
              <w:rPr>
                <w:rFonts w:ascii="Times New Roman" w:hAnsi="Times New Roman"/>
                <w:sz w:val="24"/>
                <w:szCs w:val="24"/>
              </w:rPr>
              <w:t>инистрации Шумерлинского района.</w:t>
            </w:r>
          </w:p>
        </w:tc>
      </w:tr>
    </w:tbl>
    <w:p w:rsidR="007F1960" w:rsidRDefault="007F1960" w:rsidP="000B1ED6">
      <w:pPr>
        <w:widowControl w:val="0"/>
        <w:tabs>
          <w:tab w:val="left" w:pos="10205"/>
        </w:tabs>
        <w:spacing w:after="0" w:line="240" w:lineRule="auto"/>
        <w:ind w:firstLine="567"/>
        <w:jc w:val="both"/>
        <w:rPr>
          <w:rFonts w:ascii="Times New Roman" w:hAnsi="Times New Roman"/>
          <w:sz w:val="24"/>
          <w:szCs w:val="24"/>
        </w:rPr>
      </w:pPr>
    </w:p>
    <w:p w:rsidR="000B1ED6" w:rsidRDefault="000B1ED6" w:rsidP="000B1ED6">
      <w:pPr>
        <w:widowControl w:val="0"/>
        <w:tabs>
          <w:tab w:val="left" w:pos="10205"/>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005F04AD" w:rsidRPr="005F04AD">
        <w:rPr>
          <w:rFonts w:ascii="Times New Roman" w:hAnsi="Times New Roman"/>
          <w:sz w:val="24"/>
          <w:szCs w:val="24"/>
        </w:rPr>
        <w:t xml:space="preserve">. </w:t>
      </w:r>
      <w:r>
        <w:rPr>
          <w:rFonts w:ascii="Times New Roman" w:hAnsi="Times New Roman"/>
          <w:sz w:val="24"/>
          <w:szCs w:val="24"/>
        </w:rPr>
        <w:t xml:space="preserve">Утвердить </w:t>
      </w:r>
      <w:r w:rsidRPr="002069FF">
        <w:rPr>
          <w:rFonts w:ascii="Times New Roman" w:hAnsi="Times New Roman" w:cs="Times New Roman"/>
          <w:sz w:val="24"/>
          <w:szCs w:val="24"/>
        </w:rPr>
        <w:t>Поряд</w:t>
      </w:r>
      <w:r>
        <w:rPr>
          <w:rFonts w:ascii="Times New Roman" w:hAnsi="Times New Roman" w:cs="Times New Roman"/>
          <w:sz w:val="24"/>
          <w:szCs w:val="24"/>
        </w:rPr>
        <w:t>ок</w:t>
      </w:r>
      <w:r w:rsidRPr="002069FF">
        <w:rPr>
          <w:rFonts w:ascii="Times New Roman" w:hAnsi="Times New Roman" w:cs="Times New Roman"/>
          <w:sz w:val="24"/>
          <w:szCs w:val="24"/>
        </w:rPr>
        <w:t xml:space="preserve"> </w:t>
      </w:r>
      <w:r w:rsidR="006A2244">
        <w:rPr>
          <w:rFonts w:ascii="Times New Roman" w:hAnsi="Times New Roman" w:cs="Times New Roman"/>
          <w:sz w:val="24"/>
          <w:szCs w:val="24"/>
        </w:rPr>
        <w:t xml:space="preserve">внесения, </w:t>
      </w:r>
      <w:r w:rsidRPr="002069FF">
        <w:rPr>
          <w:rFonts w:ascii="Times New Roman" w:hAnsi="Times New Roman" w:cs="Times New Roman"/>
          <w:sz w:val="24"/>
          <w:szCs w:val="24"/>
        </w:rPr>
        <w:t xml:space="preserve">учета и рассмотрения предложений по проекту </w:t>
      </w:r>
      <w:r w:rsidR="006A2244" w:rsidRPr="005F04AD">
        <w:rPr>
          <w:rFonts w:ascii="Times New Roman" w:hAnsi="Times New Roman"/>
          <w:sz w:val="24"/>
          <w:szCs w:val="24"/>
        </w:rPr>
        <w:t xml:space="preserve">решения Собрания депутатов </w:t>
      </w:r>
      <w:r w:rsidR="006A2244" w:rsidRPr="005F04AD">
        <w:rPr>
          <w:rFonts w:ascii="Times New Roman" w:hAnsi="Times New Roman" w:cs="Times New Roman"/>
          <w:sz w:val="24"/>
          <w:szCs w:val="24"/>
        </w:rPr>
        <w:t>Шумерлинского муниципального округа</w:t>
      </w:r>
      <w:r w:rsidR="006A2244">
        <w:rPr>
          <w:rFonts w:ascii="Times New Roman" w:hAnsi="Times New Roman" w:cs="Times New Roman"/>
          <w:sz w:val="24"/>
          <w:szCs w:val="24"/>
        </w:rPr>
        <w:t xml:space="preserve"> </w:t>
      </w:r>
      <w:r w:rsidR="006A2244" w:rsidRPr="005F04AD">
        <w:rPr>
          <w:rFonts w:ascii="Times New Roman" w:hAnsi="Times New Roman" w:cs="Times New Roman"/>
          <w:sz w:val="24"/>
          <w:szCs w:val="24"/>
        </w:rPr>
        <w:t>Чувашской Республики</w:t>
      </w:r>
      <w:r w:rsidR="006A2244" w:rsidRPr="005F04AD">
        <w:rPr>
          <w:rFonts w:ascii="Times New Roman" w:hAnsi="Times New Roman"/>
          <w:sz w:val="24"/>
          <w:szCs w:val="24"/>
        </w:rPr>
        <w:t xml:space="preserve"> «</w:t>
      </w:r>
      <w:r w:rsidR="006A2244">
        <w:rPr>
          <w:rFonts w:ascii="Times New Roman" w:hAnsi="Times New Roman"/>
          <w:sz w:val="24"/>
          <w:szCs w:val="24"/>
        </w:rPr>
        <w:t xml:space="preserve">О </w:t>
      </w:r>
      <w:r w:rsidR="006A2244" w:rsidRPr="005F04AD">
        <w:rPr>
          <w:rFonts w:ascii="Times New Roman" w:hAnsi="Times New Roman" w:cs="Times New Roman"/>
          <w:sz w:val="24"/>
          <w:szCs w:val="24"/>
        </w:rPr>
        <w:t>принятии Устава Шумерлинского муниципального округа Чувашской Республики</w:t>
      </w:r>
      <w:r w:rsidR="006A2244" w:rsidRPr="005F04AD">
        <w:rPr>
          <w:rFonts w:ascii="Times New Roman" w:hAnsi="Times New Roman"/>
          <w:sz w:val="24"/>
          <w:szCs w:val="24"/>
        </w:rPr>
        <w:t>»</w:t>
      </w:r>
      <w:r w:rsidRPr="002069FF">
        <w:rPr>
          <w:rFonts w:ascii="Times New Roman" w:hAnsi="Times New Roman" w:cs="Times New Roman"/>
          <w:sz w:val="24"/>
          <w:szCs w:val="24"/>
        </w:rPr>
        <w:t>, поряд</w:t>
      </w:r>
      <w:r>
        <w:rPr>
          <w:rFonts w:ascii="Times New Roman" w:hAnsi="Times New Roman" w:cs="Times New Roman"/>
          <w:sz w:val="24"/>
          <w:szCs w:val="24"/>
        </w:rPr>
        <w:t>ок</w:t>
      </w:r>
      <w:r w:rsidRPr="002069FF">
        <w:rPr>
          <w:rFonts w:ascii="Times New Roman" w:hAnsi="Times New Roman" w:cs="Times New Roman"/>
          <w:sz w:val="24"/>
          <w:szCs w:val="24"/>
        </w:rPr>
        <w:t xml:space="preserve"> участия граждан в его обсуждении</w:t>
      </w:r>
      <w:r w:rsidR="00814DEC">
        <w:rPr>
          <w:rFonts w:ascii="Times New Roman" w:hAnsi="Times New Roman" w:cs="Times New Roman"/>
          <w:sz w:val="24"/>
          <w:szCs w:val="24"/>
        </w:rPr>
        <w:t xml:space="preserve"> в соответствии с приложением № 2 к настоящему решению.</w:t>
      </w:r>
    </w:p>
    <w:p w:rsidR="005F04AD" w:rsidRPr="005F04AD" w:rsidRDefault="005F04AD" w:rsidP="005F04AD">
      <w:pPr>
        <w:widowControl w:val="0"/>
        <w:tabs>
          <w:tab w:val="left" w:pos="10205"/>
        </w:tabs>
        <w:spacing w:after="0" w:line="240" w:lineRule="auto"/>
        <w:ind w:firstLine="567"/>
        <w:jc w:val="both"/>
        <w:rPr>
          <w:rFonts w:ascii="Times New Roman" w:hAnsi="Times New Roman"/>
          <w:sz w:val="24"/>
          <w:szCs w:val="24"/>
        </w:rPr>
      </w:pPr>
      <w:proofErr w:type="gramStart"/>
      <w:r w:rsidRPr="005F04AD">
        <w:rPr>
          <w:rFonts w:ascii="Times New Roman" w:hAnsi="Times New Roman"/>
          <w:sz w:val="24"/>
          <w:szCs w:val="24"/>
        </w:rPr>
        <w:t xml:space="preserve">Предложения и замечания по проекту </w:t>
      </w:r>
      <w:r w:rsidR="006A2244" w:rsidRPr="005F04AD">
        <w:rPr>
          <w:rFonts w:ascii="Times New Roman" w:hAnsi="Times New Roman"/>
          <w:sz w:val="24"/>
          <w:szCs w:val="24"/>
        </w:rPr>
        <w:t xml:space="preserve">решения Собрания депутатов </w:t>
      </w:r>
      <w:r w:rsidR="006A2244" w:rsidRPr="005F04AD">
        <w:rPr>
          <w:rFonts w:ascii="Times New Roman" w:hAnsi="Times New Roman" w:cs="Times New Roman"/>
          <w:sz w:val="24"/>
          <w:szCs w:val="24"/>
        </w:rPr>
        <w:t>Шумерлинского муниципального округа</w:t>
      </w:r>
      <w:r w:rsidR="006A2244">
        <w:rPr>
          <w:rFonts w:ascii="Times New Roman" w:hAnsi="Times New Roman" w:cs="Times New Roman"/>
          <w:sz w:val="24"/>
          <w:szCs w:val="24"/>
        </w:rPr>
        <w:t xml:space="preserve"> </w:t>
      </w:r>
      <w:r w:rsidR="006A2244" w:rsidRPr="005F04AD">
        <w:rPr>
          <w:rFonts w:ascii="Times New Roman" w:hAnsi="Times New Roman" w:cs="Times New Roman"/>
          <w:sz w:val="24"/>
          <w:szCs w:val="24"/>
        </w:rPr>
        <w:t>Чувашской Республики</w:t>
      </w:r>
      <w:r w:rsidR="006A2244" w:rsidRPr="005F04AD">
        <w:rPr>
          <w:rFonts w:ascii="Times New Roman" w:hAnsi="Times New Roman"/>
          <w:sz w:val="24"/>
          <w:szCs w:val="24"/>
        </w:rPr>
        <w:t xml:space="preserve"> «</w:t>
      </w:r>
      <w:r w:rsidR="006A2244">
        <w:rPr>
          <w:rFonts w:ascii="Times New Roman" w:hAnsi="Times New Roman"/>
          <w:sz w:val="24"/>
          <w:szCs w:val="24"/>
        </w:rPr>
        <w:t xml:space="preserve">О </w:t>
      </w:r>
      <w:r w:rsidR="006A2244" w:rsidRPr="005F04AD">
        <w:rPr>
          <w:rFonts w:ascii="Times New Roman" w:hAnsi="Times New Roman" w:cs="Times New Roman"/>
          <w:sz w:val="24"/>
          <w:szCs w:val="24"/>
        </w:rPr>
        <w:t>принятии Устава Шумерлинского муниципального округа Чувашской Республики</w:t>
      </w:r>
      <w:r w:rsidR="006A2244" w:rsidRPr="005F04AD">
        <w:rPr>
          <w:rFonts w:ascii="Times New Roman" w:hAnsi="Times New Roman"/>
          <w:sz w:val="24"/>
          <w:szCs w:val="24"/>
        </w:rPr>
        <w:t>»</w:t>
      </w:r>
      <w:r w:rsidRPr="005F04AD">
        <w:rPr>
          <w:rFonts w:ascii="Times New Roman" w:hAnsi="Times New Roman"/>
          <w:sz w:val="24"/>
          <w:szCs w:val="24"/>
        </w:rPr>
        <w:t xml:space="preserve">, а также извещения жителей Шумерлинского района о желании принять участие в публичных слушаниях и выступить на них следует направлять в письменном виде в администрацию Шумерлинского района до </w:t>
      </w:r>
      <w:r w:rsidRPr="00F55FAF">
        <w:rPr>
          <w:rFonts w:ascii="Times New Roman" w:hAnsi="Times New Roman"/>
          <w:sz w:val="24"/>
          <w:szCs w:val="24"/>
        </w:rPr>
        <w:t>«</w:t>
      </w:r>
      <w:r w:rsidR="00F55FAF" w:rsidRPr="00F55FAF">
        <w:rPr>
          <w:rFonts w:ascii="Times New Roman" w:hAnsi="Times New Roman"/>
          <w:sz w:val="24"/>
          <w:szCs w:val="24"/>
        </w:rPr>
        <w:t>03</w:t>
      </w:r>
      <w:r w:rsidRPr="00F55FAF">
        <w:rPr>
          <w:rFonts w:ascii="Times New Roman" w:hAnsi="Times New Roman"/>
          <w:sz w:val="24"/>
          <w:szCs w:val="24"/>
        </w:rPr>
        <w:t>»</w:t>
      </w:r>
      <w:r w:rsidR="00F55FAF" w:rsidRPr="00F55FAF">
        <w:rPr>
          <w:rFonts w:ascii="Times New Roman" w:hAnsi="Times New Roman"/>
          <w:sz w:val="24"/>
          <w:szCs w:val="24"/>
        </w:rPr>
        <w:t xml:space="preserve"> ноября</w:t>
      </w:r>
      <w:r w:rsidRPr="00F55FAF">
        <w:rPr>
          <w:rFonts w:ascii="Times New Roman" w:hAnsi="Times New Roman"/>
          <w:sz w:val="24"/>
          <w:szCs w:val="24"/>
        </w:rPr>
        <w:t xml:space="preserve"> 2021 года </w:t>
      </w:r>
      <w:r w:rsidRPr="005F04AD">
        <w:rPr>
          <w:rFonts w:ascii="Times New Roman" w:hAnsi="Times New Roman"/>
          <w:sz w:val="24"/>
          <w:szCs w:val="24"/>
        </w:rPr>
        <w:t>включительно по адресу: 429122, г. Шумерля, ул. Октябрьская</w:t>
      </w:r>
      <w:proofErr w:type="gramEnd"/>
      <w:r w:rsidRPr="005F04AD">
        <w:rPr>
          <w:rFonts w:ascii="Times New Roman" w:hAnsi="Times New Roman"/>
          <w:sz w:val="24"/>
          <w:szCs w:val="24"/>
        </w:rPr>
        <w:t xml:space="preserve">, </w:t>
      </w:r>
      <w:proofErr w:type="gramStart"/>
      <w:r w:rsidRPr="005F04AD">
        <w:rPr>
          <w:rFonts w:ascii="Times New Roman" w:hAnsi="Times New Roman"/>
          <w:sz w:val="24"/>
          <w:szCs w:val="24"/>
        </w:rPr>
        <w:t>дом</w:t>
      </w:r>
      <w:proofErr w:type="gramEnd"/>
      <w:r w:rsidRPr="005F04AD">
        <w:rPr>
          <w:rFonts w:ascii="Times New Roman" w:hAnsi="Times New Roman"/>
          <w:sz w:val="24"/>
          <w:szCs w:val="24"/>
        </w:rPr>
        <w:t xml:space="preserve"> 24, кабинет № 32. Контактные телефоны: (83536) 2-13-15.</w:t>
      </w:r>
      <w:bookmarkStart w:id="0" w:name="_GoBack"/>
      <w:bookmarkEnd w:id="0"/>
    </w:p>
    <w:p w:rsidR="005F04AD" w:rsidRPr="005F04AD" w:rsidRDefault="005F04AD" w:rsidP="005F04AD">
      <w:pPr>
        <w:widowControl w:val="0"/>
        <w:tabs>
          <w:tab w:val="left" w:pos="10205"/>
        </w:tabs>
        <w:spacing w:after="0" w:line="240" w:lineRule="auto"/>
        <w:ind w:firstLine="567"/>
        <w:jc w:val="both"/>
        <w:rPr>
          <w:rFonts w:ascii="Times New Roman" w:hAnsi="Times New Roman"/>
          <w:sz w:val="24"/>
          <w:szCs w:val="24"/>
        </w:rPr>
      </w:pPr>
      <w:r w:rsidRPr="005F04AD">
        <w:rPr>
          <w:rFonts w:ascii="Times New Roman" w:hAnsi="Times New Roman"/>
          <w:sz w:val="24"/>
          <w:szCs w:val="24"/>
        </w:rPr>
        <w:t>В предложении по проекту решения должны содержаться следующие сведения: фамилия, имя, отчество (последнее – при наличии) и адрес лица, направившего предложение, однозначно выраженное мнение, не допускающее двоякого толкования, о внесении каких-либо изменений в проект решения.</w:t>
      </w:r>
    </w:p>
    <w:p w:rsidR="00814DEC" w:rsidRDefault="00814DEC" w:rsidP="00814DEC">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5</w:t>
      </w:r>
      <w:r w:rsidR="005F04AD" w:rsidRPr="005F04AD">
        <w:rPr>
          <w:rFonts w:ascii="Times New Roman" w:hAnsi="Times New Roman"/>
          <w:sz w:val="24"/>
          <w:szCs w:val="24"/>
        </w:rPr>
        <w:t xml:space="preserve">. </w:t>
      </w:r>
      <w:r>
        <w:rPr>
          <w:rFonts w:ascii="Times New Roman" w:hAnsi="Times New Roman"/>
          <w:sz w:val="24"/>
          <w:szCs w:val="24"/>
        </w:rPr>
        <w:t>В срок не позднее «08 октября 2021 года обеспечить о</w:t>
      </w:r>
      <w:r w:rsidR="005F04AD" w:rsidRPr="005F04AD">
        <w:rPr>
          <w:rFonts w:ascii="Times New Roman" w:hAnsi="Times New Roman"/>
          <w:sz w:val="24"/>
          <w:szCs w:val="24"/>
        </w:rPr>
        <w:t>публиков</w:t>
      </w:r>
      <w:r>
        <w:rPr>
          <w:rFonts w:ascii="Times New Roman" w:hAnsi="Times New Roman"/>
          <w:sz w:val="24"/>
          <w:szCs w:val="24"/>
        </w:rPr>
        <w:t xml:space="preserve">ание </w:t>
      </w:r>
      <w:r w:rsidR="005F04AD" w:rsidRPr="005F04AD">
        <w:rPr>
          <w:rFonts w:ascii="Times New Roman" w:hAnsi="Times New Roman"/>
          <w:sz w:val="24"/>
          <w:szCs w:val="24"/>
        </w:rPr>
        <w:t>в издании «Вестник Шумерлинского района» и разме</w:t>
      </w:r>
      <w:r>
        <w:rPr>
          <w:rFonts w:ascii="Times New Roman" w:hAnsi="Times New Roman"/>
          <w:sz w:val="24"/>
          <w:szCs w:val="24"/>
        </w:rPr>
        <w:t>щение</w:t>
      </w:r>
      <w:r w:rsidR="005F04AD" w:rsidRPr="005F04AD">
        <w:rPr>
          <w:rFonts w:ascii="Times New Roman" w:hAnsi="Times New Roman"/>
          <w:sz w:val="24"/>
          <w:szCs w:val="24"/>
        </w:rPr>
        <w:t xml:space="preserve"> на официальном сайте Шумерлинского района в информационно-телекоммуникационной сети «Интернет»</w:t>
      </w:r>
      <w:r>
        <w:rPr>
          <w:rFonts w:ascii="Times New Roman" w:hAnsi="Times New Roman"/>
          <w:sz w:val="24"/>
          <w:szCs w:val="24"/>
        </w:rPr>
        <w:t>:</w:t>
      </w:r>
    </w:p>
    <w:p w:rsidR="00814DEC" w:rsidRDefault="00814DEC" w:rsidP="00814DEC">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настоящего решения;</w:t>
      </w:r>
    </w:p>
    <w:p w:rsidR="005F04AD" w:rsidRDefault="00814DEC" w:rsidP="00814DEC">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проекта </w:t>
      </w:r>
      <w:r w:rsidRPr="005F04AD">
        <w:rPr>
          <w:rFonts w:ascii="Times New Roman" w:hAnsi="Times New Roman"/>
          <w:sz w:val="24"/>
          <w:szCs w:val="24"/>
        </w:rPr>
        <w:t xml:space="preserve">решения Собрания депутатов </w:t>
      </w:r>
      <w:r w:rsidRPr="005F04AD">
        <w:rPr>
          <w:rFonts w:ascii="Times New Roman" w:hAnsi="Times New Roman" w:cs="Times New Roman"/>
          <w:sz w:val="24"/>
          <w:szCs w:val="24"/>
        </w:rPr>
        <w:t>Шумерлинского муниципального округа</w:t>
      </w:r>
      <w:r>
        <w:rPr>
          <w:rFonts w:ascii="Times New Roman" w:hAnsi="Times New Roman" w:cs="Times New Roman"/>
          <w:sz w:val="24"/>
          <w:szCs w:val="24"/>
        </w:rPr>
        <w:t xml:space="preserve"> </w:t>
      </w:r>
      <w:r w:rsidRPr="005F04AD">
        <w:rPr>
          <w:rFonts w:ascii="Times New Roman" w:hAnsi="Times New Roman" w:cs="Times New Roman"/>
          <w:sz w:val="24"/>
          <w:szCs w:val="24"/>
        </w:rPr>
        <w:t>Чувашской Республики</w:t>
      </w:r>
      <w:r w:rsidRPr="005F04AD">
        <w:rPr>
          <w:rFonts w:ascii="Times New Roman" w:hAnsi="Times New Roman"/>
          <w:sz w:val="24"/>
          <w:szCs w:val="24"/>
        </w:rPr>
        <w:t xml:space="preserve"> «</w:t>
      </w:r>
      <w:r>
        <w:rPr>
          <w:rFonts w:ascii="Times New Roman" w:hAnsi="Times New Roman"/>
          <w:sz w:val="24"/>
          <w:szCs w:val="24"/>
        </w:rPr>
        <w:t xml:space="preserve">О </w:t>
      </w:r>
      <w:r w:rsidRPr="005F04AD">
        <w:rPr>
          <w:rFonts w:ascii="Times New Roman" w:hAnsi="Times New Roman" w:cs="Times New Roman"/>
          <w:sz w:val="24"/>
          <w:szCs w:val="24"/>
        </w:rPr>
        <w:t>принятии Устава Шумерлинского муниципального округа Чувашской Республики</w:t>
      </w:r>
      <w:r w:rsidRPr="005F04AD">
        <w:rPr>
          <w:rFonts w:ascii="Times New Roman" w:hAnsi="Times New Roman"/>
          <w:sz w:val="24"/>
          <w:szCs w:val="24"/>
        </w:rPr>
        <w:t>» на публичные слушания</w:t>
      </w:r>
      <w:r>
        <w:rPr>
          <w:rFonts w:ascii="Times New Roman" w:hAnsi="Times New Roman"/>
          <w:sz w:val="24"/>
          <w:szCs w:val="24"/>
        </w:rPr>
        <w:t>;</w:t>
      </w:r>
    </w:p>
    <w:p w:rsidR="00814DEC" w:rsidRPr="005F04AD" w:rsidRDefault="00814DEC" w:rsidP="00814DEC">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 п</w:t>
      </w:r>
      <w:r w:rsidRPr="002069FF">
        <w:rPr>
          <w:rFonts w:ascii="Times New Roman" w:hAnsi="Times New Roman" w:cs="Times New Roman"/>
          <w:sz w:val="24"/>
          <w:szCs w:val="24"/>
        </w:rPr>
        <w:t>оряд</w:t>
      </w:r>
      <w:r>
        <w:rPr>
          <w:rFonts w:ascii="Times New Roman" w:hAnsi="Times New Roman" w:cs="Times New Roman"/>
          <w:sz w:val="24"/>
          <w:szCs w:val="24"/>
        </w:rPr>
        <w:t>ка</w:t>
      </w:r>
      <w:r w:rsidRPr="002069FF">
        <w:rPr>
          <w:rFonts w:ascii="Times New Roman" w:hAnsi="Times New Roman" w:cs="Times New Roman"/>
          <w:sz w:val="24"/>
          <w:szCs w:val="24"/>
        </w:rPr>
        <w:t xml:space="preserve"> учета и рассмотрения предложений по проекту Устава Шумерлинского муниципального округа Чувашской Республики, поряд</w:t>
      </w:r>
      <w:r>
        <w:rPr>
          <w:rFonts w:ascii="Times New Roman" w:hAnsi="Times New Roman" w:cs="Times New Roman"/>
          <w:sz w:val="24"/>
          <w:szCs w:val="24"/>
        </w:rPr>
        <w:t>ка</w:t>
      </w:r>
      <w:r w:rsidRPr="002069FF">
        <w:rPr>
          <w:rFonts w:ascii="Times New Roman" w:hAnsi="Times New Roman" w:cs="Times New Roman"/>
          <w:sz w:val="24"/>
          <w:szCs w:val="24"/>
        </w:rPr>
        <w:t xml:space="preserve"> участия граждан в его обсуждении</w:t>
      </w:r>
    </w:p>
    <w:p w:rsidR="005F04AD" w:rsidRDefault="00814DEC" w:rsidP="005F04AD">
      <w:pPr>
        <w:widowControl w:val="0"/>
        <w:tabs>
          <w:tab w:val="left" w:pos="1020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5F04AD" w:rsidRPr="005F04AD">
        <w:rPr>
          <w:rFonts w:ascii="Times New Roman" w:hAnsi="Times New Roman"/>
          <w:sz w:val="24"/>
          <w:szCs w:val="24"/>
        </w:rPr>
        <w:t xml:space="preserve">. </w:t>
      </w:r>
      <w:proofErr w:type="gramStart"/>
      <w:r w:rsidR="005F04AD" w:rsidRPr="005F04AD">
        <w:rPr>
          <w:rFonts w:ascii="Times New Roman" w:hAnsi="Times New Roman"/>
          <w:sz w:val="24"/>
          <w:szCs w:val="24"/>
        </w:rPr>
        <w:t>Контроль за</w:t>
      </w:r>
      <w:proofErr w:type="gramEnd"/>
      <w:r w:rsidR="005F04AD" w:rsidRPr="005F04AD">
        <w:rPr>
          <w:rFonts w:ascii="Times New Roman" w:hAnsi="Times New Roman"/>
          <w:sz w:val="24"/>
          <w:szCs w:val="24"/>
        </w:rPr>
        <w:t xml:space="preserve"> исполнением настоящего постановления возложить на постоянную комиссию Собрания депутатов </w:t>
      </w:r>
      <w:r w:rsidRPr="005F04AD">
        <w:rPr>
          <w:rFonts w:ascii="Times New Roman" w:hAnsi="Times New Roman"/>
          <w:sz w:val="24"/>
          <w:szCs w:val="24"/>
        </w:rPr>
        <w:t xml:space="preserve">Шумерлинского </w:t>
      </w:r>
      <w:r w:rsidRPr="005F04AD">
        <w:rPr>
          <w:rFonts w:ascii="Times New Roman" w:hAnsi="Times New Roman" w:cs="Times New Roman"/>
          <w:sz w:val="24"/>
          <w:szCs w:val="24"/>
        </w:rPr>
        <w:t>муниципального округа</w:t>
      </w:r>
      <w:r w:rsidRPr="001B2BC9">
        <w:rPr>
          <w:rFonts w:ascii="Times New Roman" w:hAnsi="Times New Roman"/>
          <w:sz w:val="24"/>
          <w:szCs w:val="24"/>
        </w:rPr>
        <w:t xml:space="preserve"> </w:t>
      </w:r>
      <w:r w:rsidRPr="005F04AD">
        <w:rPr>
          <w:rFonts w:ascii="Times New Roman" w:hAnsi="Times New Roman" w:cs="Times New Roman"/>
          <w:sz w:val="24"/>
          <w:szCs w:val="24"/>
        </w:rPr>
        <w:t xml:space="preserve">Чувашской Республики </w:t>
      </w:r>
      <w:r w:rsidRPr="001B2BC9">
        <w:rPr>
          <w:rFonts w:ascii="Times New Roman" w:hAnsi="Times New Roman"/>
          <w:sz w:val="24"/>
          <w:szCs w:val="24"/>
        </w:rPr>
        <w:t xml:space="preserve">по </w:t>
      </w:r>
      <w:r w:rsidRPr="00CB3AB3">
        <w:rPr>
          <w:rFonts w:ascii="Times New Roman" w:hAnsi="Times New Roman"/>
          <w:sz w:val="24"/>
          <w:szCs w:val="24"/>
        </w:rPr>
        <w:t>укреплению законности, правопорядка, развитию местного самоуправления и депутатской этик</w:t>
      </w:r>
      <w:r>
        <w:rPr>
          <w:rFonts w:ascii="Times New Roman" w:hAnsi="Times New Roman"/>
          <w:sz w:val="24"/>
          <w:szCs w:val="24"/>
        </w:rPr>
        <w:t>е</w:t>
      </w:r>
      <w:r w:rsidR="005F04AD" w:rsidRPr="005F04AD">
        <w:rPr>
          <w:rFonts w:ascii="Times New Roman" w:hAnsi="Times New Roman"/>
          <w:sz w:val="24"/>
          <w:szCs w:val="24"/>
        </w:rPr>
        <w:t>.</w:t>
      </w:r>
    </w:p>
    <w:p w:rsidR="00E218F1" w:rsidRPr="005B63FD" w:rsidRDefault="00814DEC" w:rsidP="00E218F1">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7</w:t>
      </w:r>
      <w:r w:rsidR="00E218F1">
        <w:rPr>
          <w:rFonts w:ascii="Times New Roman" w:hAnsi="Times New Roman"/>
          <w:sz w:val="24"/>
          <w:szCs w:val="24"/>
        </w:rPr>
        <w:t xml:space="preserve">. </w:t>
      </w:r>
      <w:r w:rsidR="00E218F1" w:rsidRPr="00CB3AB3">
        <w:rPr>
          <w:rFonts w:ascii="Times New Roman" w:hAnsi="Times New Roman"/>
          <w:sz w:val="24"/>
          <w:szCs w:val="24"/>
        </w:rPr>
        <w:t xml:space="preserve"> Настоящее решение </w:t>
      </w:r>
      <w:r>
        <w:rPr>
          <w:rFonts w:ascii="Times New Roman" w:hAnsi="Times New Roman"/>
          <w:sz w:val="24"/>
          <w:szCs w:val="24"/>
        </w:rPr>
        <w:t xml:space="preserve"> вступает в силу со дня его подписания</w:t>
      </w:r>
      <w:r w:rsidR="00E218F1" w:rsidRPr="00CB3AB3">
        <w:rPr>
          <w:rFonts w:ascii="Times New Roman" w:hAnsi="Times New Roman"/>
          <w:sz w:val="24"/>
          <w:szCs w:val="24"/>
        </w:rPr>
        <w:t>.</w:t>
      </w:r>
    </w:p>
    <w:p w:rsidR="00E218F1" w:rsidRDefault="00E218F1" w:rsidP="00E218F1"/>
    <w:p w:rsidR="00E218F1" w:rsidRDefault="00E218F1" w:rsidP="00E218F1"/>
    <w:p w:rsidR="00E218F1" w:rsidRDefault="00E218F1" w:rsidP="00E218F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F453EF">
        <w:rPr>
          <w:rFonts w:ascii="Times New Roman" w:hAnsi="Times New Roman" w:cs="Times New Roman"/>
          <w:sz w:val="24"/>
          <w:szCs w:val="24"/>
        </w:rPr>
        <w:t xml:space="preserve">Собрания депутатов </w:t>
      </w:r>
    </w:p>
    <w:p w:rsidR="00E218F1" w:rsidRDefault="00E218F1" w:rsidP="00E218F1">
      <w:pPr>
        <w:spacing w:after="0" w:line="240" w:lineRule="auto"/>
        <w:outlineLvl w:val="1"/>
        <w:rPr>
          <w:rFonts w:ascii="Times New Roman" w:hAnsi="Times New Roman" w:cs="Times New Roman"/>
          <w:sz w:val="24"/>
          <w:szCs w:val="24"/>
          <w:highlight w:val="yellow"/>
        </w:rPr>
      </w:pPr>
      <w:r w:rsidRPr="00F453EF">
        <w:rPr>
          <w:rFonts w:ascii="Times New Roman" w:hAnsi="Times New Roman" w:cs="Times New Roman"/>
          <w:sz w:val="24"/>
          <w:szCs w:val="24"/>
        </w:rPr>
        <w:t>Шумерлинского муниципального округа</w:t>
      </w:r>
      <w:r w:rsidR="003C0779">
        <w:rPr>
          <w:rFonts w:ascii="Times New Roman" w:hAnsi="Times New Roman" w:cs="Times New Roman"/>
          <w:sz w:val="24"/>
          <w:szCs w:val="24"/>
        </w:rPr>
        <w:t xml:space="preserve">                                                             Леонтьев</w:t>
      </w:r>
      <w:r w:rsidR="00984054">
        <w:rPr>
          <w:rFonts w:ascii="Times New Roman" w:hAnsi="Times New Roman" w:cs="Times New Roman"/>
          <w:sz w:val="24"/>
          <w:szCs w:val="24"/>
        </w:rPr>
        <w:t xml:space="preserve"> Б.Г.</w:t>
      </w:r>
    </w:p>
    <w:p w:rsidR="00465BB7" w:rsidRDefault="00465BB7" w:rsidP="00465BB7">
      <w:pPr>
        <w:spacing w:after="0" w:line="240" w:lineRule="auto"/>
      </w:pPr>
    </w:p>
    <w:p w:rsidR="00DB26D2" w:rsidRDefault="00DB26D2" w:rsidP="00465BB7">
      <w:pPr>
        <w:spacing w:after="0" w:line="240" w:lineRule="auto"/>
      </w:pPr>
    </w:p>
    <w:p w:rsidR="00DB26D2" w:rsidRPr="003C0779" w:rsidRDefault="003C0779" w:rsidP="00465BB7">
      <w:pPr>
        <w:spacing w:after="0" w:line="240" w:lineRule="auto"/>
        <w:rPr>
          <w:rFonts w:ascii="Times New Roman" w:hAnsi="Times New Roman" w:cs="Times New Roman"/>
        </w:rPr>
      </w:pPr>
      <w:r>
        <w:lastRenderedPageBreak/>
        <w:t xml:space="preserve">                                                                                                                                                              </w:t>
      </w:r>
      <w:r w:rsidRPr="003C0779">
        <w:rPr>
          <w:rFonts w:ascii="Times New Roman" w:hAnsi="Times New Roman" w:cs="Times New Roman"/>
        </w:rPr>
        <w:t>ПРОЕКТ</w:t>
      </w:r>
    </w:p>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2B">
        <w:rPr>
          <w:rFonts w:ascii="Times New Roman" w:eastAsia="Times New Roman" w:hAnsi="Times New Roman" w:cs="Times New Roman"/>
          <w:noProof/>
          <w:sz w:val="24"/>
          <w:szCs w:val="24"/>
          <w:lang w:eastAsia="ru-RU"/>
        </w:rPr>
        <w:drawing>
          <wp:inline distT="0" distB="0" distL="0" distR="0" wp14:anchorId="6CEEC59C" wp14:editId="1F1FE60A">
            <wp:extent cx="597273" cy="742950"/>
            <wp:effectExtent l="0" t="0" r="0" b="0"/>
            <wp:docPr id="3" name="Рисунок 3"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umobrazov22\AppData\Local\Microsoft\Windows\Temporary Internet Files\Content.Word\Гербовый щит.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1396" cy="748079"/>
                    </a:xfrm>
                    <a:prstGeom prst="rect">
                      <a:avLst/>
                    </a:prstGeom>
                    <a:noFill/>
                    <a:ln>
                      <a:noFill/>
                    </a:ln>
                  </pic:spPr>
                </pic:pic>
              </a:graphicData>
            </a:graphic>
          </wp:inline>
        </w:drawing>
      </w:r>
    </w:p>
    <w:tbl>
      <w:tblPr>
        <w:tblW w:w="0" w:type="auto"/>
        <w:tblLook w:val="0000" w:firstRow="0" w:lastRow="0" w:firstColumn="0" w:lastColumn="0" w:noHBand="0" w:noVBand="0"/>
      </w:tblPr>
      <w:tblGrid>
        <w:gridCol w:w="4161"/>
        <w:gridCol w:w="1225"/>
        <w:gridCol w:w="4184"/>
      </w:tblGrid>
      <w:tr w:rsidR="00DB26D2" w:rsidRPr="00DF3F2B" w:rsidTr="00A021AD">
        <w:trPr>
          <w:cantSplit/>
          <w:trHeight w:val="416"/>
        </w:trPr>
        <w:tc>
          <w:tcPr>
            <w:tcW w:w="4161" w:type="dxa"/>
          </w:tcPr>
          <w:p w:rsidR="00DB26D2" w:rsidRPr="00A021AD" w:rsidRDefault="00DB26D2" w:rsidP="00A021AD">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B26D2" w:rsidRPr="00DF3F2B" w:rsidRDefault="00DB26D2" w:rsidP="003E2565">
            <w:pPr>
              <w:spacing w:after="0" w:line="240" w:lineRule="auto"/>
              <w:jc w:val="center"/>
              <w:rPr>
                <w:rFonts w:ascii="Times New Roman" w:eastAsia="Times New Roman" w:hAnsi="Times New Roman" w:cs="Times New Roman"/>
                <w:sz w:val="24"/>
                <w:szCs w:val="24"/>
                <w:lang w:eastAsia="ru-RU"/>
              </w:rPr>
            </w:pPr>
          </w:p>
        </w:tc>
        <w:tc>
          <w:tcPr>
            <w:tcW w:w="4184" w:type="dxa"/>
          </w:tcPr>
          <w:p w:rsidR="00DB26D2" w:rsidRPr="00DF3F2B" w:rsidRDefault="00DB26D2" w:rsidP="00A021AD">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ЧУВАШСКАЯ РЕСПУБЛИКА</w:t>
            </w:r>
          </w:p>
        </w:tc>
      </w:tr>
      <w:tr w:rsidR="00DB26D2" w:rsidRPr="00DF3F2B" w:rsidTr="003E2565">
        <w:trPr>
          <w:cantSplit/>
          <w:trHeight w:val="1785"/>
        </w:trPr>
        <w:tc>
          <w:tcPr>
            <w:tcW w:w="4161" w:type="dxa"/>
          </w:tcPr>
          <w:p w:rsidR="00DB26D2" w:rsidRPr="00DF3F2B" w:rsidRDefault="00DB26D2" w:rsidP="00DB26D2">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ÇĚМĚРЛЕ МУНИЦИПАЛИТЕТ</w:t>
            </w:r>
          </w:p>
          <w:p w:rsidR="00DB26D2" w:rsidRPr="00DF3F2B" w:rsidRDefault="00DB26D2" w:rsidP="00DB26D2">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ОКРУГĔН ДЕПУТАТСЕН ПУХĂВĚ</w:t>
            </w:r>
          </w:p>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ЙЫШĂНУ</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Pr="009B04B8" w:rsidRDefault="003C0779" w:rsidP="00DB26D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___.___.2021  №_______</w:t>
            </w:r>
          </w:p>
          <w:p w:rsidR="00DB26D2" w:rsidRDefault="00DB26D2" w:rsidP="00DB26D2">
            <w:pPr>
              <w:spacing w:after="0" w:line="240"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p>
        </w:tc>
        <w:tc>
          <w:tcPr>
            <w:tcW w:w="1225" w:type="dxa"/>
            <w:vMerge/>
          </w:tcPr>
          <w:p w:rsidR="00DB26D2" w:rsidRPr="00DF3F2B" w:rsidRDefault="00DB26D2" w:rsidP="003E2565">
            <w:pPr>
              <w:spacing w:after="0" w:line="240" w:lineRule="auto"/>
              <w:jc w:val="center"/>
              <w:rPr>
                <w:rFonts w:ascii="Times New Roman" w:eastAsia="Times New Roman" w:hAnsi="Times New Roman" w:cs="Times New Roman"/>
                <w:sz w:val="24"/>
                <w:szCs w:val="24"/>
                <w:lang w:eastAsia="ru-RU"/>
              </w:rPr>
            </w:pPr>
          </w:p>
        </w:tc>
        <w:tc>
          <w:tcPr>
            <w:tcW w:w="4184" w:type="dxa"/>
          </w:tcPr>
          <w:p w:rsidR="00DB26D2" w:rsidRPr="00DF3F2B" w:rsidRDefault="00DB26D2" w:rsidP="00DB26D2">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СОБРАНИЕ ДЕПУТАТОВ</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ШУМЕРЛИНСКОГО МУНИЦИПАЛЬНОГО ОКРУГА</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РЕШЕНИЕ</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 xml:space="preserve">___.___.2021  </w:t>
            </w:r>
            <w:r w:rsidRPr="006F4CF8">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____</w:t>
            </w:r>
          </w:p>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p>
        </w:tc>
      </w:tr>
    </w:tbl>
    <w:p w:rsidR="00465BB7" w:rsidRPr="00465BB7" w:rsidRDefault="00465BB7" w:rsidP="00465BB7">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О принятии Устава </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Шумерлинского муниципального округа </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Чувашской Республики </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Руководствуясь п. 1 ч. 10 ст. 35 Федерального закона от 6 октября 2003 г. № 131-ФЗ "Об общих принципах организации местного самоуправления в Российской Федерации", п. 1 ч. 7 ст. 30 Закона Чувашской Республики от 18 октября 2004 г. № 19 "Об организации местного самоуправления в Чувашской Республике" </w:t>
      </w:r>
    </w:p>
    <w:p w:rsidR="00465BB7" w:rsidRPr="00465BB7" w:rsidRDefault="00465BB7" w:rsidP="00465BB7">
      <w:pPr>
        <w:spacing w:after="0" w:line="240" w:lineRule="auto"/>
        <w:ind w:firstLine="540"/>
        <w:rPr>
          <w:rFonts w:ascii="Times New Roman" w:eastAsia="Times New Roman" w:hAnsi="Times New Roman" w:cs="Times New Roman"/>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 xml:space="preserve">Собрание депутатов Шумерлинского муниципального округа </w:t>
      </w: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Чувашской Республики решило:</w:t>
      </w: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Принять Устав Шумерлинского муниципального округа Чувашской Республики (прилагается).</w:t>
      </w:r>
    </w:p>
    <w:p w:rsidR="00465BB7" w:rsidRPr="00465BB7" w:rsidRDefault="00465BB7" w:rsidP="00465BB7">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Признать утратившими силу:</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от 05.12.2013 № 42/1  "О принятии Устава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28.02.2014 № 45/1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30.06.2014 № 47/1 "О внесении изменения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17.11.2014 № 50/1 "О внесении изменений и дополнений в Устав Шумерлинского района";</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05.03.2015 № 55/1 "О внесении изменений в Устав Шумерлинского района Чувашской Республики и в решение Собрания депутатов Шумерлинского района от 17.11.2014 № 50/1";</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22.06.2015 № 59/1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30.12.2015 № 6/2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 Шумерлинского района Чувашской Республики от 29.04.2016 № 11/2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30.08.2016 № 13/1 "О внесении изменения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28.02.2017 № 19/1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29.09.2017 № 27/1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25.12.2017 № 35/1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29.06.2018 № 43/1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19.10.2018 № 47/1 "О внесении изменения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26.04.2019 № 56/1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04.10.2020 № 60/1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13.11.2020 № 5/1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10.09.2021 № 19/1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Председатель Собрания депутатов </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Шумерлинского муниципального округа</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Глава Шумерлинского муниципального округа                                                                           </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Default="00465BB7" w:rsidP="00465BB7">
      <w:pPr>
        <w:spacing w:after="0" w:line="240" w:lineRule="auto"/>
        <w:ind w:left="7200"/>
        <w:rPr>
          <w:rFonts w:ascii="Times New Roman" w:eastAsia="Times New Roman" w:hAnsi="Times New Roman" w:cs="Times New Roman"/>
          <w:sz w:val="24"/>
          <w:szCs w:val="24"/>
          <w:lang w:eastAsia="ru-RU"/>
        </w:rPr>
      </w:pPr>
    </w:p>
    <w:p w:rsidR="00465BB7" w:rsidRDefault="00465BB7" w:rsidP="00465BB7">
      <w:pPr>
        <w:spacing w:after="0" w:line="240" w:lineRule="auto"/>
        <w:ind w:left="7200"/>
        <w:rPr>
          <w:rFonts w:ascii="Times New Roman" w:eastAsia="Times New Roman" w:hAnsi="Times New Roman" w:cs="Times New Roman"/>
          <w:sz w:val="24"/>
          <w:szCs w:val="24"/>
          <w:lang w:eastAsia="ru-RU"/>
        </w:rPr>
      </w:pPr>
    </w:p>
    <w:p w:rsidR="00465BB7" w:rsidRDefault="00465BB7" w:rsidP="00465BB7">
      <w:pPr>
        <w:spacing w:after="0" w:line="240" w:lineRule="auto"/>
        <w:ind w:left="7200"/>
        <w:rPr>
          <w:rFonts w:ascii="Times New Roman" w:eastAsia="Times New Roman" w:hAnsi="Times New Roman" w:cs="Times New Roman"/>
          <w:sz w:val="24"/>
          <w:szCs w:val="24"/>
          <w:lang w:eastAsia="ru-RU"/>
        </w:rPr>
      </w:pPr>
    </w:p>
    <w:p w:rsidR="00DB26D2" w:rsidRDefault="00DB26D2" w:rsidP="00465BB7">
      <w:pPr>
        <w:spacing w:after="0" w:line="240" w:lineRule="auto"/>
        <w:ind w:left="7200"/>
        <w:rPr>
          <w:rFonts w:ascii="Times New Roman" w:eastAsia="Times New Roman" w:hAnsi="Times New Roman" w:cs="Times New Roman"/>
          <w:sz w:val="24"/>
          <w:szCs w:val="24"/>
          <w:lang w:eastAsia="ru-RU"/>
        </w:rPr>
      </w:pPr>
    </w:p>
    <w:p w:rsidR="00465BB7" w:rsidRPr="00465BB7" w:rsidRDefault="00465BB7" w:rsidP="00DB26D2">
      <w:pPr>
        <w:spacing w:after="0" w:line="240" w:lineRule="auto"/>
        <w:ind w:left="6521"/>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sz w:val="24"/>
          <w:szCs w:val="24"/>
          <w:lang w:eastAsia="ru-RU"/>
        </w:rPr>
        <w:lastRenderedPageBreak/>
        <w:t>Принят</w:t>
      </w:r>
      <w:proofErr w:type="gramEnd"/>
    </w:p>
    <w:p w:rsidR="00465BB7" w:rsidRPr="00465BB7" w:rsidRDefault="00465BB7" w:rsidP="00465BB7">
      <w:pPr>
        <w:spacing w:after="0" w:line="240" w:lineRule="auto"/>
        <w:ind w:left="648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решением Собрания депутатов Шумерлинского муниципального округа Чувашской Республики </w:t>
      </w:r>
    </w:p>
    <w:p w:rsidR="00465BB7" w:rsidRPr="00465BB7" w:rsidRDefault="00465BB7" w:rsidP="00465BB7">
      <w:pPr>
        <w:spacing w:after="0" w:line="240" w:lineRule="auto"/>
        <w:ind w:left="648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от  ___.___.2021 № __/__</w:t>
      </w:r>
    </w:p>
    <w:p w:rsidR="00465BB7" w:rsidRPr="00465BB7" w:rsidRDefault="00465BB7" w:rsidP="00465BB7">
      <w:pPr>
        <w:spacing w:after="0" w:line="240" w:lineRule="auto"/>
        <w:jc w:val="both"/>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 xml:space="preserve">                 </w:t>
      </w:r>
    </w:p>
    <w:p w:rsidR="00465BB7" w:rsidRPr="00465BB7" w:rsidRDefault="00465BB7" w:rsidP="00465BB7">
      <w:pPr>
        <w:tabs>
          <w:tab w:val="left" w:pos="3240"/>
        </w:tabs>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72"/>
          <w:szCs w:val="72"/>
          <w:lang w:eastAsia="ru-RU"/>
        </w:rPr>
      </w:pPr>
    </w:p>
    <w:p w:rsidR="00465BB7" w:rsidRPr="00465BB7" w:rsidRDefault="00465BB7" w:rsidP="00465BB7">
      <w:pPr>
        <w:spacing w:after="0" w:line="240" w:lineRule="auto"/>
        <w:jc w:val="center"/>
        <w:rPr>
          <w:rFonts w:ascii="Times New Roman" w:eastAsia="Times New Roman" w:hAnsi="Times New Roman" w:cs="Times New Roman"/>
          <w:b/>
          <w:sz w:val="28"/>
          <w:szCs w:val="72"/>
          <w:lang w:eastAsia="ru-RU"/>
        </w:rPr>
      </w:pPr>
      <w:r w:rsidRPr="00465BB7">
        <w:rPr>
          <w:rFonts w:ascii="Times New Roman" w:eastAsia="Times New Roman" w:hAnsi="Times New Roman" w:cs="Times New Roman"/>
          <w:b/>
          <w:sz w:val="72"/>
          <w:szCs w:val="72"/>
          <w:lang w:eastAsia="ru-RU"/>
        </w:rPr>
        <w:t xml:space="preserve"> </w:t>
      </w:r>
    </w:p>
    <w:p w:rsidR="00465BB7" w:rsidRPr="00465BB7" w:rsidRDefault="00465BB7" w:rsidP="00465BB7">
      <w:pPr>
        <w:spacing w:after="0" w:line="240" w:lineRule="auto"/>
        <w:jc w:val="center"/>
        <w:rPr>
          <w:rFonts w:ascii="Times New Roman" w:eastAsia="Times New Roman" w:hAnsi="Times New Roman" w:cs="Times New Roman"/>
          <w:b/>
          <w:sz w:val="72"/>
          <w:szCs w:val="72"/>
          <w:lang w:eastAsia="ru-RU"/>
        </w:rPr>
      </w:pPr>
      <w:r w:rsidRPr="00465BB7">
        <w:rPr>
          <w:rFonts w:ascii="Times New Roman" w:eastAsia="Times New Roman" w:hAnsi="Times New Roman" w:cs="Times New Roman"/>
          <w:b/>
          <w:sz w:val="72"/>
          <w:szCs w:val="72"/>
          <w:lang w:eastAsia="ru-RU"/>
        </w:rPr>
        <w:t>УСТАВ</w:t>
      </w: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r w:rsidRPr="00465BB7">
        <w:rPr>
          <w:rFonts w:ascii="Times New Roman" w:eastAsia="Times New Roman" w:hAnsi="Times New Roman" w:cs="Times New Roman"/>
          <w:b/>
          <w:sz w:val="60"/>
          <w:szCs w:val="60"/>
          <w:lang w:eastAsia="ru-RU"/>
        </w:rPr>
        <w:t xml:space="preserve">ШУМЕРЛИНСКОГО  МУНИЦИПАЛЬНОГО </w:t>
      </w:r>
      <w:r w:rsidR="00DB26D2">
        <w:rPr>
          <w:rFonts w:ascii="Times New Roman" w:eastAsia="Times New Roman" w:hAnsi="Times New Roman" w:cs="Times New Roman"/>
          <w:b/>
          <w:sz w:val="60"/>
          <w:szCs w:val="60"/>
          <w:lang w:eastAsia="ru-RU"/>
        </w:rPr>
        <w:t xml:space="preserve"> </w:t>
      </w:r>
      <w:r w:rsidRPr="00465BB7">
        <w:rPr>
          <w:rFonts w:ascii="Times New Roman" w:eastAsia="Times New Roman" w:hAnsi="Times New Roman" w:cs="Times New Roman"/>
          <w:b/>
          <w:sz w:val="60"/>
          <w:szCs w:val="60"/>
          <w:lang w:eastAsia="ru-RU"/>
        </w:rPr>
        <w:t>ОКРУГА</w:t>
      </w: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r w:rsidRPr="00465BB7">
        <w:rPr>
          <w:rFonts w:ascii="Times New Roman" w:eastAsia="Times New Roman" w:hAnsi="Times New Roman" w:cs="Times New Roman"/>
          <w:b/>
          <w:sz w:val="60"/>
          <w:szCs w:val="60"/>
          <w:lang w:eastAsia="ru-RU"/>
        </w:rPr>
        <w:t>ЧУВАШСКОЙ  РЕСПУБЛИКИ</w:t>
      </w: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4"/>
          <w:szCs w:val="24"/>
          <w:lang w:eastAsia="ru-RU"/>
        </w:rPr>
      </w:pPr>
    </w:p>
    <w:p w:rsidR="00DB26D2" w:rsidRDefault="00DB26D2" w:rsidP="00465BB7">
      <w:pPr>
        <w:spacing w:after="0" w:line="240" w:lineRule="auto"/>
        <w:ind w:firstLine="709"/>
        <w:jc w:val="center"/>
        <w:rPr>
          <w:rFonts w:ascii="Times New Roman" w:eastAsia="Times New Roman" w:hAnsi="Times New Roman" w:cs="Times New Roman"/>
          <w:b/>
          <w:bCs/>
          <w:color w:val="000000"/>
          <w:sz w:val="24"/>
          <w:szCs w:val="24"/>
          <w:lang w:eastAsia="ru-RU"/>
        </w:rPr>
      </w:pP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lastRenderedPageBreak/>
        <w:t>Глава I. ОБЩИЕ ПОЛОЖЕНИЯ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 Правовой статус Шумерлинского муниципального округа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w:t>
      </w:r>
      <w:proofErr w:type="spellStart"/>
      <w:proofErr w:type="gram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Чувашской Республики (далее </w:t>
      </w:r>
      <w:proofErr w:type="spell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 муниципальное образование, </w:t>
      </w:r>
      <w:r w:rsidRPr="00465BB7">
        <w:rPr>
          <w:rFonts w:ascii="Times New Roman" w:eastAsia="Times New Roman" w:hAnsi="Times New Roman" w:cs="Times New Roman"/>
          <w:sz w:val="24"/>
          <w:szCs w:val="24"/>
          <w:lang w:eastAsia="ru-RU"/>
        </w:rPr>
        <w:t>которое создано и наделено статусом муниципального округа</w:t>
      </w:r>
      <w:r w:rsidRPr="00465BB7">
        <w:rPr>
          <w:rFonts w:ascii="Times New Roman" w:eastAsia="Times New Roman" w:hAnsi="Times New Roman" w:cs="Times New Roman"/>
          <w:color w:val="000000"/>
          <w:sz w:val="24"/>
          <w:szCs w:val="24"/>
          <w:lang w:eastAsia="ru-RU"/>
        </w:rPr>
        <w:t xml:space="preserve"> в соответствии с Законом Чувашской Республики от 14 мая 2021 г.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465BB7">
        <w:rPr>
          <w:rFonts w:ascii="Times New Roman" w:eastAsia="Times New Roman" w:hAnsi="Times New Roman" w:cs="Times New Roman"/>
          <w:color w:val="000000"/>
          <w:sz w:val="24"/>
          <w:szCs w:val="24"/>
          <w:lang w:eastAsia="ru-RU"/>
        </w:rPr>
        <w:t>, муниципального района и городского округа".</w:t>
      </w:r>
    </w:p>
    <w:p w:rsidR="00465BB7" w:rsidRPr="00465BB7" w:rsidRDefault="00465BB7" w:rsidP="00465BB7">
      <w:pPr>
        <w:spacing w:after="0" w:line="240" w:lineRule="auto"/>
        <w:ind w:firstLine="709"/>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2. Официальное полное наименование </w:t>
      </w:r>
      <w:r w:rsidRPr="00465BB7">
        <w:rPr>
          <w:rFonts w:ascii="Times New Roman" w:eastAsia="Times New Roman" w:hAnsi="Times New Roman" w:cs="Times New Roman"/>
          <w:sz w:val="24"/>
          <w:szCs w:val="24"/>
          <w:lang w:eastAsia="ru-RU"/>
        </w:rPr>
        <w:t xml:space="preserve">муниципального образования </w:t>
      </w:r>
      <w:proofErr w:type="gramStart"/>
      <w:r w:rsidRPr="00465BB7">
        <w:rPr>
          <w:rFonts w:ascii="Times New Roman" w:eastAsia="Times New Roman" w:hAnsi="Times New Roman" w:cs="Times New Roman"/>
          <w:sz w:val="24"/>
          <w:szCs w:val="24"/>
          <w:lang w:eastAsia="ru-RU"/>
        </w:rPr>
        <w:t>-</w:t>
      </w:r>
      <w:proofErr w:type="spellStart"/>
      <w:r w:rsidRPr="00465BB7">
        <w:rPr>
          <w:rFonts w:ascii="Times New Roman" w:eastAsia="Times New Roman" w:hAnsi="Times New Roman" w:cs="Times New Roman"/>
          <w:color w:val="000000"/>
          <w:sz w:val="24"/>
          <w:szCs w:val="24"/>
          <w:lang w:eastAsia="ru-RU"/>
        </w:rPr>
        <w:t>Ш</w:t>
      </w:r>
      <w:proofErr w:type="gramEnd"/>
      <w:r w:rsidRPr="00465BB7">
        <w:rPr>
          <w:rFonts w:ascii="Times New Roman" w:eastAsia="Times New Roman" w:hAnsi="Times New Roman" w:cs="Times New Roman"/>
          <w:color w:val="000000"/>
          <w:sz w:val="24"/>
          <w:szCs w:val="24"/>
          <w:lang w:eastAsia="ru-RU"/>
        </w:rPr>
        <w:t>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Чувашской Республики</w:t>
      </w:r>
      <w:r w:rsidRPr="00465BB7">
        <w:rPr>
          <w:rFonts w:ascii="Times New Roman" w:eastAsia="Times New Roman" w:hAnsi="Times New Roman" w:cs="Times New Roman"/>
          <w:sz w:val="24"/>
          <w:szCs w:val="24"/>
          <w:lang w:eastAsia="ru-RU"/>
        </w:rPr>
        <w:t xml:space="preserve">. Сокращенное </w:t>
      </w:r>
      <w:r w:rsidRPr="00465BB7">
        <w:rPr>
          <w:rFonts w:ascii="Times New Roman" w:eastAsia="Times New Roman" w:hAnsi="Times New Roman" w:cs="Times New Roman"/>
          <w:color w:val="000000"/>
          <w:sz w:val="24"/>
          <w:szCs w:val="24"/>
          <w:lang w:eastAsia="ru-RU"/>
        </w:rPr>
        <w:t xml:space="preserve">наименование </w:t>
      </w:r>
      <w:r w:rsidRPr="00465BB7">
        <w:rPr>
          <w:rFonts w:ascii="Times New Roman" w:eastAsia="Times New Roman" w:hAnsi="Times New Roman" w:cs="Times New Roman"/>
          <w:sz w:val="24"/>
          <w:szCs w:val="24"/>
          <w:lang w:eastAsia="ru-RU"/>
        </w:rPr>
        <w:t xml:space="preserve">муниципального образования - </w:t>
      </w:r>
      <w:proofErr w:type="spell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Использование полного и сокращенного наименования </w:t>
      </w:r>
      <w:r w:rsidRPr="00465BB7">
        <w:rPr>
          <w:rFonts w:ascii="Times New Roman" w:eastAsia="Times New Roman" w:hAnsi="Times New Roman" w:cs="Times New Roman"/>
          <w:color w:val="000000"/>
          <w:sz w:val="24"/>
          <w:szCs w:val="24"/>
          <w:lang w:eastAsia="ru-RU"/>
        </w:rPr>
        <w:t>Шумерлинского</w:t>
      </w:r>
      <w:r w:rsidRPr="00465BB7">
        <w:rPr>
          <w:rFonts w:ascii="Times New Roman" w:eastAsia="Times New Roman" w:hAnsi="Times New Roman" w:cs="Times New Roman"/>
          <w:sz w:val="24"/>
          <w:szCs w:val="24"/>
          <w:lang w:eastAsia="ru-RU"/>
        </w:rPr>
        <w:t xml:space="preserve"> муниципального округа в актах и документах имеет равную юридическую силу.</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 Состав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i/>
          <w:i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Территорию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составляют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Территорию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образуют </w:t>
      </w:r>
      <w:r w:rsidRPr="00465BB7">
        <w:rPr>
          <w:rFonts w:ascii="Times New Roman" w:eastAsia="Times New Roman" w:hAnsi="Times New Roman" w:cs="Times New Roman"/>
          <w:sz w:val="24"/>
          <w:szCs w:val="24"/>
          <w:lang w:eastAsia="ru-RU"/>
        </w:rPr>
        <w:t>объединенные общей территорией населенные пункты, не являющиеся муниципальными образованиями: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w:t>
      </w:r>
      <w:r w:rsidRPr="00465BB7">
        <w:rPr>
          <w:rFonts w:ascii="Times New Roman" w:eastAsia="Times New Roman" w:hAnsi="Times New Roman" w:cs="Times New Roman"/>
          <w:color w:val="000000"/>
          <w:sz w:val="24"/>
          <w:szCs w:val="24"/>
          <w:lang w:eastAsia="ru-RU"/>
        </w:rPr>
        <w:tab/>
        <w:t xml:space="preserve">село Большие Алгаши, выселок </w:t>
      </w:r>
      <w:proofErr w:type="spellStart"/>
      <w:r w:rsidRPr="00465BB7">
        <w:rPr>
          <w:rFonts w:ascii="Times New Roman" w:eastAsia="Times New Roman" w:hAnsi="Times New Roman" w:cs="Times New Roman"/>
          <w:color w:val="000000"/>
          <w:sz w:val="24"/>
          <w:szCs w:val="24"/>
          <w:lang w:eastAsia="ru-RU"/>
        </w:rPr>
        <w:t>Ахмасиха</w:t>
      </w:r>
      <w:proofErr w:type="spellEnd"/>
      <w:r w:rsidRPr="00465BB7">
        <w:rPr>
          <w:rFonts w:ascii="Times New Roman" w:eastAsia="Times New Roman" w:hAnsi="Times New Roman" w:cs="Times New Roman"/>
          <w:color w:val="000000"/>
          <w:sz w:val="24"/>
          <w:szCs w:val="24"/>
          <w:lang w:eastAsia="ru-RU"/>
        </w:rPr>
        <w:t xml:space="preserve">, поселок Дубовка, поселок </w:t>
      </w:r>
      <w:proofErr w:type="spellStart"/>
      <w:r w:rsidRPr="00465BB7">
        <w:rPr>
          <w:rFonts w:ascii="Times New Roman" w:eastAsia="Times New Roman" w:hAnsi="Times New Roman" w:cs="Times New Roman"/>
          <w:color w:val="000000"/>
          <w:sz w:val="24"/>
          <w:szCs w:val="24"/>
          <w:lang w:eastAsia="ru-RU"/>
        </w:rPr>
        <w:t>Кабаново</w:t>
      </w:r>
      <w:proofErr w:type="spellEnd"/>
      <w:r w:rsidRPr="00465BB7">
        <w:rPr>
          <w:rFonts w:ascii="Times New Roman" w:eastAsia="Times New Roman" w:hAnsi="Times New Roman" w:cs="Times New Roman"/>
          <w:color w:val="000000"/>
          <w:sz w:val="24"/>
          <w:szCs w:val="24"/>
          <w:lang w:eastAsia="ru-RU"/>
        </w:rPr>
        <w:t xml:space="preserve">, поселок Подборное,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Большеалгашинское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w:t>
      </w:r>
      <w:r w:rsidRPr="00465BB7">
        <w:rPr>
          <w:rFonts w:ascii="Times New Roman" w:eastAsia="Times New Roman" w:hAnsi="Times New Roman" w:cs="Times New Roman"/>
          <w:color w:val="000000"/>
          <w:sz w:val="24"/>
          <w:szCs w:val="24"/>
          <w:lang w:eastAsia="ru-RU"/>
        </w:rPr>
        <w:tab/>
        <w:t xml:space="preserve">деревня Егоркино, деревня </w:t>
      </w:r>
      <w:proofErr w:type="spellStart"/>
      <w:r w:rsidRPr="00465BB7">
        <w:rPr>
          <w:rFonts w:ascii="Times New Roman" w:eastAsia="Times New Roman" w:hAnsi="Times New Roman" w:cs="Times New Roman"/>
          <w:color w:val="000000"/>
          <w:sz w:val="24"/>
          <w:szCs w:val="24"/>
          <w:lang w:eastAsia="ru-RU"/>
        </w:rPr>
        <w:t>Пояндайкино</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Савадеркино</w:t>
      </w:r>
      <w:proofErr w:type="spellEnd"/>
      <w:r w:rsidRPr="00465BB7">
        <w:rPr>
          <w:rFonts w:ascii="Times New Roman" w:eastAsia="Times New Roman" w:hAnsi="Times New Roman" w:cs="Times New Roman"/>
          <w:color w:val="000000"/>
          <w:sz w:val="24"/>
          <w:szCs w:val="24"/>
          <w:lang w:eastAsia="ru-RU"/>
        </w:rPr>
        <w:t xml:space="preserve">, поселок Малиновка, поселок </w:t>
      </w:r>
      <w:proofErr w:type="spellStart"/>
      <w:r w:rsidRPr="00465BB7">
        <w:rPr>
          <w:rFonts w:ascii="Times New Roman" w:eastAsia="Times New Roman" w:hAnsi="Times New Roman" w:cs="Times New Roman"/>
          <w:color w:val="000000"/>
          <w:sz w:val="24"/>
          <w:szCs w:val="24"/>
          <w:lang w:eastAsia="ru-RU"/>
        </w:rPr>
        <w:t>Яхайкино</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Егоркинское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w:t>
      </w:r>
      <w:r w:rsidRPr="00465BB7">
        <w:rPr>
          <w:rFonts w:ascii="Times New Roman" w:eastAsia="Times New Roman" w:hAnsi="Times New Roman" w:cs="Times New Roman"/>
          <w:color w:val="000000"/>
          <w:sz w:val="24"/>
          <w:szCs w:val="24"/>
          <w:lang w:eastAsia="ru-RU"/>
        </w:rPr>
        <w:tab/>
        <w:t xml:space="preserve">поселок Красный Октябрь, поселок Коминтерн, поселок Красная Звезда, поселок Красный </w:t>
      </w:r>
      <w:proofErr w:type="spellStart"/>
      <w:r w:rsidRPr="00465BB7">
        <w:rPr>
          <w:rFonts w:ascii="Times New Roman" w:eastAsia="Times New Roman" w:hAnsi="Times New Roman" w:cs="Times New Roman"/>
          <w:color w:val="000000"/>
          <w:sz w:val="24"/>
          <w:szCs w:val="24"/>
          <w:lang w:eastAsia="ru-RU"/>
        </w:rPr>
        <w:t>Атмал</w:t>
      </w:r>
      <w:proofErr w:type="spellEnd"/>
      <w:r w:rsidRPr="00465BB7">
        <w:rPr>
          <w:rFonts w:ascii="Times New Roman" w:eastAsia="Times New Roman" w:hAnsi="Times New Roman" w:cs="Times New Roman"/>
          <w:color w:val="000000"/>
          <w:sz w:val="24"/>
          <w:szCs w:val="24"/>
          <w:lang w:eastAsia="ru-RU"/>
        </w:rPr>
        <w:t xml:space="preserve">, поселок </w:t>
      </w:r>
      <w:proofErr w:type="spellStart"/>
      <w:r w:rsidRPr="00465BB7">
        <w:rPr>
          <w:rFonts w:ascii="Times New Roman" w:eastAsia="Times New Roman" w:hAnsi="Times New Roman" w:cs="Times New Roman"/>
          <w:color w:val="000000"/>
          <w:sz w:val="24"/>
          <w:szCs w:val="24"/>
          <w:lang w:eastAsia="ru-RU"/>
        </w:rPr>
        <w:t>Мыслец</w:t>
      </w:r>
      <w:proofErr w:type="spellEnd"/>
      <w:r w:rsidRPr="00465BB7">
        <w:rPr>
          <w:rFonts w:ascii="Times New Roman" w:eastAsia="Times New Roman" w:hAnsi="Times New Roman" w:cs="Times New Roman"/>
          <w:color w:val="000000"/>
          <w:sz w:val="24"/>
          <w:szCs w:val="24"/>
          <w:lang w:eastAsia="ru-RU"/>
        </w:rPr>
        <w:t xml:space="preserve">, поселок Путь Ленина, разъезд </w:t>
      </w:r>
      <w:proofErr w:type="spellStart"/>
      <w:r w:rsidRPr="00465BB7">
        <w:rPr>
          <w:rFonts w:ascii="Times New Roman" w:eastAsia="Times New Roman" w:hAnsi="Times New Roman" w:cs="Times New Roman"/>
          <w:color w:val="000000"/>
          <w:sz w:val="24"/>
          <w:szCs w:val="24"/>
          <w:lang w:eastAsia="ru-RU"/>
        </w:rPr>
        <w:t>Пинеры</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Краснооктябрьское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4)</w:t>
      </w:r>
      <w:r w:rsidRPr="00465BB7">
        <w:rPr>
          <w:rFonts w:ascii="Times New Roman" w:eastAsia="Times New Roman" w:hAnsi="Times New Roman" w:cs="Times New Roman"/>
          <w:color w:val="000000"/>
          <w:sz w:val="24"/>
          <w:szCs w:val="24"/>
          <w:lang w:eastAsia="ru-RU"/>
        </w:rPr>
        <w:tab/>
        <w:t xml:space="preserve">деревня Верхний </w:t>
      </w:r>
      <w:proofErr w:type="spellStart"/>
      <w:r w:rsidRPr="00465BB7">
        <w:rPr>
          <w:rFonts w:ascii="Times New Roman" w:eastAsia="Times New Roman" w:hAnsi="Times New Roman" w:cs="Times New Roman"/>
          <w:color w:val="000000"/>
          <w:sz w:val="24"/>
          <w:szCs w:val="24"/>
          <w:lang w:eastAsia="ru-RU"/>
        </w:rPr>
        <w:t>Магарин</w:t>
      </w:r>
      <w:proofErr w:type="spellEnd"/>
      <w:r w:rsidRPr="00465BB7">
        <w:rPr>
          <w:rFonts w:ascii="Times New Roman" w:eastAsia="Times New Roman" w:hAnsi="Times New Roman" w:cs="Times New Roman"/>
          <w:color w:val="000000"/>
          <w:sz w:val="24"/>
          <w:szCs w:val="24"/>
          <w:lang w:eastAsia="ru-RU"/>
        </w:rPr>
        <w:t xml:space="preserve">, деревня Егоркино, деревня Нижний </w:t>
      </w:r>
      <w:proofErr w:type="spellStart"/>
      <w:r w:rsidRPr="00465BB7">
        <w:rPr>
          <w:rFonts w:ascii="Times New Roman" w:eastAsia="Times New Roman" w:hAnsi="Times New Roman" w:cs="Times New Roman"/>
          <w:color w:val="000000"/>
          <w:sz w:val="24"/>
          <w:szCs w:val="24"/>
          <w:lang w:eastAsia="ru-RU"/>
        </w:rPr>
        <w:t>Магарин</w:t>
      </w:r>
      <w:proofErr w:type="spellEnd"/>
      <w:r w:rsidRPr="00465BB7">
        <w:rPr>
          <w:rFonts w:ascii="Times New Roman" w:eastAsia="Times New Roman" w:hAnsi="Times New Roman" w:cs="Times New Roman"/>
          <w:color w:val="000000"/>
          <w:sz w:val="24"/>
          <w:szCs w:val="24"/>
          <w:lang w:eastAsia="ru-RU"/>
        </w:rPr>
        <w:t xml:space="preserve">, деревня Петропавловск, поселок Автобус, поселок Комар, поселок Покровское, поселок Полярная Звезда, поселок </w:t>
      </w:r>
      <w:proofErr w:type="spellStart"/>
      <w:r w:rsidRPr="00465BB7">
        <w:rPr>
          <w:rFonts w:ascii="Times New Roman" w:eastAsia="Times New Roman" w:hAnsi="Times New Roman" w:cs="Times New Roman"/>
          <w:color w:val="000000"/>
          <w:sz w:val="24"/>
          <w:szCs w:val="24"/>
          <w:lang w:eastAsia="ru-RU"/>
        </w:rPr>
        <w:t>Саланчик</w:t>
      </w:r>
      <w:proofErr w:type="spellEnd"/>
      <w:r w:rsidRPr="00465BB7">
        <w:rPr>
          <w:rFonts w:ascii="Times New Roman" w:eastAsia="Times New Roman" w:hAnsi="Times New Roman" w:cs="Times New Roman"/>
          <w:color w:val="000000"/>
          <w:sz w:val="24"/>
          <w:szCs w:val="24"/>
          <w:lang w:eastAsia="ru-RU"/>
        </w:rPr>
        <w:t xml:space="preserve">, поселок Триер,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Магаринское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5)</w:t>
      </w:r>
      <w:r w:rsidRPr="00465BB7">
        <w:rPr>
          <w:rFonts w:ascii="Times New Roman" w:eastAsia="Times New Roman" w:hAnsi="Times New Roman" w:cs="Times New Roman"/>
          <w:color w:val="000000"/>
          <w:sz w:val="24"/>
          <w:szCs w:val="24"/>
          <w:lang w:eastAsia="ru-RU"/>
        </w:rPr>
        <w:tab/>
        <w:t xml:space="preserve">село Нижняя </w:t>
      </w:r>
      <w:proofErr w:type="spellStart"/>
      <w:r w:rsidRPr="00465BB7">
        <w:rPr>
          <w:rFonts w:ascii="Times New Roman" w:eastAsia="Times New Roman" w:hAnsi="Times New Roman" w:cs="Times New Roman"/>
          <w:color w:val="000000"/>
          <w:sz w:val="24"/>
          <w:szCs w:val="24"/>
          <w:lang w:eastAsia="ru-RU"/>
        </w:rPr>
        <w:t>Кумашка</w:t>
      </w:r>
      <w:proofErr w:type="spellEnd"/>
      <w:r w:rsidRPr="00465BB7">
        <w:rPr>
          <w:rFonts w:ascii="Times New Roman" w:eastAsia="Times New Roman" w:hAnsi="Times New Roman" w:cs="Times New Roman"/>
          <w:color w:val="000000"/>
          <w:sz w:val="24"/>
          <w:szCs w:val="24"/>
          <w:lang w:eastAsia="ru-RU"/>
        </w:rPr>
        <w:t xml:space="preserve">, деревня Верхняя </w:t>
      </w:r>
      <w:proofErr w:type="spellStart"/>
      <w:r w:rsidRPr="00465BB7">
        <w:rPr>
          <w:rFonts w:ascii="Times New Roman" w:eastAsia="Times New Roman" w:hAnsi="Times New Roman" w:cs="Times New Roman"/>
          <w:color w:val="000000"/>
          <w:sz w:val="24"/>
          <w:szCs w:val="24"/>
          <w:lang w:eastAsia="ru-RU"/>
        </w:rPr>
        <w:t>Кумашка</w:t>
      </w:r>
      <w:proofErr w:type="spellEnd"/>
      <w:r w:rsidRPr="00465BB7">
        <w:rPr>
          <w:rFonts w:ascii="Times New Roman" w:eastAsia="Times New Roman" w:hAnsi="Times New Roman" w:cs="Times New Roman"/>
          <w:color w:val="000000"/>
          <w:sz w:val="24"/>
          <w:szCs w:val="24"/>
          <w:lang w:eastAsia="ru-RU"/>
        </w:rPr>
        <w:t xml:space="preserve">, поселок Волга, поселок Ульяновское, разъезд </w:t>
      </w:r>
      <w:proofErr w:type="spellStart"/>
      <w:r w:rsidRPr="00465BB7">
        <w:rPr>
          <w:rFonts w:ascii="Times New Roman" w:eastAsia="Times New Roman" w:hAnsi="Times New Roman" w:cs="Times New Roman"/>
          <w:color w:val="000000"/>
          <w:sz w:val="24"/>
          <w:szCs w:val="24"/>
          <w:lang w:eastAsia="ru-RU"/>
        </w:rPr>
        <w:t>Кумашка</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Нижнекумашкинское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6)</w:t>
      </w:r>
      <w:r w:rsidRPr="00465BB7">
        <w:rPr>
          <w:rFonts w:ascii="Times New Roman" w:eastAsia="Times New Roman" w:hAnsi="Times New Roman" w:cs="Times New Roman"/>
          <w:color w:val="000000"/>
          <w:sz w:val="24"/>
          <w:szCs w:val="24"/>
          <w:lang w:eastAsia="ru-RU"/>
        </w:rPr>
        <w:tab/>
        <w:t>село Русские Алгаши, деревня Чувашские Алгаши, поселок Речной, входящие в состав административно-территориальной единицы Русско-</w:t>
      </w:r>
      <w:proofErr w:type="spellStart"/>
      <w:r w:rsidRPr="00465BB7">
        <w:rPr>
          <w:rFonts w:ascii="Times New Roman" w:eastAsia="Times New Roman" w:hAnsi="Times New Roman" w:cs="Times New Roman"/>
          <w:color w:val="000000"/>
          <w:sz w:val="24"/>
          <w:szCs w:val="24"/>
          <w:lang w:eastAsia="ru-RU"/>
        </w:rPr>
        <w:t>Алгашинское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7)</w:t>
      </w:r>
      <w:r w:rsidRPr="00465BB7">
        <w:rPr>
          <w:rFonts w:ascii="Times New Roman" w:eastAsia="Times New Roman" w:hAnsi="Times New Roman" w:cs="Times New Roman"/>
          <w:color w:val="000000"/>
          <w:sz w:val="24"/>
          <w:szCs w:val="24"/>
          <w:lang w:eastAsia="ru-RU"/>
        </w:rPr>
        <w:tab/>
        <w:t xml:space="preserve">деревня </w:t>
      </w:r>
      <w:proofErr w:type="spellStart"/>
      <w:r w:rsidRPr="00465BB7">
        <w:rPr>
          <w:rFonts w:ascii="Times New Roman" w:eastAsia="Times New Roman" w:hAnsi="Times New Roman" w:cs="Times New Roman"/>
          <w:color w:val="000000"/>
          <w:sz w:val="24"/>
          <w:szCs w:val="24"/>
          <w:lang w:eastAsia="ru-RU"/>
        </w:rPr>
        <w:t>Торханы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Бреняши</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Молгачкино</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Мыслец</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Синькасы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Чертаганы</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Торханское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8)</w:t>
      </w:r>
      <w:r w:rsidRPr="00465BB7">
        <w:rPr>
          <w:rFonts w:ascii="Times New Roman" w:eastAsia="Times New Roman" w:hAnsi="Times New Roman" w:cs="Times New Roman"/>
          <w:color w:val="000000"/>
          <w:sz w:val="24"/>
          <w:szCs w:val="24"/>
          <w:lang w:eastAsia="ru-RU"/>
        </w:rPr>
        <w:tab/>
        <w:t xml:space="preserve">село </w:t>
      </w:r>
      <w:proofErr w:type="spellStart"/>
      <w:r w:rsidRPr="00465BB7">
        <w:rPr>
          <w:rFonts w:ascii="Times New Roman" w:eastAsia="Times New Roman" w:hAnsi="Times New Roman" w:cs="Times New Roman"/>
          <w:color w:val="000000"/>
          <w:sz w:val="24"/>
          <w:szCs w:val="24"/>
          <w:lang w:eastAsia="ru-RU"/>
        </w:rPr>
        <w:t>Туваны</w:t>
      </w:r>
      <w:proofErr w:type="spellEnd"/>
      <w:r w:rsidRPr="00465BB7">
        <w:rPr>
          <w:rFonts w:ascii="Times New Roman" w:eastAsia="Times New Roman" w:hAnsi="Times New Roman" w:cs="Times New Roman"/>
          <w:color w:val="000000"/>
          <w:sz w:val="24"/>
          <w:szCs w:val="24"/>
          <w:lang w:eastAsia="ru-RU"/>
        </w:rPr>
        <w:t xml:space="preserve">, деревня Калиновка, деревня Лесные </w:t>
      </w:r>
      <w:proofErr w:type="spellStart"/>
      <w:r w:rsidRPr="00465BB7">
        <w:rPr>
          <w:rFonts w:ascii="Times New Roman" w:eastAsia="Times New Roman" w:hAnsi="Times New Roman" w:cs="Times New Roman"/>
          <w:color w:val="000000"/>
          <w:sz w:val="24"/>
          <w:szCs w:val="24"/>
          <w:lang w:eastAsia="ru-RU"/>
        </w:rPr>
        <w:t>Туваны</w:t>
      </w:r>
      <w:proofErr w:type="spellEnd"/>
      <w:r w:rsidRPr="00465BB7">
        <w:rPr>
          <w:rFonts w:ascii="Times New Roman" w:eastAsia="Times New Roman" w:hAnsi="Times New Roman" w:cs="Times New Roman"/>
          <w:color w:val="000000"/>
          <w:sz w:val="24"/>
          <w:szCs w:val="24"/>
          <w:lang w:eastAsia="ru-RU"/>
        </w:rPr>
        <w:t xml:space="preserve">, деревня Малые </w:t>
      </w:r>
      <w:proofErr w:type="spellStart"/>
      <w:r w:rsidRPr="00465BB7">
        <w:rPr>
          <w:rFonts w:ascii="Times New Roman" w:eastAsia="Times New Roman" w:hAnsi="Times New Roman" w:cs="Times New Roman"/>
          <w:color w:val="000000"/>
          <w:sz w:val="24"/>
          <w:szCs w:val="24"/>
          <w:lang w:eastAsia="ru-RU"/>
        </w:rPr>
        <w:t>Туваны</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Туванское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9)</w:t>
      </w:r>
      <w:r w:rsidRPr="00465BB7">
        <w:rPr>
          <w:rFonts w:ascii="Times New Roman" w:eastAsia="Times New Roman" w:hAnsi="Times New Roman" w:cs="Times New Roman"/>
          <w:color w:val="000000"/>
          <w:sz w:val="24"/>
          <w:szCs w:val="24"/>
          <w:lang w:eastAsia="ru-RU"/>
        </w:rPr>
        <w:tab/>
        <w:t xml:space="preserve">село </w:t>
      </w:r>
      <w:proofErr w:type="spellStart"/>
      <w:r w:rsidRPr="00465BB7">
        <w:rPr>
          <w:rFonts w:ascii="Times New Roman" w:eastAsia="Times New Roman" w:hAnsi="Times New Roman" w:cs="Times New Roman"/>
          <w:color w:val="000000"/>
          <w:sz w:val="24"/>
          <w:szCs w:val="24"/>
          <w:lang w:eastAsia="ru-RU"/>
        </w:rPr>
        <w:t>Ходары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Пилешкасы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Тугасы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Яндаши</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Ходарское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10)</w:t>
      </w:r>
      <w:r w:rsidRPr="00465BB7">
        <w:rPr>
          <w:rFonts w:ascii="Times New Roman" w:eastAsia="Times New Roman" w:hAnsi="Times New Roman" w:cs="Times New Roman"/>
          <w:color w:val="000000"/>
          <w:sz w:val="24"/>
          <w:szCs w:val="24"/>
          <w:lang w:eastAsia="ru-RU"/>
        </w:rPr>
        <w:tab/>
        <w:t xml:space="preserve">деревня Шумерля, входящая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Шумерлинское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11)</w:t>
      </w:r>
      <w:r w:rsidRPr="00465BB7">
        <w:rPr>
          <w:rFonts w:ascii="Times New Roman" w:eastAsia="Times New Roman" w:hAnsi="Times New Roman" w:cs="Times New Roman"/>
          <w:color w:val="000000"/>
          <w:sz w:val="24"/>
          <w:szCs w:val="24"/>
          <w:lang w:eastAsia="ru-RU"/>
        </w:rPr>
        <w:tab/>
        <w:t xml:space="preserve">село </w:t>
      </w:r>
      <w:proofErr w:type="spellStart"/>
      <w:r w:rsidRPr="00465BB7">
        <w:rPr>
          <w:rFonts w:ascii="Times New Roman" w:eastAsia="Times New Roman" w:hAnsi="Times New Roman" w:cs="Times New Roman"/>
          <w:color w:val="000000"/>
          <w:sz w:val="24"/>
          <w:szCs w:val="24"/>
          <w:lang w:eastAsia="ru-RU"/>
        </w:rPr>
        <w:t>Юманай</w:t>
      </w:r>
      <w:proofErr w:type="spellEnd"/>
      <w:r w:rsidRPr="00465BB7">
        <w:rPr>
          <w:rFonts w:ascii="Times New Roman" w:eastAsia="Times New Roman" w:hAnsi="Times New Roman" w:cs="Times New Roman"/>
          <w:color w:val="000000"/>
          <w:sz w:val="24"/>
          <w:szCs w:val="24"/>
          <w:lang w:eastAsia="ru-RU"/>
        </w:rPr>
        <w:t xml:space="preserve">, деревня Вторые </w:t>
      </w:r>
      <w:proofErr w:type="spellStart"/>
      <w:r w:rsidRPr="00465BB7">
        <w:rPr>
          <w:rFonts w:ascii="Times New Roman" w:eastAsia="Times New Roman" w:hAnsi="Times New Roman" w:cs="Times New Roman"/>
          <w:color w:val="000000"/>
          <w:sz w:val="24"/>
          <w:szCs w:val="24"/>
          <w:lang w:eastAsia="ru-RU"/>
        </w:rPr>
        <w:t>Ялдры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Кадеркино</w:t>
      </w:r>
      <w:proofErr w:type="spellEnd"/>
      <w:r w:rsidRPr="00465BB7">
        <w:rPr>
          <w:rFonts w:ascii="Times New Roman" w:eastAsia="Times New Roman" w:hAnsi="Times New Roman" w:cs="Times New Roman"/>
          <w:color w:val="000000"/>
          <w:sz w:val="24"/>
          <w:szCs w:val="24"/>
          <w:lang w:eastAsia="ru-RU"/>
        </w:rPr>
        <w:t xml:space="preserve">, деревня Луговая, деревня </w:t>
      </w:r>
      <w:proofErr w:type="spellStart"/>
      <w:r w:rsidRPr="00465BB7">
        <w:rPr>
          <w:rFonts w:ascii="Times New Roman" w:eastAsia="Times New Roman" w:hAnsi="Times New Roman" w:cs="Times New Roman"/>
          <w:color w:val="000000"/>
          <w:sz w:val="24"/>
          <w:szCs w:val="24"/>
          <w:lang w:eastAsia="ru-RU"/>
        </w:rPr>
        <w:t>Пюкрей</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Тарн-Сирма</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Эшменейкино</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Юманайское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Административным центром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является город Шумерля.</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3. Границы Шумерлинского муниципального округа и порядок их изменения, преобразование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w:t>
      </w:r>
      <w:proofErr w:type="gramStart"/>
      <w:r w:rsidRPr="00465BB7">
        <w:rPr>
          <w:rFonts w:ascii="Times New Roman" w:eastAsia="Times New Roman" w:hAnsi="Times New Roman" w:cs="Times New Roman"/>
          <w:color w:val="000000"/>
          <w:sz w:val="24"/>
          <w:szCs w:val="24"/>
          <w:lang w:eastAsia="ru-RU"/>
        </w:rPr>
        <w:t xml:space="preserve">Территория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Изменение границ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Преобразование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4. Официальная символика Шумерлинского муниципального округа и порядок ее официального использования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Описание и порядок официального использования символики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устанавливается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Официальные символы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подлежат государственной регистрации в порядке, установленном федеральным законодательством.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8"/>
          <w:szCs w:val="28"/>
          <w:lang w:eastAsia="ru-RU"/>
        </w:rPr>
      </w:pPr>
      <w:r w:rsidRPr="00465BB7">
        <w:rPr>
          <w:rFonts w:ascii="Times New Roman" w:eastAsia="Times New Roman" w:hAnsi="Times New Roman" w:cs="Times New Roman"/>
          <w:b/>
          <w:bCs/>
          <w:color w:val="000000"/>
          <w:sz w:val="28"/>
          <w:szCs w:val="28"/>
          <w:lang w:eastAsia="ru-RU"/>
        </w:rPr>
        <w:t xml:space="preserve">Глава II. ПРАВОВЫЕ ОСНОВЫ ОРГАНИЗАЦИИ </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8"/>
          <w:szCs w:val="28"/>
          <w:lang w:eastAsia="ru-RU"/>
        </w:rPr>
      </w:pPr>
      <w:r w:rsidRPr="00465BB7">
        <w:rPr>
          <w:rFonts w:ascii="Times New Roman" w:eastAsia="Times New Roman" w:hAnsi="Times New Roman" w:cs="Times New Roman"/>
          <w:b/>
          <w:bCs/>
          <w:color w:val="000000"/>
          <w:sz w:val="28"/>
          <w:szCs w:val="28"/>
          <w:lang w:eastAsia="ru-RU"/>
        </w:rPr>
        <w:t xml:space="preserve">И ОСУЩЕСТВЛЕНИЯ МЕСТНОГО САМОУПРАВЛЕНИЯ </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0"/>
          <w:szCs w:val="20"/>
          <w:lang w:eastAsia="ru-RU"/>
        </w:rPr>
      </w:pPr>
      <w:r w:rsidRPr="00465BB7">
        <w:rPr>
          <w:rFonts w:ascii="Times New Roman" w:eastAsia="Times New Roman" w:hAnsi="Times New Roman" w:cs="Times New Roman"/>
          <w:b/>
          <w:bCs/>
          <w:color w:val="000000"/>
          <w:sz w:val="28"/>
          <w:szCs w:val="28"/>
          <w:lang w:eastAsia="ru-RU"/>
        </w:rPr>
        <w:t>В ШУМЕРЛИНСКОМ МУНИЦИПАЛЬНОМ ОКРУГЕ</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0"/>
          <w:szCs w:val="20"/>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outlineLvl w:val="5"/>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5. Местное самоуправление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Местное самоуправление в Шумерлинском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w:t>
      </w:r>
      <w:r w:rsidRPr="00465BB7">
        <w:rPr>
          <w:rFonts w:ascii="Times New Roman" w:eastAsia="Times New Roman" w:hAnsi="Times New Roman" w:cs="Times New Roman"/>
          <w:color w:val="000000"/>
          <w:sz w:val="24"/>
          <w:szCs w:val="24"/>
          <w:lang w:eastAsia="ru-RU"/>
        </w:rPr>
        <w:lastRenderedPageBreak/>
        <w:t>(или) через органы местного самоуправления Шумерлинского муниципального округа вопросов местного значения исходя из интересов населения, с учетом исторических и иных местных</w:t>
      </w:r>
      <w:proofErr w:type="gramEnd"/>
      <w:r w:rsidRPr="00465BB7">
        <w:rPr>
          <w:rFonts w:ascii="Times New Roman" w:eastAsia="Times New Roman" w:hAnsi="Times New Roman" w:cs="Times New Roman"/>
          <w:color w:val="000000"/>
          <w:sz w:val="24"/>
          <w:szCs w:val="24"/>
          <w:lang w:eastAsia="ru-RU"/>
        </w:rPr>
        <w:t xml:space="preserve"> традиций.</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6. Муниципальные правовые акты Шумерлинского муниципального округа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В систему муниципальных правовых актов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входят: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Устав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правовые акты, принимаемые на местном референдуме;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решения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постановления и распоряжения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постановления и распоряжения администрации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распоряжения и приказы должностных лиц местного самоуправления по вопросам, отнесенным к их полномочиям Уставом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Устав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имеют прямое действие и применяются на всей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Иные муниципальные правовые акты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 должны противоречить Уставу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правовым актам, принятым на местном референдуме (сходе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Порядок установления и оценки </w:t>
      </w:r>
      <w:proofErr w:type="gramStart"/>
      <w:r w:rsidRPr="00465BB7">
        <w:rPr>
          <w:rFonts w:ascii="Times New Roman" w:eastAsia="Times New Roman" w:hAnsi="Times New Roman" w:cs="Times New Roman"/>
          <w:color w:val="000000"/>
          <w:sz w:val="24"/>
          <w:szCs w:val="24"/>
          <w:lang w:eastAsia="ru-RU"/>
        </w:rPr>
        <w:t>применения</w:t>
      </w:r>
      <w:proofErr w:type="gramEnd"/>
      <w:r w:rsidRPr="00465BB7">
        <w:rPr>
          <w:rFonts w:ascii="Times New Roman" w:eastAsia="Times New Roman" w:hAnsi="Times New Roman" w:cs="Times New Roman"/>
          <w:color w:val="000000"/>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Муниципальные нормативные правовые акты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а также соглашения, заключаемые между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вступают в силу после их официального опубликования (обнародования)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Иные муниципальные правовые акты, указанные в части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465BB7" w:rsidRPr="00465BB7" w:rsidRDefault="00465BB7" w:rsidP="00465BB7">
      <w:pPr>
        <w:spacing w:after="0" w:line="240" w:lineRule="auto"/>
        <w:ind w:firstLine="70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5. Муниципальные правовые акты, </w:t>
      </w:r>
      <w:r w:rsidRPr="00465BB7">
        <w:rPr>
          <w:rFonts w:ascii="Times New Roman" w:eastAsia="Times New Roman" w:hAnsi="Times New Roman" w:cs="Times New Roman"/>
          <w:sz w:val="24"/>
          <w:szCs w:val="24"/>
          <w:lang w:eastAsia="ru-RU"/>
        </w:rPr>
        <w:t xml:space="preserve">имеющие нормативный характер, публикуются в издании "Вестник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 в течение 10 дней со дня их принятия, если иное не установлено действующим законодательством и настоящим Уставом.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считается первая публикация его полного текста в издании "Вестник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 xml:space="preserve">Для официального опубликования (обнародования) муниципальных правовых актов Шумерлинского муниципального округа и соглашений органы местного самоуправления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вправе также использовать сетевое издание. В случае опубликования (размещения) полного текста муниципального правового акта Шумерлинского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6. </w:t>
      </w:r>
      <w:proofErr w:type="gramStart"/>
      <w:r w:rsidRPr="00465BB7">
        <w:rPr>
          <w:rFonts w:ascii="Times New Roman" w:eastAsia="Times New Roman" w:hAnsi="Times New Roman" w:cs="Times New Roman"/>
          <w:sz w:val="24"/>
          <w:szCs w:val="24"/>
          <w:lang w:eastAsia="ru-RU"/>
        </w:rPr>
        <w:t>Проекты муниципальных нормативных правовых актов Шумерлинского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 за</w:t>
      </w:r>
      <w:proofErr w:type="gramEnd"/>
      <w:r w:rsidRPr="00465BB7">
        <w:rPr>
          <w:rFonts w:ascii="Times New Roman" w:eastAsia="Times New Roman" w:hAnsi="Times New Roman" w:cs="Times New Roman"/>
          <w:sz w:val="24"/>
          <w:szCs w:val="24"/>
          <w:lang w:eastAsia="ru-RU"/>
        </w:rPr>
        <w:t xml:space="preserve"> исключением:</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проектов нормативных правовых актов Собрания депутатов Шумерлинского муниципального округа, устанавливающих, изменяющих, приостанавливающих, отменяющих местные налоги и сборы;</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проектов нормативных правовых актов Собрания депутатов Шумерлинского муниципального округа, регулирующих бюджетные правоотношения;</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65BB7" w:rsidRPr="00465BB7" w:rsidRDefault="00465BB7" w:rsidP="00465BB7">
      <w:pPr>
        <w:spacing w:after="0" w:line="240" w:lineRule="auto"/>
        <w:ind w:firstLine="709"/>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Шумерлинского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65BB7" w:rsidRPr="00465BB7" w:rsidRDefault="00465BB7" w:rsidP="00465BB7">
      <w:pPr>
        <w:spacing w:after="0" w:line="240" w:lineRule="auto"/>
        <w:ind w:firstLine="709"/>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7. </w:t>
      </w:r>
      <w:r w:rsidRPr="00465BB7">
        <w:rPr>
          <w:rFonts w:ascii="Times New Roman" w:eastAsia="Times New Roman" w:hAnsi="Times New Roman" w:cs="Times New Roman"/>
          <w:sz w:val="24"/>
          <w:szCs w:val="24"/>
          <w:lang w:eastAsia="ru-RU"/>
        </w:rPr>
        <w:t>Муниципальные нормативные правовые акты Шумерлинского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w:t>
      </w:r>
    </w:p>
    <w:p w:rsidR="00465BB7" w:rsidRPr="00465BB7" w:rsidRDefault="00465BB7" w:rsidP="00465BB7">
      <w:pPr>
        <w:spacing w:before="100" w:beforeAutospacing="1" w:after="0" w:afterAutospacing="1" w:line="240" w:lineRule="auto"/>
        <w:ind w:firstLine="709"/>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7. Вопросы местного значения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К вопросам местного значения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относятся: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составление и рассмотрение проекта бюджета Шумерлинского муниципального округа, утверждение и исполнение бюджета Шумерлинского муниципального округа, осуществление </w:t>
      </w:r>
      <w:proofErr w:type="gramStart"/>
      <w:r w:rsidRPr="00465BB7">
        <w:rPr>
          <w:rFonts w:ascii="Times New Roman" w:eastAsia="Times New Roman" w:hAnsi="Times New Roman" w:cs="Times New Roman"/>
          <w:color w:val="000000"/>
          <w:sz w:val="24"/>
          <w:szCs w:val="24"/>
          <w:lang w:eastAsia="ru-RU"/>
        </w:rPr>
        <w:t>контроля за</w:t>
      </w:r>
      <w:proofErr w:type="gramEnd"/>
      <w:r w:rsidRPr="00465BB7">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4) организация в границах Шумерлинского муниципального округа электро-, тепл</w:t>
      </w:r>
      <w:proofErr w:type="gramStart"/>
      <w:r w:rsidRPr="00465BB7">
        <w:rPr>
          <w:rFonts w:ascii="Times New Roman" w:eastAsia="Times New Roman" w:hAnsi="Times New Roman" w:cs="Times New Roman"/>
          <w:color w:val="000000"/>
          <w:sz w:val="24"/>
          <w:szCs w:val="24"/>
          <w:lang w:eastAsia="ru-RU"/>
        </w:rPr>
        <w:t>о-</w:t>
      </w:r>
      <w:proofErr w:type="gramEnd"/>
      <w:r w:rsidRPr="00465BB7">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5) </w:t>
      </w:r>
      <w:r w:rsidRPr="00465BB7">
        <w:rPr>
          <w:rFonts w:ascii="Times New Roman" w:eastAsia="Times New Roman" w:hAnsi="Times New Roman" w:cs="Times New Roman"/>
          <w:sz w:val="24"/>
          <w:szCs w:val="24"/>
          <w:lang w:eastAsia="ru-RU"/>
        </w:rPr>
        <w:t xml:space="preserve">осуществление муниципального </w:t>
      </w:r>
      <w:proofErr w:type="gramStart"/>
      <w:r w:rsidRPr="00465BB7">
        <w:rPr>
          <w:rFonts w:ascii="Times New Roman" w:eastAsia="Times New Roman" w:hAnsi="Times New Roman" w:cs="Times New Roman"/>
          <w:sz w:val="24"/>
          <w:szCs w:val="24"/>
          <w:lang w:eastAsia="ru-RU"/>
        </w:rPr>
        <w:t>контроля за</w:t>
      </w:r>
      <w:proofErr w:type="gramEnd"/>
      <w:r w:rsidRPr="00465BB7">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6) дорожная деятельность в отношении автомобильных дорог местного значения в границах Шумерлинского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65BB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465BB7">
        <w:rPr>
          <w:rFonts w:ascii="Times New Roman" w:eastAsia="Times New Roman" w:hAnsi="Times New Roman" w:cs="Times New Roman"/>
          <w:color w:val="000000"/>
          <w:sz w:val="24"/>
          <w:szCs w:val="24"/>
          <w:lang w:eastAsia="ru-RU"/>
        </w:rPr>
        <w:t xml:space="preserve"> в границах Шумерлинского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465BB7">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7) обеспечение проживающих в </w:t>
      </w:r>
      <w:r w:rsidRPr="00465BB7">
        <w:rPr>
          <w:rFonts w:ascii="Times New Roman" w:eastAsia="Times New Roman" w:hAnsi="Times New Roman" w:cs="Times New Roman"/>
          <w:sz w:val="24"/>
          <w:szCs w:val="24"/>
          <w:lang w:eastAsia="ru-RU"/>
        </w:rPr>
        <w:t>Шумерлинском муниципальном округе</w:t>
      </w:r>
      <w:r w:rsidRPr="00465BB7">
        <w:rPr>
          <w:rFonts w:ascii="Times New Roman" w:eastAsia="Times New Roman" w:hAnsi="Times New Roman" w:cs="Times New Roman"/>
          <w:color w:val="000000"/>
          <w:sz w:val="24"/>
          <w:szCs w:val="24"/>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Шумерлинского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11) участие в предупреждении и ликвидации последствий чрезвычайных ситуаций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12) организация охраны общественного порядка на территории Шумерлинского муниципального округа муниципальной милицией;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13) предоставление помещения для работы на обслуживаемом административном участке Шумерлинского муниципального округа сотруднику, замещающему должность участкового уполномоченного полиции;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14) обеспечение первичных мер пожарной безопасности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15) организация мероприятий по охране окружающей среды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65BB7">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w:t>
      </w:r>
      <w:r w:rsidRPr="00465BB7">
        <w:rPr>
          <w:rFonts w:ascii="Times New Roman" w:eastAsia="Times New Roman" w:hAnsi="Times New Roman" w:cs="Times New Roman"/>
          <w:color w:val="000000"/>
          <w:sz w:val="24"/>
          <w:szCs w:val="24"/>
          <w:lang w:eastAsia="ru-RU"/>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17) создание условий для оказания медицинской помощи населению на территории Шумерлинского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18) создание условий для обеспечения жителей Шумерлинского муниципального округа услугами связи, общественного питания, торговли и бытового обслуживания;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20) создание условий для организации досуга и обеспечения жителей Шумерлинского муниципального округа услугами организаций культуры;</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Шумерлинского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23) обеспечение условий для развития на территории Шумерлинского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24) создание условий для массового отдыха жителей Шумерлинского муниципального округа и организация обустройства мест массового отдыха населения;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25) формирование и содержание муниципального архива;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28) утверждение правил благоустройства территории Шумерлинского муниципального округа, осуществление </w:t>
      </w:r>
      <w:r w:rsidRPr="00465BB7">
        <w:rPr>
          <w:rFonts w:ascii="Times New Roman" w:eastAsia="Times New Roman" w:hAnsi="Times New Roman" w:cs="Times New Roman"/>
          <w:sz w:val="24"/>
          <w:szCs w:val="24"/>
          <w:lang w:eastAsia="ru-RU"/>
        </w:rPr>
        <w:t xml:space="preserve">муниципального контроля в сфере благоустройства, предметом которого является соблюдение правил благоустройства территории </w:t>
      </w:r>
      <w:r w:rsidRPr="00465BB7">
        <w:rPr>
          <w:rFonts w:ascii="Times New Roman" w:eastAsia="Times New Roman" w:hAnsi="Times New Roman" w:cs="Times New Roman"/>
          <w:color w:val="000000"/>
          <w:sz w:val="24"/>
          <w:szCs w:val="24"/>
          <w:lang w:eastAsia="ru-RU"/>
        </w:rPr>
        <w:t>Шумерлинского муниципального округа</w:t>
      </w:r>
      <w:r w:rsidRPr="00465BB7">
        <w:rPr>
          <w:rFonts w:ascii="Times New Roman" w:eastAsia="Times New Roman" w:hAnsi="Times New Roman" w:cs="Times New Roman"/>
          <w:sz w:val="24"/>
          <w:szCs w:val="24"/>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465BB7">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w:t>
      </w:r>
      <w:r w:rsidRPr="00465BB7">
        <w:rPr>
          <w:rFonts w:ascii="Times New Roman" w:eastAsia="Times New Roman" w:hAnsi="Times New Roman" w:cs="Times New Roman"/>
          <w:color w:val="000000"/>
          <w:sz w:val="24"/>
          <w:szCs w:val="24"/>
          <w:lang w:eastAsia="ru-RU"/>
        </w:rPr>
        <w:t xml:space="preserve"> Шумерлинского муниципального округа</w:t>
      </w:r>
      <w:r w:rsidRPr="00465BB7">
        <w:rPr>
          <w:rFonts w:ascii="Times New Roman" w:eastAsia="Times New Roman" w:hAnsi="Times New Roman" w:cs="Times New Roman"/>
          <w:sz w:val="24"/>
          <w:szCs w:val="24"/>
          <w:lang w:eastAsia="ru-RU"/>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465BB7">
        <w:rPr>
          <w:rFonts w:ascii="Times New Roman" w:eastAsia="Times New Roman" w:hAnsi="Times New Roman" w:cs="Times New Roman"/>
          <w:color w:val="000000"/>
          <w:sz w:val="24"/>
          <w:szCs w:val="24"/>
          <w:lang w:eastAsia="ru-RU"/>
        </w:rPr>
        <w:t>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29) утверждение генеральных планов Шумерлинского муниципального округа, правил землепользования и застройки, утверждение подготовленной на основе </w:t>
      </w:r>
      <w:r w:rsidRPr="00465BB7">
        <w:rPr>
          <w:rFonts w:ascii="Times New Roman" w:eastAsia="Times New Roman" w:hAnsi="Times New Roman" w:cs="Times New Roman"/>
          <w:color w:val="000000"/>
          <w:sz w:val="24"/>
          <w:szCs w:val="24"/>
          <w:lang w:eastAsia="ru-RU"/>
        </w:rPr>
        <w:lastRenderedPageBreak/>
        <w:t>генеральных планов Шумерлинского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Шумерлинского муниципального округа, утверждение местных</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нормативов градостроительного проектирования Шумерлинского муниципального округа, ведение информационной системы обеспечения градостроительной деятельности, осуществляемой на территории Шумерлинского муниципального округа, резервирование земель и изъятие земельных участков в границах Шумерлинского муниципального округа для муниципальных нужд, осуществление муниципального земельного контроля в границах Шумерлинского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Шумерлинского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Шумерлинского муниципального округа, осуществляемые в соответствии с Федеральным законом от 13 марта 2006 г. "О рекламе";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Шумерлинского муниципального округа, изменение, аннулирование таких наименований, размещение информации в государственном адресном реестре;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32) организация и осуществление мероприятий по территориальной обороне и гражданской обороне, защите населения и территории Шумерлинского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sidRPr="00465BB7">
        <w:rPr>
          <w:rFonts w:ascii="Times New Roman" w:eastAsia="Times New Roman" w:hAnsi="Times New Roman" w:cs="Times New Roman"/>
          <w:color w:val="000000"/>
          <w:sz w:val="24"/>
          <w:szCs w:val="24"/>
          <w:lang w:eastAsia="ru-RU"/>
        </w:rPr>
        <w:lastRenderedPageBreak/>
        <w:t>гражданской обороны запасов материально-технических, продовольственных, медицинских и иных средств;</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33) создание, содержание и организация деятельности аварийно-спасательных служб и (или) аварийно-спасательных формирований на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34) создание, развитие и обеспечение охраны лечебно-оздоровительных местностей и курортов местного значения на территории Шумерлинского муниципального округа, а также осуществление муниципального контроля в области </w:t>
      </w:r>
      <w:r w:rsidRPr="00465BB7">
        <w:rPr>
          <w:rFonts w:ascii="Times New Roman" w:eastAsia="Times New Roman" w:hAnsi="Times New Roman" w:cs="Times New Roman"/>
          <w:sz w:val="24"/>
          <w:szCs w:val="24"/>
          <w:lang w:eastAsia="ru-RU"/>
        </w:rPr>
        <w:t xml:space="preserve">охраны и использования </w:t>
      </w:r>
      <w:r w:rsidRPr="00465BB7">
        <w:rPr>
          <w:rFonts w:ascii="Times New Roman" w:eastAsia="Times New Roman" w:hAnsi="Times New Roman" w:cs="Times New Roman"/>
          <w:color w:val="000000"/>
          <w:sz w:val="24"/>
          <w:szCs w:val="24"/>
          <w:lang w:eastAsia="ru-RU"/>
        </w:rPr>
        <w:t>особо охраняемых природных территорий местного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36) осуществление мероприятий по обеспечению безопасности людей на водных объектах, охране их жизни и здоровья;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65BB7">
        <w:rPr>
          <w:rFonts w:ascii="Times New Roman" w:eastAsia="Times New Roman" w:hAnsi="Times New Roman" w:cs="Times New Roman"/>
          <w:color w:val="000000"/>
          <w:sz w:val="24"/>
          <w:szCs w:val="24"/>
          <w:lang w:eastAsia="ru-RU"/>
        </w:rPr>
        <w:t>волонтерству</w:t>
      </w:r>
      <w:proofErr w:type="spellEnd"/>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38) организация и осуществление мероприятий по работе с детьми и молодежью в Шумерлинском муниципальном округе;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41) обеспечение выполнения работ, необходимых для создания искусственных земельных участков для нужд Шумерлинского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42) осуществление мер по противодействию коррупции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44) принятие решений и проведение на территории Шумерлинского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45) иные вопросы, предусмотренные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8. Права органов местного самоуправления Шумерлинского муниципального округа на решение вопросов, не отнесенных к вопросам местного значения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Органы местного самоуправления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имеют право </w:t>
      </w:r>
      <w:proofErr w:type="gramStart"/>
      <w:r w:rsidRPr="00465BB7">
        <w:rPr>
          <w:rFonts w:ascii="Times New Roman" w:eastAsiaTheme="minorEastAsia" w:hAnsi="Times New Roman" w:cs="Times New Roman"/>
          <w:sz w:val="24"/>
          <w:szCs w:val="24"/>
          <w:lang w:eastAsia="ru-RU"/>
        </w:rPr>
        <w:t>на</w:t>
      </w:r>
      <w:proofErr w:type="gramEnd"/>
      <w:r w:rsidRPr="00465BB7">
        <w:rPr>
          <w:rFonts w:ascii="Times New Roman" w:eastAsiaTheme="minorEastAsia" w:hAnsi="Times New Roman" w:cs="Times New Roman"/>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создание музеев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3) участие в осуществлении деятельности по опеке и попечительству;</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создание муниципальной пожарной охраны;</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7) создание условий для развития туризма;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465BB7">
        <w:rPr>
          <w:rFonts w:ascii="Times New Roman" w:eastAsia="Times New Roman" w:hAnsi="Times New Roman" w:cs="Times New Roman"/>
          <w:sz w:val="24"/>
          <w:szCs w:val="24"/>
          <w:lang w:eastAsia="ru-RU"/>
        </w:rPr>
        <w:t>контроль за</w:t>
      </w:r>
      <w:proofErr w:type="gramEnd"/>
      <w:r w:rsidRPr="00465BB7">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r w:rsidRPr="00465BB7">
        <w:rPr>
          <w:rFonts w:ascii="Times New Roman" w:eastAsia="Times New Roman" w:hAnsi="Times New Roman" w:cs="Times New Roman"/>
          <w:color w:val="000000" w:themeColor="text1"/>
          <w:sz w:val="24"/>
          <w:szCs w:val="24"/>
          <w:lang w:eastAsia="ru-RU"/>
        </w:rPr>
        <w:t>законом</w:t>
      </w:r>
      <w:r w:rsidRPr="00465BB7">
        <w:rPr>
          <w:rFonts w:ascii="Times New Roman" w:eastAsia="Times New Roman" w:hAnsi="Times New Roman" w:cs="Times New Roman"/>
          <w:sz w:val="24"/>
          <w:szCs w:val="24"/>
          <w:lang w:eastAsia="ru-RU"/>
        </w:rPr>
        <w:t xml:space="preserve"> от 24 ноября 1995 г. № 181-ФЗ "О социальной защите инвалидов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r w:rsidRPr="00465BB7">
        <w:rPr>
          <w:rFonts w:ascii="Times New Roman" w:eastAsia="Times New Roman" w:hAnsi="Times New Roman" w:cs="Times New Roman"/>
          <w:color w:val="000000" w:themeColor="text1"/>
          <w:sz w:val="24"/>
          <w:szCs w:val="24"/>
          <w:lang w:eastAsia="ru-RU"/>
        </w:rPr>
        <w:t>законом</w:t>
      </w:r>
      <w:r w:rsidRPr="00465BB7">
        <w:rPr>
          <w:rFonts w:ascii="Times New Roman" w:eastAsia="Times New Roman" w:hAnsi="Times New Roman" w:cs="Times New Roman"/>
          <w:sz w:val="24"/>
          <w:szCs w:val="24"/>
          <w:lang w:eastAsia="ru-RU"/>
        </w:rPr>
        <w:t xml:space="preserve"> "О донорстве крови и ее компонентов";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65BB7">
        <w:rPr>
          <w:rFonts w:ascii="Times New Roman" w:eastAsia="Times New Roman" w:hAnsi="Times New Roman" w:cs="Times New Roman"/>
          <w:sz w:val="24"/>
          <w:szCs w:val="24"/>
          <w:lang w:eastAsia="ru-RU"/>
        </w:rPr>
        <w:t xml:space="preserve"> с федеральными законами;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w:t>
      </w:r>
      <w:r w:rsidRPr="00465BB7">
        <w:rPr>
          <w:rFonts w:ascii="Times New Roman" w:eastAsia="Times New Roman" w:hAnsi="Times New Roman" w:cs="Times New Roman"/>
          <w:color w:val="000000" w:themeColor="text1"/>
          <w:sz w:val="24"/>
          <w:szCs w:val="24"/>
          <w:lang w:eastAsia="ru-RU"/>
        </w:rPr>
        <w:t>Федеральным законом</w:t>
      </w:r>
      <w:r w:rsidRPr="00465BB7">
        <w:rPr>
          <w:rFonts w:ascii="Times New Roman" w:eastAsia="Times New Roman" w:hAnsi="Times New Roman" w:cs="Times New Roman"/>
          <w:sz w:val="24"/>
          <w:szCs w:val="24"/>
          <w:lang w:eastAsia="ru-RU"/>
        </w:rPr>
        <w:t xml:space="preserve"> от 23 июня 2016 г. № 182-ФЗ "Об основах системы профилактики правонарушений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r w:rsidRPr="00465BB7">
        <w:rPr>
          <w:rFonts w:ascii="Times New Roman" w:eastAsia="Times New Roman" w:hAnsi="Times New Roman" w:cs="Times New Roman"/>
          <w:color w:val="000000" w:themeColor="text1"/>
          <w:sz w:val="24"/>
          <w:szCs w:val="24"/>
          <w:lang w:eastAsia="ru-RU"/>
        </w:rPr>
        <w:t>Законом</w:t>
      </w:r>
      <w:r w:rsidRPr="00465BB7">
        <w:rPr>
          <w:rFonts w:ascii="Times New Roman" w:eastAsia="Times New Roman" w:hAnsi="Times New Roman" w:cs="Times New Roman"/>
          <w:sz w:val="24"/>
          <w:szCs w:val="24"/>
          <w:lang w:eastAsia="ru-RU"/>
        </w:rPr>
        <w:t xml:space="preserve"> Российской Федерации от 7 февраля 1992 г. № 2300-I "О защите прав потребителей";</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Шумерлинского муниципального округа и не являющемся его административным центром населенном пункте нотариуса;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2. </w:t>
      </w:r>
      <w:proofErr w:type="gramStart"/>
      <w:r w:rsidRPr="00465BB7">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вправе решать вопросы, указанные в </w:t>
      </w:r>
      <w:r w:rsidRPr="00465BB7">
        <w:rPr>
          <w:rFonts w:ascii="Times New Roman" w:eastAsia="Times New Roman" w:hAnsi="Times New Roman" w:cs="Times New Roman"/>
          <w:color w:val="000000" w:themeColor="text1"/>
          <w:sz w:val="24"/>
          <w:szCs w:val="24"/>
          <w:lang w:eastAsia="ru-RU"/>
        </w:rPr>
        <w:t>части 1</w:t>
      </w:r>
      <w:r w:rsidRPr="00465BB7">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r w:rsidRPr="00465BB7">
        <w:rPr>
          <w:rFonts w:ascii="Times New Roman" w:eastAsia="Times New Roman" w:hAnsi="Times New Roman" w:cs="Times New Roman"/>
          <w:color w:val="000000" w:themeColor="text1"/>
          <w:sz w:val="24"/>
          <w:szCs w:val="24"/>
          <w:lang w:eastAsia="ru-RU"/>
        </w:rPr>
        <w:t>статьей 19</w:t>
      </w:r>
      <w:r w:rsidRPr="00465BB7">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lastRenderedPageBreak/>
        <w:t>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465BB7">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Шумерлинского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9. Полномочия органов местного самоуправления Шумерлинского муниципального округа по решению вопросов местного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1. В целях решения вопросов местного значения органы местного самоуправления Шумерлинского муниципального округа обладают следующими полномочиями: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0"/>
      <w:bookmarkEnd w:id="1"/>
      <w:r w:rsidRPr="00465BB7">
        <w:rPr>
          <w:rFonts w:ascii="Times New Roman" w:eastAsia="Times New Roman" w:hAnsi="Times New Roman" w:cs="Times New Roman"/>
          <w:color w:val="000000" w:themeColor="text1"/>
          <w:sz w:val="24"/>
          <w:szCs w:val="24"/>
          <w:lang w:eastAsia="ru-RU"/>
        </w:rPr>
        <w:t xml:space="preserve">1) принятие устава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и внесение в него изменений и дополнений, издание муниципальных правовых актов;</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 w:name="p1"/>
      <w:bookmarkEnd w:id="2"/>
      <w:r w:rsidRPr="00465BB7">
        <w:rPr>
          <w:rFonts w:ascii="Times New Roman" w:eastAsia="Times New Roman" w:hAnsi="Times New Roman" w:cs="Times New Roman"/>
          <w:color w:val="000000" w:themeColor="text1"/>
          <w:sz w:val="24"/>
          <w:szCs w:val="24"/>
          <w:lang w:eastAsia="ru-RU"/>
        </w:rPr>
        <w:t xml:space="preserve">2) установление официальных символов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3) создание муниципальных учреждений и предприятий,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преобразования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9) организация сбора статистических показателей, характеризующих состояние экономики и социальной сферы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3" w:name="p25"/>
      <w:bookmarkEnd w:id="3"/>
      <w:r w:rsidRPr="00465BB7">
        <w:rPr>
          <w:rFonts w:ascii="Times New Roman" w:eastAsia="Times New Roman" w:hAnsi="Times New Roman" w:cs="Times New Roman"/>
          <w:color w:val="000000" w:themeColor="text1"/>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официальной информации о социально-экономическом и культурном развитии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о развитии его общественной инфраструктуры и иной официальной информации;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4" w:name="p28"/>
      <w:bookmarkEnd w:id="4"/>
      <w:r w:rsidRPr="00465BB7">
        <w:rPr>
          <w:rFonts w:ascii="Times New Roman" w:eastAsia="Times New Roman" w:hAnsi="Times New Roman" w:cs="Times New Roman"/>
          <w:color w:val="000000" w:themeColor="text1"/>
          <w:sz w:val="24"/>
          <w:szCs w:val="24"/>
          <w:lang w:eastAsia="ru-RU"/>
        </w:rPr>
        <w:t>11) осуществление международных и внешнеэкономических связей в соответствии с федеральными законами;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465BB7">
        <w:rPr>
          <w:rFonts w:ascii="Times New Roman" w:eastAsia="Times New Roman" w:hAnsi="Times New Roman" w:cs="Times New Roman"/>
          <w:color w:val="000000" w:themeColor="text1"/>
          <w:sz w:val="24"/>
          <w:szCs w:val="24"/>
          <w:lang w:eastAsia="ru-RU"/>
        </w:rPr>
        <w:lastRenderedPageBreak/>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w:t>
      </w:r>
      <w:proofErr w:type="gramStart"/>
      <w:r w:rsidRPr="00465BB7">
        <w:rPr>
          <w:rFonts w:ascii="Times New Roman" w:eastAsia="Times New Roman" w:hAnsi="Times New Roman" w:cs="Times New Roman"/>
          <w:color w:val="000000" w:themeColor="text1"/>
          <w:sz w:val="24"/>
          <w:szCs w:val="24"/>
          <w:lang w:eastAsia="ru-RU"/>
        </w:rPr>
        <w:t xml:space="preserve">Органы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вправе могут принять решение о привлечении граждан к выполнению на добровольной основе социально значимых для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работ (в том числе дежурств) в целях решения вопросов местного значения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предусмотренных пунктами 7.1 - 11, 20 и 25 части 1 статьи части 1 статьи 16 Федерального закона от 6 октября 2003 г. № 131-ФЗ</w:t>
      </w:r>
      <w:proofErr w:type="gramEnd"/>
      <w:r w:rsidRPr="00465BB7">
        <w:rPr>
          <w:rFonts w:ascii="Times New Roman" w:eastAsia="Times New Roman" w:hAnsi="Times New Roman" w:cs="Times New Roman"/>
          <w:color w:val="000000" w:themeColor="text1"/>
          <w:sz w:val="24"/>
          <w:szCs w:val="24"/>
          <w:lang w:eastAsia="ru-RU"/>
        </w:rPr>
        <w:t xml:space="preserve">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Шумерлинского муниципального округа работ, находится в ведении Собрания депутатов Шумерлинского муниципального округа.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Шумерлинского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b/>
          <w:bCs/>
          <w:color w:val="000000" w:themeColor="text1"/>
          <w:sz w:val="24"/>
          <w:szCs w:val="24"/>
          <w:lang w:eastAsia="ru-RU"/>
        </w:rPr>
        <w:t>Статья 10. Осуществление органами местного самоуправления Шумерлинского муниципального округа отдельных государственных полномочий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Исполнение государственных полномочий органами местного самоуправления  Шумерлинского </w:t>
      </w:r>
      <w:r w:rsidRPr="00465BB7">
        <w:rPr>
          <w:rFonts w:ascii="Times New Roman" w:eastAsia="Times New Roman" w:hAnsi="Times New Roman" w:cs="Times New Roman"/>
          <w:sz w:val="24"/>
          <w:szCs w:val="24"/>
          <w:lang w:eastAsia="ru-RU"/>
        </w:rPr>
        <w:t xml:space="preserve">муниципального округа </w:t>
      </w:r>
      <w:r w:rsidRPr="00465BB7">
        <w:rPr>
          <w:rFonts w:ascii="Times New Roman" w:eastAsia="Times New Roman" w:hAnsi="Times New Roman" w:cs="Times New Roman"/>
          <w:color w:val="000000" w:themeColor="text1"/>
          <w:sz w:val="24"/>
          <w:szCs w:val="24"/>
          <w:lang w:eastAsia="ru-RU"/>
        </w:rPr>
        <w:t xml:space="preserve">осуществляется за счет субвенций, предоставляемых из средств соответствующих бюджетов.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может принять решение об использовании собственных материальных ресурсов и финансовых средств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для осуществления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отдельных государственных </w:t>
      </w:r>
      <w:r w:rsidRPr="00465BB7">
        <w:rPr>
          <w:rFonts w:ascii="Times New Roman" w:eastAsia="Times New Roman" w:hAnsi="Times New Roman" w:cs="Times New Roman"/>
          <w:color w:val="000000" w:themeColor="text1"/>
          <w:sz w:val="24"/>
          <w:szCs w:val="24"/>
          <w:lang w:eastAsia="ru-RU"/>
        </w:rPr>
        <w:lastRenderedPageBreak/>
        <w:t>полномочий. Такое решение должно предусматривать допустимый предел использования указанных средств и ресурсов.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3. Органы местного самоуправления  и должностные лица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обязаны </w:t>
      </w:r>
      <w:proofErr w:type="gramStart"/>
      <w:r w:rsidRPr="00465BB7">
        <w:rPr>
          <w:rFonts w:ascii="Times New Roman" w:eastAsia="Times New Roman" w:hAnsi="Times New Roman" w:cs="Times New Roman"/>
          <w:color w:val="000000" w:themeColor="text1"/>
          <w:sz w:val="24"/>
          <w:szCs w:val="24"/>
          <w:lang w:eastAsia="ru-RU"/>
        </w:rPr>
        <w:t>предоставлять уполномоченным государственным органам документы</w:t>
      </w:r>
      <w:proofErr w:type="gramEnd"/>
      <w:r w:rsidRPr="00465BB7">
        <w:rPr>
          <w:rFonts w:ascii="Times New Roman" w:eastAsia="Times New Roman" w:hAnsi="Times New Roman" w:cs="Times New Roman"/>
          <w:color w:val="000000" w:themeColor="text1"/>
          <w:sz w:val="24"/>
          <w:szCs w:val="24"/>
          <w:lang w:eastAsia="ru-RU"/>
        </w:rPr>
        <w:t>, связанные с осуществлением отдельных государственных полномочий.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4.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вправе участвовать в осуществлении государственных полномочий с осуществлением расходов за счет средств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если это участие предусмотрено федеральными законами.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5. </w:t>
      </w:r>
      <w:proofErr w:type="gramStart"/>
      <w:r w:rsidRPr="00465BB7">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решения о реализации права на участие в осуществлении указанных полномочий.</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6. </w:t>
      </w:r>
      <w:proofErr w:type="gramStart"/>
      <w:r w:rsidRPr="00465BB7">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осуществляют расходы за счет средств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на осуществление полномочий, не переданных им в соответствии с Федеральным законом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7.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устанавливают за счет средств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5BB7" w:rsidRPr="00465BB7" w:rsidRDefault="00465BB7" w:rsidP="00465BB7">
      <w:pPr>
        <w:spacing w:after="0" w:line="240" w:lineRule="auto"/>
        <w:ind w:firstLine="709"/>
        <w:jc w:val="center"/>
        <w:rPr>
          <w:rFonts w:ascii="Times New Roman" w:eastAsia="Times New Roman" w:hAnsi="Times New Roman" w:cs="Times New Roman"/>
          <w:i/>
          <w:iCs/>
          <w:color w:val="000000"/>
          <w:sz w:val="24"/>
          <w:szCs w:val="24"/>
          <w:lang w:eastAsia="ru-RU"/>
        </w:rPr>
      </w:pPr>
      <w:r w:rsidRPr="00465BB7">
        <w:rPr>
          <w:rFonts w:ascii="Arial" w:eastAsia="Times New Roman" w:hAnsi="Arial" w:cs="Arial"/>
          <w:b/>
          <w:bCs/>
          <w:color w:val="000000"/>
          <w:sz w:val="24"/>
          <w:szCs w:val="24"/>
          <w:lang w:eastAsia="ru-RU"/>
        </w:rPr>
        <w:t> </w:t>
      </w:r>
    </w:p>
    <w:p w:rsidR="00465BB7" w:rsidRPr="00465BB7" w:rsidRDefault="00465BB7" w:rsidP="00465BB7">
      <w:pPr>
        <w:spacing w:after="0" w:line="240" w:lineRule="auto"/>
        <w:ind w:firstLine="709"/>
        <w:jc w:val="center"/>
        <w:rPr>
          <w:rFonts w:ascii="Times New Roman" w:eastAsia="Times New Roman" w:hAnsi="Times New Roman" w:cs="Times New Roman"/>
          <w:i/>
          <w:iCs/>
          <w:color w:val="000000"/>
          <w:sz w:val="24"/>
          <w:szCs w:val="24"/>
          <w:lang w:eastAsia="ru-RU"/>
        </w:rPr>
      </w:pPr>
      <w:r w:rsidRPr="00465BB7">
        <w:rPr>
          <w:rFonts w:ascii="Times New Roman" w:eastAsia="Times New Roman" w:hAnsi="Times New Roman" w:cs="Times New Roman"/>
          <w:b/>
          <w:bCs/>
          <w:color w:val="000000"/>
          <w:sz w:val="24"/>
          <w:szCs w:val="24"/>
          <w:lang w:eastAsia="ru-RU"/>
        </w:rPr>
        <w:t>Глава III. УЧАСТИЕ НАСЕЛЕНИЯ В ОСУЩЕСТВЛЕНИИ МЕСТНОГО САМОУПРАВЛЕНИЯ</w:t>
      </w: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11. Права граждан на осуществление местного самоуправления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Граждане Российской Федерации (далее граждане)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Иностранные граждане, постоянно или преимущественно проживающие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обладают правами на участие в осуществлении местного самоуправления  в соответствии с международными договорами и федеральными законами.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Граждане Российской Федерации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12. Местный референдум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0"/>
          <w:szCs w:val="20"/>
          <w:lang w:eastAsia="ru-RU"/>
        </w:rPr>
      </w:pPr>
      <w:r w:rsidRPr="00465BB7">
        <w:rPr>
          <w:rFonts w:ascii="Times New Roman" w:eastAsia="Times New Roman" w:hAnsi="Times New Roman" w:cs="Times New Roman"/>
          <w:color w:val="000000"/>
          <w:spacing w:val="-2"/>
          <w:sz w:val="24"/>
          <w:szCs w:val="24"/>
          <w:lang w:eastAsia="ru-RU"/>
        </w:rPr>
        <w:lastRenderedPageBreak/>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Решение о назначении местного референдума принимается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течение 30 дней со дня поступления  документов о выдвижении инициативы проведения местного референдума. Такую инициативу могут выдвинуть:</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 граждане Российской Федерации, имеющие право на участие в местном референдуме;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глава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совместно посредством принятия соответствующих правовых актов.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Итоги голосования и принятые на местном референдуме решения подлежат официальному опубликованию (обнародованию)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Принятое на местном референдуме решение подлежит обязательному исполнению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случае если для его реализации требуется издание нормативного правового акта, орган (должностное лицо)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в компетенцию которого входит данный вопрос, обязан (обязано) принять такой акт.</w:t>
      </w: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13. Муниципальные выборы</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Выборы депутатов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проводятся на основе всеобщего, равного и прямого избирательного права при тайном </w:t>
      </w:r>
      <w:proofErr w:type="gramStart"/>
      <w:r w:rsidRPr="00465BB7">
        <w:rPr>
          <w:rFonts w:ascii="Times New Roman" w:eastAsia="Times New Roman" w:hAnsi="Times New Roman" w:cs="Times New Roman"/>
          <w:color w:val="000000"/>
          <w:sz w:val="24"/>
          <w:szCs w:val="24"/>
          <w:lang w:eastAsia="ru-RU"/>
        </w:rPr>
        <w:t>голосовании</w:t>
      </w:r>
      <w:proofErr w:type="gramEnd"/>
      <w:r w:rsidRPr="00465BB7">
        <w:rPr>
          <w:rFonts w:ascii="Times New Roman" w:eastAsia="Times New Roman" w:hAnsi="Times New Roman" w:cs="Times New Roman"/>
          <w:color w:val="000000"/>
          <w:sz w:val="24"/>
          <w:szCs w:val="24"/>
          <w:lang w:eastAsia="ru-RU"/>
        </w:rPr>
        <w:t xml:space="preserve"> в порядке установленном Федеральным законом </w:t>
      </w:r>
      <w:r w:rsidRPr="00465BB7">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465BB7">
        <w:rPr>
          <w:rFonts w:ascii="Times New Roman" w:eastAsia="Times New Roman" w:hAnsi="Times New Roman" w:cs="Times New Roman"/>
          <w:color w:val="000000"/>
          <w:sz w:val="24"/>
          <w:szCs w:val="24"/>
          <w:lang w:eastAsia="ru-RU"/>
        </w:rPr>
        <w:t>и принимаемым в соответствии с ним законами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Решение о назначении муниципальных выборов принимает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 ранее чем за 90 дней и не позднее, чем за 80 дней до дня голосования. В случаях, установленных действующим законодательством, муниципальные выборы назначаются избирательной комиссией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судом.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540"/>
        <w:jc w:val="both"/>
        <w:rPr>
          <w:rFonts w:ascii="Verdana" w:eastAsia="Times New Roman" w:hAnsi="Verdana" w:cs="Times New Roman"/>
          <w:b/>
          <w:sz w:val="21"/>
          <w:szCs w:val="21"/>
          <w:lang w:eastAsia="ru-RU"/>
        </w:rPr>
      </w:pPr>
      <w:r w:rsidRPr="00465BB7">
        <w:rPr>
          <w:rFonts w:ascii="Times New Roman" w:eastAsia="Times New Roman" w:hAnsi="Times New Roman" w:cs="Times New Roman"/>
          <w:b/>
          <w:sz w:val="24"/>
          <w:szCs w:val="24"/>
          <w:lang w:eastAsia="ru-RU"/>
        </w:rPr>
        <w:t>Статья 14. Сход граждан</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lastRenderedPageBreak/>
        <w:t> </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в населенном пункте, входящем в состав Шумерлинского муниципального округа, по вопросу введения и использования средств самообложения граждан на территории данного населенного пункта;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2) в соответствии с законом Чувашской Республики </w:t>
      </w:r>
      <w:proofErr w:type="gramStart"/>
      <w:r w:rsidRPr="00465BB7">
        <w:rPr>
          <w:rFonts w:ascii="Times New Roman" w:eastAsia="Times New Roman" w:hAnsi="Times New Roman" w:cs="Times New Roman"/>
          <w:sz w:val="24"/>
          <w:szCs w:val="24"/>
          <w:lang w:eastAsia="ru-RU"/>
        </w:rPr>
        <w:t>на части территории</w:t>
      </w:r>
      <w:proofErr w:type="gramEnd"/>
      <w:r w:rsidRPr="00465BB7">
        <w:rPr>
          <w:rFonts w:ascii="Times New Roman" w:eastAsia="Times New Roman" w:hAnsi="Times New Roman" w:cs="Times New Roman"/>
          <w:sz w:val="24"/>
          <w:szCs w:val="24"/>
          <w:lang w:eastAsia="ru-RU"/>
        </w:rPr>
        <w:t xml:space="preserve"> населенного пункта, входящего в состав Шумерлинского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1.1. В сельском населенном пункте сход граждан также может проводиться </w:t>
      </w:r>
      <w:proofErr w:type="gramStart"/>
      <w:r w:rsidRPr="00465BB7">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65BB7">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В случае</w:t>
      </w:r>
      <w:proofErr w:type="gramStart"/>
      <w:r w:rsidRPr="00465BB7">
        <w:rPr>
          <w:rFonts w:ascii="Times New Roman" w:eastAsia="Times New Roman" w:hAnsi="Times New Roman" w:cs="Times New Roman"/>
          <w:sz w:val="24"/>
          <w:szCs w:val="24"/>
          <w:lang w:eastAsia="ru-RU"/>
        </w:rPr>
        <w:t>,</w:t>
      </w:r>
      <w:proofErr w:type="gramEnd"/>
      <w:r w:rsidRPr="00465BB7">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b/>
          <w:bCs/>
          <w:color w:val="000000" w:themeColor="text1"/>
          <w:sz w:val="24"/>
          <w:szCs w:val="24"/>
          <w:lang w:eastAsia="ru-RU"/>
        </w:rPr>
        <w:t>Статья 15. Территориальное общественное самоуправление</w:t>
      </w:r>
    </w:p>
    <w:p w:rsidR="00465BB7" w:rsidRPr="00465BB7" w:rsidRDefault="00465BB7" w:rsidP="00465BB7">
      <w:pPr>
        <w:spacing w:after="0" w:line="240" w:lineRule="auto"/>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465BB7">
        <w:rPr>
          <w:rFonts w:ascii="Times New Roman" w:eastAsia="Times New Roman" w:hAnsi="Times New Roman" w:cs="Times New Roman"/>
          <w:sz w:val="24"/>
          <w:szCs w:val="24"/>
          <w:lang w:eastAsia="ru-RU"/>
        </w:rPr>
        <w:t>на части территории</w:t>
      </w:r>
      <w:proofErr w:type="gramEnd"/>
      <w:r w:rsidRPr="00465BB7">
        <w:rPr>
          <w:rFonts w:ascii="Times New Roman" w:eastAsia="Times New Roman" w:hAnsi="Times New Roman" w:cs="Times New Roman"/>
          <w:sz w:val="24"/>
          <w:szCs w:val="24"/>
          <w:lang w:eastAsia="ru-RU"/>
        </w:rPr>
        <w:t xml:space="preserve"> Шумерлинского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Шумерлинского муниципального округа по предложению населения, проживающего на соответствующей территории.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Шумерлинского муниципального округа определяются решениями Собрания депутатов Шумерлинского муниципального округа.</w:t>
      </w:r>
    </w:p>
    <w:p w:rsidR="00465BB7" w:rsidRPr="00465BB7" w:rsidRDefault="00465BB7" w:rsidP="00465BB7">
      <w:pPr>
        <w:spacing w:after="0" w:line="240" w:lineRule="auto"/>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sz w:val="24"/>
          <w:szCs w:val="24"/>
          <w:lang w:eastAsia="ru-RU"/>
        </w:rPr>
        <w:t> </w:t>
      </w: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b/>
          <w:bCs/>
          <w:color w:val="000000" w:themeColor="text1"/>
          <w:sz w:val="24"/>
          <w:szCs w:val="24"/>
          <w:lang w:eastAsia="ru-RU"/>
        </w:rPr>
        <w:t>Статья 16. Староста сельского населенного пункта</w:t>
      </w:r>
    </w:p>
    <w:p w:rsidR="00465BB7" w:rsidRPr="00465BB7" w:rsidRDefault="00465BB7" w:rsidP="00465BB7">
      <w:pPr>
        <w:spacing w:after="0" w:line="240" w:lineRule="auto"/>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Для организации взаимодействия органов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расположенном в </w:t>
      </w:r>
      <w:r w:rsidRPr="00465BB7">
        <w:rPr>
          <w:rFonts w:ascii="Times New Roman" w:eastAsia="Times New Roman" w:hAnsi="Times New Roman" w:cs="Times New Roman"/>
          <w:sz w:val="24"/>
          <w:szCs w:val="24"/>
          <w:lang w:eastAsia="ru-RU"/>
        </w:rPr>
        <w:t xml:space="preserve">Шумерлинском </w:t>
      </w:r>
      <w:r w:rsidRPr="00465BB7">
        <w:rPr>
          <w:rFonts w:ascii="Times New Roman" w:eastAsia="Times New Roman" w:hAnsi="Times New Roman" w:cs="Times New Roman"/>
          <w:color w:val="000000" w:themeColor="text1"/>
          <w:sz w:val="24"/>
          <w:szCs w:val="24"/>
          <w:lang w:eastAsia="ru-RU"/>
        </w:rPr>
        <w:t>муниципальном округе, может назначаться староста сельского населенного пункта.</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lastRenderedPageBreak/>
        <w:t xml:space="preserve">2. Староста сельского населенного пункта назначается </w:t>
      </w:r>
      <w:r w:rsidRPr="00465BB7">
        <w:rPr>
          <w:rFonts w:ascii="Times New Roman" w:eastAsia="Times New Roman" w:hAnsi="Times New Roman" w:cs="Times New Roman"/>
          <w:sz w:val="24"/>
          <w:szCs w:val="24"/>
          <w:lang w:eastAsia="ru-RU"/>
        </w:rPr>
        <w:t xml:space="preserve">Собранием депутатов Шумерлинского муниципального округа </w:t>
      </w:r>
      <w:r w:rsidRPr="00465BB7">
        <w:rPr>
          <w:rFonts w:ascii="Times New Roman" w:eastAsia="Times New Roman" w:hAnsi="Times New Roman" w:cs="Times New Roman"/>
          <w:color w:val="000000" w:themeColor="text1"/>
          <w:sz w:val="24"/>
          <w:szCs w:val="24"/>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4. Старостой сельского населенного пункта не может быть назначено лицо:</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w:t>
      </w:r>
      <w:proofErr w:type="gramStart"/>
      <w:r w:rsidRPr="00465BB7">
        <w:rPr>
          <w:rFonts w:ascii="Times New Roman" w:eastAsia="Times New Roman" w:hAnsi="Times New Roman" w:cs="Times New Roman"/>
          <w:color w:val="000000" w:themeColor="text1"/>
          <w:sz w:val="24"/>
          <w:szCs w:val="24"/>
          <w:lang w:eastAsia="ru-RU"/>
        </w:rPr>
        <w:t>замещающее</w:t>
      </w:r>
      <w:proofErr w:type="gramEnd"/>
      <w:r w:rsidRPr="00465BB7">
        <w:rPr>
          <w:rFonts w:ascii="Times New Roman" w:eastAsia="Times New Roman" w:hAnsi="Times New Roman" w:cs="Times New Roman"/>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w:t>
      </w:r>
      <w:proofErr w:type="gramStart"/>
      <w:r w:rsidRPr="00465BB7">
        <w:rPr>
          <w:rFonts w:ascii="Times New Roman" w:eastAsia="Times New Roman" w:hAnsi="Times New Roman" w:cs="Times New Roman"/>
          <w:color w:val="000000" w:themeColor="text1"/>
          <w:sz w:val="24"/>
          <w:szCs w:val="24"/>
          <w:lang w:eastAsia="ru-RU"/>
        </w:rPr>
        <w:t>признанное</w:t>
      </w:r>
      <w:proofErr w:type="gramEnd"/>
      <w:r w:rsidRPr="00465BB7">
        <w:rPr>
          <w:rFonts w:ascii="Times New Roman" w:eastAsia="Times New Roman" w:hAnsi="Times New Roman" w:cs="Times New Roman"/>
          <w:color w:val="000000" w:themeColor="text1"/>
          <w:sz w:val="24"/>
          <w:szCs w:val="24"/>
          <w:lang w:eastAsia="ru-RU"/>
        </w:rPr>
        <w:t xml:space="preserve"> судом недееспособным или ограниченно дееспособным;</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3) </w:t>
      </w:r>
      <w:proofErr w:type="gramStart"/>
      <w:r w:rsidRPr="00465BB7">
        <w:rPr>
          <w:rFonts w:ascii="Times New Roman" w:eastAsia="Times New Roman" w:hAnsi="Times New Roman" w:cs="Times New Roman"/>
          <w:color w:val="000000" w:themeColor="text1"/>
          <w:sz w:val="24"/>
          <w:szCs w:val="24"/>
          <w:lang w:eastAsia="ru-RU"/>
        </w:rPr>
        <w:t>имеющее</w:t>
      </w:r>
      <w:proofErr w:type="gramEnd"/>
      <w:r w:rsidRPr="00465BB7">
        <w:rPr>
          <w:rFonts w:ascii="Times New Roman" w:eastAsia="Times New Roman" w:hAnsi="Times New Roman" w:cs="Times New Roman"/>
          <w:color w:val="000000" w:themeColor="text1"/>
          <w:sz w:val="24"/>
          <w:szCs w:val="24"/>
          <w:lang w:eastAsia="ru-RU"/>
        </w:rPr>
        <w:t xml:space="preserve"> непогашенную или неснятую судимость.</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5. Срок полномочий старосты сельского населенного пункта составляет пять лет.</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Полномочия старосты сельского населенного пункта прекращаются досрочно по решению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w:t>
      </w:r>
      <w:r w:rsidRPr="00465BB7">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6. Староста сельского населенного пункта для решения возложенных на него задач:</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взаимодействует с органами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4) содействует органам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7. Гарантии деятельности и иные вопросы статуса старосты сельского населенного пункта могут устанавливаться решением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в соответствии с законом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17. Правотворческая инициатива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предусмотренном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не может превышать 3 процентов от числа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обладающих избирательным правом.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должностным лицом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к компетенции которых относится принятие такого акта, в течение трех месяцев со дня его внесения.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Принятое по результатам рассмотрения такого проекта муниципального правового акта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мотивированное решение, должно быть официально в письменной форме доведено до сведения внесшей его инициативной группы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18. Инициативные проекты</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1. В целях реализации мероприятий, имеющих приоритетное значение для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его части, по решению вопросов местного значения или иных вопросов, право </w:t>
      </w:r>
      <w:proofErr w:type="gramStart"/>
      <w:r w:rsidRPr="00465BB7">
        <w:rPr>
          <w:rFonts w:ascii="Times New Roman" w:eastAsia="Times New Roman" w:hAnsi="Times New Roman" w:cs="Times New Roman"/>
          <w:color w:val="000000"/>
          <w:sz w:val="24"/>
          <w:szCs w:val="24"/>
          <w:lang w:eastAsia="ru-RU"/>
        </w:rPr>
        <w:t>решения</w:t>
      </w:r>
      <w:proofErr w:type="gramEnd"/>
      <w:r w:rsidRPr="00465BB7">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может быть внесен инициативный проект.</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Порядок определения части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на которой могут реализовываться инициативные проекты, устанавливается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19. Публичные слушания, общественные обсуждения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Главой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обсуждения с участием населения проектов муниципальных правовых актов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главе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Собранию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Решение о назначении публичных слушаний, инициированных населением или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принимает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а о назначении публичных слушаний, инициированных главой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 глава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На публичные слушания должны выноситься: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 проект Устава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проект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отчет о его исполнении;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вопросы о преобразовании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прое</w:t>
      </w:r>
      <w:proofErr w:type="gramStart"/>
      <w:r w:rsidRPr="00465BB7">
        <w:rPr>
          <w:rFonts w:ascii="Times New Roman" w:eastAsia="Times New Roman" w:hAnsi="Times New Roman" w:cs="Times New Roman"/>
          <w:color w:val="000000"/>
          <w:sz w:val="24"/>
          <w:szCs w:val="24"/>
          <w:lang w:eastAsia="ru-RU"/>
        </w:rPr>
        <w:t>кт стр</w:t>
      </w:r>
      <w:proofErr w:type="gramEnd"/>
      <w:r w:rsidRPr="00465BB7">
        <w:rPr>
          <w:rFonts w:ascii="Times New Roman" w:eastAsia="Times New Roman" w:hAnsi="Times New Roman" w:cs="Times New Roman"/>
          <w:color w:val="000000"/>
          <w:sz w:val="24"/>
          <w:szCs w:val="24"/>
          <w:lang w:eastAsia="ru-RU"/>
        </w:rPr>
        <w:t xml:space="preserve">атегии социально – экономического развития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3. </w:t>
      </w:r>
      <w:proofErr w:type="gramStart"/>
      <w:r w:rsidRPr="00465BB7">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должен предусматривать заблаговременное оповещение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w:t>
      </w:r>
      <w:r w:rsidRPr="00465BB7">
        <w:rPr>
          <w:rFonts w:ascii="Times New Roman" w:eastAsia="Times New Roman" w:hAnsi="Times New Roman" w:cs="Times New Roman"/>
          <w:sz w:val="24"/>
          <w:szCs w:val="24"/>
          <w:lang w:eastAsia="ru-RU"/>
        </w:rPr>
        <w:t xml:space="preserve">в том числе посредством его размещения на официальном сайте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в информационно-телекоммуникационной сети "Интернет" с учетом положений Федерального закона от 9 февраля</w:t>
      </w:r>
      <w:proofErr w:type="gramEnd"/>
      <w:r w:rsidRPr="00465BB7">
        <w:rPr>
          <w:rFonts w:ascii="Times New Roman" w:eastAsia="Times New Roman" w:hAnsi="Times New Roman" w:cs="Times New Roman"/>
          <w:sz w:val="24"/>
          <w:szCs w:val="24"/>
          <w:lang w:eastAsia="ru-RU"/>
        </w:rPr>
        <w:t xml:space="preserve"> </w:t>
      </w:r>
      <w:proofErr w:type="gramStart"/>
      <w:r w:rsidRPr="00465BB7">
        <w:rPr>
          <w:rFonts w:ascii="Times New Roman" w:eastAsia="Times New Roman" w:hAnsi="Times New Roman" w:cs="Times New Roman"/>
          <w:sz w:val="24"/>
          <w:szCs w:val="24"/>
          <w:lang w:eastAsia="ru-RU"/>
        </w:rPr>
        <w:t xml:space="preserve">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 опубликование (обнародование) результатов</w:t>
      </w:r>
      <w:proofErr w:type="gramEnd"/>
      <w:r w:rsidRPr="00465BB7">
        <w:rPr>
          <w:rFonts w:ascii="Times New Roman" w:eastAsia="Times New Roman" w:hAnsi="Times New Roman" w:cs="Times New Roman"/>
          <w:sz w:val="24"/>
          <w:szCs w:val="24"/>
          <w:lang w:eastAsia="ru-RU"/>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Решением Собрания депутатов Шумерлинского </w:t>
      </w:r>
      <w:r w:rsidRPr="00465BB7">
        <w:rPr>
          <w:rFonts w:ascii="Times New Roman" w:eastAsia="Times New Roman" w:hAnsi="Times New Roman" w:cs="Times New Roman"/>
          <w:sz w:val="24"/>
          <w:szCs w:val="24"/>
          <w:lang w:eastAsia="ru-RU"/>
        </w:rPr>
        <w:t xml:space="preserve">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своих замечаний и предложений по проекту муниципального правового акта, а также для участия жителей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в публичных слушаниях с соблюдением требований об обязательном использовании для таких целей официального сайта может</w:t>
      </w:r>
      <w:proofErr w:type="gramEnd"/>
      <w:r w:rsidRPr="00465BB7">
        <w:rPr>
          <w:rFonts w:ascii="Times New Roman" w:eastAsia="Times New Roman" w:hAnsi="Times New Roman" w:cs="Times New Roman"/>
          <w:sz w:val="24"/>
          <w:szCs w:val="24"/>
          <w:lang w:eastAsia="ru-RU"/>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4. </w:t>
      </w:r>
      <w:proofErr w:type="gramStart"/>
      <w:r w:rsidRPr="00465BB7">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с учетом положений законодательства о градостроительной деятельности.</w:t>
      </w:r>
      <w:proofErr w:type="gramEnd"/>
    </w:p>
    <w:p w:rsidR="00465BB7" w:rsidRPr="00465BB7" w:rsidRDefault="00465BB7" w:rsidP="00465BB7">
      <w:pPr>
        <w:spacing w:after="0" w:line="240" w:lineRule="auto"/>
        <w:ind w:firstLine="709"/>
        <w:jc w:val="both"/>
        <w:rPr>
          <w:rFonts w:ascii="Arial" w:eastAsia="Times New Roman" w:hAnsi="Arial" w:cs="Arial"/>
          <w:b/>
          <w:bCs/>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20. Собрание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и должностных лиц местного самоуправления, обсуждения вопросов внесения инициативных проектов и их рассмотрения </w:t>
      </w:r>
      <w:proofErr w:type="gramStart"/>
      <w:r w:rsidRPr="00465BB7">
        <w:rPr>
          <w:rFonts w:ascii="Times New Roman" w:eastAsia="Times New Roman" w:hAnsi="Times New Roman" w:cs="Times New Roman"/>
          <w:color w:val="000000"/>
          <w:sz w:val="24"/>
          <w:szCs w:val="24"/>
          <w:lang w:eastAsia="ru-RU"/>
        </w:rPr>
        <w:t>на части территории</w:t>
      </w:r>
      <w:proofErr w:type="gramEnd"/>
      <w:r w:rsidRPr="00465BB7">
        <w:rPr>
          <w:rFonts w:ascii="Times New Roman" w:eastAsia="Times New Roman" w:hAnsi="Times New Roman" w:cs="Times New Roman"/>
          <w:color w:val="000000"/>
          <w:sz w:val="24"/>
          <w:szCs w:val="24"/>
          <w:lang w:eastAsia="ru-RU"/>
        </w:rPr>
        <w:t xml:space="preserve">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могут проводиться собрания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главы Шумерлинского </w:t>
      </w:r>
      <w:r w:rsidRPr="00465BB7">
        <w:rPr>
          <w:rFonts w:ascii="Times New Roman" w:eastAsia="Times New Roman" w:hAnsi="Times New Roman" w:cs="Times New Roman"/>
          <w:sz w:val="24"/>
          <w:szCs w:val="24"/>
          <w:lang w:eastAsia="ru-RU"/>
        </w:rPr>
        <w:t xml:space="preserve">муниципального округа, </w:t>
      </w:r>
      <w:r w:rsidRPr="00465BB7">
        <w:rPr>
          <w:rFonts w:ascii="Times New Roman" w:eastAsia="Times New Roman" w:hAnsi="Times New Roman" w:cs="Times New Roman"/>
          <w:sz w:val="24"/>
          <w:szCs w:val="24"/>
          <w:lang w:eastAsia="ru-RU"/>
        </w:rPr>
        <w:lastRenderedPageBreak/>
        <w:t>а также в случаях, предусмотренных уставом территориального общественного самоуправления.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Собрание граждан, проводимое по инициативе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назначается соответственно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главой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Собрание граждан, проводимое по инициативе населения, назначается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Граждане должны быть заблаговременно извещены о времени и месте проведения собрания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Собрание граждан может принимать обращения к органам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Шумерлинского</w:t>
      </w:r>
      <w:r w:rsidRPr="00465BB7">
        <w:rPr>
          <w:rFonts w:ascii="Times New Roman" w:eastAsia="Times New Roman" w:hAnsi="Times New Roman" w:cs="Times New Roman"/>
          <w:sz w:val="24"/>
          <w:szCs w:val="24"/>
          <w:lang w:eastAsia="ru-RU"/>
        </w:rPr>
        <w:t xml:space="preserve"> 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w:t>
      </w:r>
      <w:r w:rsidRPr="00465BB7">
        <w:rPr>
          <w:rFonts w:ascii="Times New Roman" w:eastAsia="Times New Roman" w:hAnsi="Times New Roman" w:cs="Times New Roman"/>
          <w:sz w:val="24"/>
          <w:szCs w:val="24"/>
          <w:lang w:eastAsia="ru-RU"/>
        </w:rPr>
        <w:t xml:space="preserve"> 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должностными лицами органов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к компетенции которых отнесено решение содержащихся в обращениях вопросов, с направлением письменного ответа.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Порядок назначения и проведения собрания граждан, а также полномочия собрания граждан определяются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принятым в соответствии с федеральным законом и настоящим Уставом.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Итоги собрания граждан подлежат официальному опубликованию (обнародованию)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21. Конференция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в предусмотренных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 уставом территориального общественного самоуправления</w:t>
      </w:r>
      <w:r w:rsidRPr="00465BB7">
        <w:rPr>
          <w:rFonts w:ascii="Times New Roman" w:eastAsia="Times New Roman" w:hAnsi="Times New Roman" w:cs="Times New Roman"/>
          <w:color w:val="000000"/>
          <w:sz w:val="24"/>
          <w:szCs w:val="24"/>
          <w:lang w:eastAsia="ru-RU"/>
        </w:rPr>
        <w:t xml:space="preserve"> случаях могут проводиться конференции граждан.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Порядок назначения и проведения конференции граждан, избрания делегатов устанавливается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 уставом территориального общественного самоуправления</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Итоги конференции граждан подлежат официальному опубликованию (обнародованию)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22. Опрос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Опрос граждан проводится на всей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на ее части для выявления мнения населения и его учета при принятии решений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а также органами государственной власти.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Результаты опроса носят рекомендательный характер.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В опросе могут принимать участие жители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достигшие шестнадцатилетнего возраста.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Опрос граждан проводится по инициативе: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 по вопросам местного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объектов регионального и межрегионального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Опрос граждан назначается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Решение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 назначении опроса граждан должно быть опубликовано (обнародовано)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в течение 5 дней с момента его принятия. Такое решение должно определять:</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 дату и сроки проведения опроса;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2) формулировку вопроса (вопросов), предлагаемого (предлагаемых) при проведении опроса;</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методику проведения опроса;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 форму опросного листа;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минимальную численность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участвующих в опросе;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6. Порядок проведения опроса определяется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соответствии с действующим законодательством и  настоящим Уставом.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7. Жители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должны быть проинформированы о проведении опроса граждан не менее чем за 10 дней до его проведения.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23. Обращения граждан в органы местного самоуправления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Граждане имеют право на индивидуальные и коллективные обращения в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w:t>
      </w:r>
      <w:hyperlink r:id="rId8" w:tgtFrame="_blank" w:history="1">
        <w:r w:rsidRPr="00465BB7">
          <w:rPr>
            <w:rFonts w:ascii="Times New Roman" w:eastAsia="Times New Roman" w:hAnsi="Times New Roman" w:cs="Times New Roman"/>
            <w:sz w:val="24"/>
            <w:szCs w:val="24"/>
            <w:lang w:eastAsia="ru-RU"/>
          </w:rPr>
          <w:t xml:space="preserve"> 2 мая 2006 г. № 59-ФЗ</w:t>
        </w:r>
      </w:hyperlink>
      <w:r w:rsidRPr="00465BB7">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3. За нарушение порядка и сроков рассмотрения обращений граждан должностные лица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несут ответственность в соответствии с законодательством Российской Федерации.</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8"/>
          <w:szCs w:val="28"/>
          <w:lang w:eastAsia="ru-RU"/>
        </w:rPr>
      </w:pP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Глава IV. ОРГАНЫ МЕСТНОГО САМОУПРАВЛЕНИЯ ШУМЕРЛИНСКОГО МУНИЦИПАЛЬНОГО ОКРУГА И ДОЛЖНОСТНЫЕ ЛИЦА МЕСТНОГО САМОУПРАВЛЕНИЯ</w:t>
      </w: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20. Структура органов местного самоуправления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структуру органов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входят: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sym w:font="Symbol" w:char="F02D"/>
      </w:r>
      <w:r w:rsidRPr="00465BB7">
        <w:rPr>
          <w:rFonts w:ascii="Times New Roman" w:eastAsia="Times New Roman" w:hAnsi="Times New Roman" w:cs="Times New Roman"/>
          <w:color w:val="000000"/>
          <w:sz w:val="24"/>
          <w:szCs w:val="24"/>
          <w:lang w:eastAsia="ru-RU"/>
        </w:rPr>
        <w:t xml:space="preserve">              глава Шумерлинского </w:t>
      </w:r>
      <w:r w:rsidRPr="00465BB7">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465BB7">
        <w:rPr>
          <w:rFonts w:ascii="Times New Roman" w:eastAsia="Times New Roman" w:hAnsi="Times New Roman" w:cs="Times New Roman"/>
          <w:color w:val="000000"/>
          <w:sz w:val="24"/>
          <w:szCs w:val="24"/>
          <w:lang w:eastAsia="ru-RU"/>
        </w:rPr>
        <w:t xml:space="preserve">глава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sym w:font="Symbol" w:char="F02D"/>
      </w:r>
      <w:r w:rsidRPr="00465BB7">
        <w:rPr>
          <w:rFonts w:ascii="Times New Roman" w:eastAsia="Times New Roman" w:hAnsi="Times New Roman" w:cs="Times New Roman"/>
          <w:color w:val="000000"/>
          <w:sz w:val="24"/>
          <w:szCs w:val="24"/>
          <w:lang w:eastAsia="ru-RU"/>
        </w:rPr>
        <w:t xml:space="preserve">              Собрание депутатов Шумерлинского </w:t>
      </w:r>
      <w:r w:rsidRPr="00465BB7">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465BB7">
        <w:rPr>
          <w:rFonts w:ascii="Times New Roman" w:eastAsia="Times New Roman" w:hAnsi="Times New Roman" w:cs="Times New Roman"/>
          <w:color w:val="000000"/>
          <w:sz w:val="24"/>
          <w:szCs w:val="24"/>
          <w:lang w:eastAsia="ru-RU"/>
        </w:rPr>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sym w:font="Symbol" w:char="F02D"/>
      </w:r>
      <w:r w:rsidRPr="00465BB7">
        <w:rPr>
          <w:rFonts w:ascii="Times New Roman" w:eastAsia="Times New Roman" w:hAnsi="Times New Roman" w:cs="Times New Roman"/>
          <w:color w:val="000000"/>
          <w:sz w:val="24"/>
          <w:szCs w:val="24"/>
          <w:lang w:eastAsia="ru-RU"/>
        </w:rPr>
        <w:t xml:space="preserve">              администрация Шумерлинского </w:t>
      </w:r>
      <w:r w:rsidRPr="00465BB7">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465BB7">
        <w:rPr>
          <w:rFonts w:ascii="Times New Roman" w:eastAsia="Times New Roman" w:hAnsi="Times New Roman" w:cs="Times New Roman"/>
          <w:color w:val="000000"/>
          <w:sz w:val="24"/>
          <w:szCs w:val="24"/>
          <w:lang w:eastAsia="ru-RU"/>
        </w:rPr>
        <w:t xml:space="preserve">администрация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sym w:font="Symbol" w:char="F02D"/>
      </w:r>
      <w:r w:rsidRPr="00465BB7">
        <w:rPr>
          <w:rFonts w:ascii="Times New Roman" w:eastAsia="Times New Roman" w:hAnsi="Times New Roman" w:cs="Times New Roman"/>
          <w:color w:val="000000"/>
          <w:sz w:val="24"/>
          <w:szCs w:val="24"/>
          <w:lang w:eastAsia="ru-RU"/>
        </w:rPr>
        <w:t xml:space="preserve">              контрольно-счетная палата Шумерлинского </w:t>
      </w:r>
      <w:r w:rsidRPr="00465BB7">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465BB7">
        <w:rPr>
          <w:rFonts w:ascii="Times New Roman" w:eastAsia="Times New Roman" w:hAnsi="Times New Roman" w:cs="Times New Roman"/>
          <w:color w:val="000000"/>
          <w:sz w:val="24"/>
          <w:szCs w:val="24"/>
          <w:lang w:eastAsia="ru-RU"/>
        </w:rPr>
        <w:t xml:space="preserve">контрольно-счетная палата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администрация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Структура администрации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утверждается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по представлению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структуру администрации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могут входить отраслевые (функциональные) и территориальные органы администрации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которые действуют на основании положения, утвержденного постановлением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Создаваемые органы могут являться юридическими лицами.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Arial" w:eastAsia="Times New Roman" w:hAnsi="Arial" w:cs="Arial"/>
          <w:color w:val="000000"/>
          <w:sz w:val="24"/>
          <w:szCs w:val="24"/>
          <w:lang w:eastAsia="ru-RU"/>
        </w:rPr>
        <w:t> </w:t>
      </w: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21. Глава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Глава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является высшим должностным лицом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Глава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Глава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муниципального округа осуществляет свои полномочия на постоянной основе.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Глава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 xml:space="preserve">муниципального округа избирается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 из числа кандидатов, представленных конкурсной комиссией по результатам конкурса.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Pr="00465BB7">
        <w:rPr>
          <w:rFonts w:ascii="Times New Roman" w:eastAsiaTheme="minorEastAsia" w:hAnsi="Times New Roman" w:cs="Times New Roman"/>
          <w:color w:val="000000"/>
          <w:sz w:val="24"/>
          <w:szCs w:val="24"/>
          <w:lang w:eastAsia="ru-RU"/>
        </w:rPr>
        <w:lastRenderedPageBreak/>
        <w:t xml:space="preserve">Шумерлинского </w:t>
      </w:r>
      <w:r w:rsidRPr="00465BB7">
        <w:rPr>
          <w:rFonts w:ascii="Times New Roman" w:eastAsiaTheme="minorEastAsia" w:hAnsi="Times New Roman" w:cs="Times New Roman"/>
          <w:sz w:val="24"/>
          <w:szCs w:val="24"/>
          <w:lang w:eastAsia="ru-RU"/>
        </w:rPr>
        <w:t xml:space="preserve">муниципального округа устанавливается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Общее число членов конкурсной комиссии в </w:t>
      </w:r>
      <w:r w:rsidRPr="00465BB7">
        <w:rPr>
          <w:rFonts w:ascii="Times New Roman" w:eastAsiaTheme="minorEastAsia" w:hAnsi="Times New Roman" w:cs="Times New Roman"/>
          <w:color w:val="000000"/>
          <w:sz w:val="24"/>
          <w:szCs w:val="24"/>
          <w:lang w:eastAsia="ru-RU"/>
        </w:rPr>
        <w:t xml:space="preserve">Шумерлинском </w:t>
      </w:r>
      <w:r w:rsidRPr="00465BB7">
        <w:rPr>
          <w:rFonts w:ascii="Times New Roman" w:eastAsiaTheme="minorEastAsia" w:hAnsi="Times New Roman" w:cs="Times New Roman"/>
          <w:sz w:val="24"/>
          <w:szCs w:val="24"/>
          <w:lang w:eastAsia="ru-RU"/>
        </w:rPr>
        <w:t xml:space="preserve">муниципальном округе устанавливается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Половина членов конкурсной комиссии назначается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 а другая половина – Главой Чувашской Республики.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 xml:space="preserve">Кандидатом на должность главы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муниципального округа полномочий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color w:val="000000"/>
          <w:sz w:val="24"/>
          <w:szCs w:val="24"/>
          <w:lang w:eastAsia="ru-RU"/>
        </w:rPr>
        <w:t xml:space="preserve">Собранию депутатов Шумерлинского </w:t>
      </w:r>
      <w:r w:rsidRPr="00465BB7">
        <w:rPr>
          <w:rFonts w:ascii="Times New Roman" w:eastAsiaTheme="minorEastAsia" w:hAnsi="Times New Roman" w:cs="Times New Roman"/>
          <w:sz w:val="24"/>
          <w:szCs w:val="24"/>
          <w:lang w:eastAsia="ru-RU"/>
        </w:rPr>
        <w:t xml:space="preserve">муниципального округа для проведения голосования по кандидатурам на должность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Срок полномочий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составляет 5 лет.</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Полномочия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начинаются со дня его вступления в должность и прекращаются в день вступления в должность вновь избранного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Днем вступления в должность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является день, следующий за днем его избрания. </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3. Глава Шумерлинского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представляет </w:t>
      </w:r>
      <w:proofErr w:type="spellStart"/>
      <w:r w:rsidRPr="00465BB7">
        <w:rPr>
          <w:rFonts w:ascii="Times New Roman" w:eastAsiaTheme="minorEastAsia" w:hAnsi="Times New Roman" w:cs="Times New Roman"/>
          <w:sz w:val="24"/>
          <w:szCs w:val="24"/>
          <w:lang w:eastAsia="ru-RU"/>
        </w:rPr>
        <w:t>Шумерлинский</w:t>
      </w:r>
      <w:proofErr w:type="spellEnd"/>
      <w:r w:rsidRPr="00465BB7">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издает в пределах своих полномочий правовые акты;</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вправе требовать созыва внеочередного заседания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обеспечивает осуществление органами местного самоуправления Шумерлинского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Шумерлинского муниципального округа федеральными законами и законами Чувашской Республики;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представляет Собранию депутатов Шумерлинского муниципального округа ежегодные отчеты о результатах своей деятельности и о результатах деятельности администрации Шумерлинского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lastRenderedPageBreak/>
        <w:t>4. В сфере осуществления исполнительно-распорядительной деятельности глава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осуществляет общее руководство деятельностью администрации Шумерлинского муниципального округа, ее структурных подразделений по решению всех вопросов, отнесенных к компетенции администрации;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заключает от имени администрации Шумерлинского муниципального округа договоры в пределах своей компетенции;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Шумерлинского муниципального округа структуру администрации Шумерлинского муниципального округа, формирует штат администрации в </w:t>
      </w:r>
      <w:proofErr w:type="gramStart"/>
      <w:r w:rsidRPr="00465BB7">
        <w:rPr>
          <w:rFonts w:ascii="Times New Roman" w:eastAsiaTheme="minorEastAsia" w:hAnsi="Times New Roman" w:cs="Times New Roman"/>
          <w:sz w:val="24"/>
          <w:szCs w:val="24"/>
          <w:lang w:eastAsia="ru-RU"/>
        </w:rPr>
        <w:t>пределах</w:t>
      </w:r>
      <w:proofErr w:type="gramEnd"/>
      <w:r w:rsidRPr="00465BB7">
        <w:rPr>
          <w:rFonts w:ascii="Times New Roman" w:eastAsiaTheme="minorEastAsia" w:hAnsi="Times New Roman" w:cs="Times New Roman"/>
          <w:sz w:val="24"/>
          <w:szCs w:val="24"/>
          <w:lang w:eastAsia="ru-RU"/>
        </w:rPr>
        <w:t xml:space="preserve"> утвержденных в бюджете средств на содержание администрации;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Шумерлинского муниципального округа и иных работников администрации Шумерлинского муниципального округа, а также решает вопросы применения к ним мер поощрения и дисциплинарных взысканий;</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5. </w:t>
      </w:r>
      <w:proofErr w:type="gramStart"/>
      <w:r w:rsidRPr="00465BB7">
        <w:rPr>
          <w:rFonts w:ascii="Times New Roman" w:eastAsiaTheme="minorEastAsia" w:hAnsi="Times New Roman" w:cs="Times New Roman"/>
          <w:color w:val="000000" w:themeColor="text1"/>
          <w:sz w:val="24"/>
          <w:szCs w:val="24"/>
          <w:lang w:eastAsia="ru-RU"/>
        </w:rPr>
        <w:t>Глава Шумерлинского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465BB7">
        <w:rPr>
          <w:rFonts w:ascii="Times New Roman" w:eastAsiaTheme="minorEastAsia" w:hAnsi="Times New Roman" w:cs="Times New Roman"/>
          <w:color w:val="000000" w:themeColor="text1"/>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6. Глава Шумерлинского муниципального округа </w:t>
      </w:r>
      <w:proofErr w:type="gramStart"/>
      <w:r w:rsidRPr="00465BB7">
        <w:rPr>
          <w:rFonts w:ascii="Times New Roman" w:eastAsiaTheme="minorEastAsia" w:hAnsi="Times New Roman" w:cs="Times New Roman"/>
          <w:sz w:val="24"/>
          <w:szCs w:val="24"/>
          <w:lang w:eastAsia="ru-RU"/>
        </w:rPr>
        <w:t>подконтролен</w:t>
      </w:r>
      <w:proofErr w:type="gramEnd"/>
      <w:r w:rsidRPr="00465BB7">
        <w:rPr>
          <w:rFonts w:ascii="Times New Roman" w:eastAsiaTheme="minorEastAsia" w:hAnsi="Times New Roman" w:cs="Times New Roman"/>
          <w:sz w:val="24"/>
          <w:szCs w:val="24"/>
          <w:lang w:eastAsia="ru-RU"/>
        </w:rPr>
        <w:t xml:space="preserve"> и подотчетен населению и Собранию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Глава Шумерлинского муниципального округа представляет Собранию депутатов Шумерлинского муниципального округа ежегодные отчеты о результатах своей деятельности и о результатах деятельности администрации Шумерлинского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Полномочия главы Шумерлинского муниципального округа прекращаются досрочно в случае: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 смерти;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отставки по собственному желанию;</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5) признания судом недееспособным или ограниченно дееспособным;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6) признания судом безвестно отсутствующим или объявления умершим;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465BB7" w:rsidRPr="00465BB7" w:rsidRDefault="00465BB7" w:rsidP="00465B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themeColor="text1"/>
          <w:sz w:val="24"/>
          <w:szCs w:val="24"/>
          <w:lang w:eastAsia="ru-RU"/>
        </w:rPr>
        <w:t xml:space="preserve">9) </w:t>
      </w:r>
      <w:r w:rsidRPr="00465BB7">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465BB7">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465BB7">
        <w:rPr>
          <w:rFonts w:ascii="Times New Roman" w:eastAsia="Times New Roman" w:hAnsi="Times New Roman" w:cs="Times New Roman"/>
          <w:sz w:val="24"/>
          <w:szCs w:val="24"/>
          <w:lang w:eastAsia="ru-RU"/>
        </w:rPr>
        <w:lastRenderedPageBreak/>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65BB7">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10) установленной в судебном порядке стойкой неспособности по состоянию здоровья осуществлять полномочия главы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11) преобразования Шумерлинского муниципального округа, осуществляемого в соответствии со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12) увеличения численности избирателей Шумерлинского муниципального округа более чем на 25 процентов, произошедшего вследствие изменения границ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9. </w:t>
      </w:r>
      <w:proofErr w:type="gramStart"/>
      <w:r w:rsidRPr="00465BB7">
        <w:rPr>
          <w:rFonts w:ascii="Times New Roman" w:eastAsiaTheme="minorEastAsia" w:hAnsi="Times New Roman" w:cs="Times New Roman"/>
          <w:color w:val="000000" w:themeColor="text1"/>
          <w:sz w:val="24"/>
          <w:szCs w:val="24"/>
          <w:lang w:eastAsia="ru-RU"/>
        </w:rPr>
        <w:t>Полномочия главы Шумерлинского муниципального округа прекращаются досрочно также в связи с утратой доверия Президента Российской Федерации в случае несоблюдения главой Шумерлинского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465BB7">
        <w:rPr>
          <w:rFonts w:ascii="Times New Roman" w:eastAsiaTheme="minorEastAsia" w:hAnsi="Times New Roman" w:cs="Times New Roman"/>
          <w:color w:val="000000" w:themeColor="text1"/>
          <w:sz w:val="24"/>
          <w:szCs w:val="24"/>
          <w:lang w:eastAsia="ru-RU"/>
        </w:rPr>
        <w:t xml:space="preserve"> территории Российской Федерации, владеть и (или) пользоваться иностранными финансовыми инструментами".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10. В случае временного отсутствия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proofErr w:type="gramStart"/>
      <w:r w:rsidRPr="00465BB7">
        <w:rPr>
          <w:rFonts w:ascii="Times New Roman" w:eastAsiaTheme="minorEastAsia" w:hAnsi="Times New Roman" w:cs="Times New Roman"/>
          <w:sz w:val="24"/>
          <w:szCs w:val="24"/>
          <w:lang w:eastAsia="ru-RU"/>
        </w:rPr>
        <w:t xml:space="preserve">  ,</w:t>
      </w:r>
      <w:proofErr w:type="gramEnd"/>
      <w:r w:rsidRPr="00465BB7">
        <w:rPr>
          <w:rFonts w:ascii="Times New Roman" w:eastAsiaTheme="minorEastAsia" w:hAnsi="Times New Roman" w:cs="Times New Roman"/>
          <w:sz w:val="24"/>
          <w:szCs w:val="24"/>
          <w:lang w:eastAsia="ru-RU"/>
        </w:rPr>
        <w:t xml:space="preserve"> невозможности выполнения им своих обязанностей, его обязанности временно исполняет должностное лицо администрации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уполномоченное распоряжением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11. В случае досрочного прекращения полномочий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Шумерлинского </w:t>
      </w:r>
      <w:r w:rsidRPr="00465BB7">
        <w:rPr>
          <w:rFonts w:ascii="Times New Roman" w:eastAsiaTheme="minorEastAsia" w:hAnsi="Times New Roman" w:cs="Times New Roman"/>
          <w:color w:val="000000" w:themeColor="text1"/>
          <w:sz w:val="24"/>
          <w:szCs w:val="24"/>
          <w:lang w:eastAsia="ru-RU"/>
        </w:rPr>
        <w:t>муниципального</w:t>
      </w:r>
      <w:r w:rsidRPr="00465BB7">
        <w:rPr>
          <w:rFonts w:ascii="Times New Roman" w:eastAsiaTheme="minorEastAsia" w:hAnsi="Times New Roman" w:cs="Times New Roman"/>
          <w:sz w:val="24"/>
          <w:szCs w:val="24"/>
          <w:lang w:eastAsia="ru-RU"/>
        </w:rPr>
        <w:t xml:space="preserve"> округа, назначенный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В случае досрочного прекращения полномочий главы Шумерлинского муниципального округа избрание главы Шумерлинского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Шумерлинского муниципального округа осталось менее шести месяцев, избрание главы Шумерлинского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Шумерлинского муниципального округа в правомочном составе.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12.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глава Шумерлинского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Шумерлинского муниципального округа либо на основании решения Собрания депутатов Шумерлинского муниципального округа об удалении главы Шумерлинского муниципального округа в отставку, обжалует данные правовой акт или решение в судебном порядке, Собрание депутатов Шумерлинского муниципального округа не вправе принимать решение об избрании главы Шумерлинского муниципального округа, избираемого Собранием депутатов Шумерлинского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465BB7">
        <w:rPr>
          <w:rFonts w:ascii="Times New Roman" w:eastAsiaTheme="minorEastAsia" w:hAnsi="Times New Roman" w:cs="Times New Roman"/>
          <w:b/>
          <w:sz w:val="24"/>
          <w:szCs w:val="24"/>
          <w:lang w:eastAsia="ru-RU"/>
        </w:rPr>
        <w:t xml:space="preserve">Статья 22. Собрание депутатов Шумерлинского муниципального округа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Собрание депутатов Шумерлинского муниципального округа состоит из 17 </w:t>
      </w:r>
      <w:r w:rsidRPr="00465BB7">
        <w:rPr>
          <w:rFonts w:ascii="Times New Roman" w:eastAsiaTheme="minorEastAsia" w:hAnsi="Times New Roman" w:cs="Times New Roman"/>
          <w:sz w:val="24"/>
          <w:szCs w:val="24"/>
          <w:lang w:eastAsia="ru-RU"/>
        </w:rPr>
        <w:lastRenderedPageBreak/>
        <w:t xml:space="preserve">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Собрание депутатов Шумерлинского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Заседание Собрания депутатов Шумерлинского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Шумерлинского муниципального округа проводятся не реже одного раза в три месяца.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Первое заседание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в правомочном составе.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Собрание депутатов Шумерлинского муниципального округа обладает правами юридического лица. Финансирование деятельности Собрания депутатов Шумерлинского муниципального округа отражается отдельной строкой в бюджете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23. Председатель Собрания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Организацию деятельности Собрания депутатов Шумерлинского муниципального округа осуществляет председатель Собрания депутатов Шумерлинского муниципального округа, избираемый из своего состава на первом заседании открытым голосованием большинством голосов.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Собрание депутатов Шумерлинского муниципального округа одновременно с избранием председателя Собрания депутатов Шумерлинского муниципального округа избирает его заместителя.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Заместитель председателя Собрания депутатов Шумерлинского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3. </w:t>
      </w:r>
      <w:r w:rsidRPr="00465BB7">
        <w:rPr>
          <w:rFonts w:ascii="Times New Roman" w:eastAsia="Times New Roman" w:hAnsi="Times New Roman" w:cs="Times New Roman"/>
          <w:sz w:val="24"/>
          <w:szCs w:val="24"/>
          <w:lang w:eastAsia="ru-RU"/>
        </w:rPr>
        <w:t>Председатель Собрания депутатов Шумерлинского муниципального округа осуществляет следующие полномочия:</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осуществляет руководство подготовкой заседаний Собрания депутатов Шумерлинского муниципального округа и вопросов, вносимых на рассмотрение Собрания депутатов 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созывает заседания Собрания депутатов Шумерлинского муниципального округа, доводит до сведения депутатов Собрания депутатов Шумерлинского муниципального округа время и место их проведения, а также проект повестки дня;</w:t>
      </w:r>
    </w:p>
    <w:p w:rsidR="00465BB7" w:rsidRPr="00465BB7" w:rsidRDefault="00465BB7" w:rsidP="00465BB7">
      <w:pPr>
        <w:tabs>
          <w:tab w:val="left" w:pos="1139"/>
        </w:tabs>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ведет заседания Собрания депутатов 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4) подписывает решения, протоколы заседаний и другие документы Собрания депутатов 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5) оказывает содействие депутатам Собрания депутатов Шумерлинского муниципального округа в осуществлении ими своих полномочий, организует обеспечение их необходимой информацией;</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imes New Roman" w:hAnsi="Times New Roman" w:cs="Times New Roman"/>
          <w:sz w:val="24"/>
          <w:szCs w:val="24"/>
          <w:lang w:eastAsia="ru-RU"/>
        </w:rPr>
        <w:t>8) осуществляет иные полномочия в соответствии с решениями Собрания депутатов 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4. В случае временного отсутствия председателя Собрания депутатов Шумерлинского муниципального округа, невозможности выполнения им своих обязанностей или досрочного прекращения полномочий его функции в полном объеме осуществляет заместитель председателя Собрания депутатов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24. Комиссии Собрания депутатов Шумерлинского муниципального округа</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из числа депутатов образует комиссии для предварительного рассмотрения и подготовки вопросов, относящихся к ведению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25. Компетенция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В исключительной компетенции Собрания депутатов Шумерлинского муниципального округа находятся: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принятие Устава Шумерлинского муниципального округа и внесение в него изменений и дополнений;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утверждение бюджета Шумерлинского муниципального округа и отчета о его исполнении;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утверждение стратегии социально-экономического развития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определение порядка участия Шумерлинского муниципального округа в организациях межмуниципального сотрудничества;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9) </w:t>
      </w:r>
      <w:proofErr w:type="gramStart"/>
      <w:r w:rsidRPr="00465BB7">
        <w:rPr>
          <w:rFonts w:ascii="Times New Roman" w:eastAsiaTheme="minorEastAsia" w:hAnsi="Times New Roman" w:cs="Times New Roman"/>
          <w:sz w:val="24"/>
          <w:szCs w:val="24"/>
          <w:lang w:eastAsia="ru-RU"/>
        </w:rPr>
        <w:t>контроль за</w:t>
      </w:r>
      <w:proofErr w:type="gramEnd"/>
      <w:r w:rsidRPr="00465BB7">
        <w:rPr>
          <w:rFonts w:ascii="Times New Roman" w:eastAsiaTheme="minorEastAsia" w:hAnsi="Times New Roman" w:cs="Times New Roman"/>
          <w:sz w:val="24"/>
          <w:szCs w:val="24"/>
          <w:lang w:eastAsia="ru-RU"/>
        </w:rPr>
        <w:t xml:space="preserve"> исполнением органами местного самоуправления Шумерлинского </w:t>
      </w:r>
      <w:r w:rsidRPr="00465BB7">
        <w:rPr>
          <w:rFonts w:ascii="Times New Roman" w:eastAsiaTheme="minorEastAsia" w:hAnsi="Times New Roman" w:cs="Times New Roman"/>
          <w:sz w:val="24"/>
          <w:szCs w:val="24"/>
          <w:lang w:eastAsia="ru-RU"/>
        </w:rPr>
        <w:lastRenderedPageBreak/>
        <w:t>муниципального округа и должностными лицами органов местного самоуправления Шумерлинского муниципального округа полномочий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10) принятие решения об удалении главы Шумерлинского муниципального округа в отставку;</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11) утверждение правил благоустройства территории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Иные полномочия Собрания депутатов Шумерлинского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Собрание депутатов Шумерлинского муниципального округа заслушивает ежегодные отчеты главы Шумерлинского муниципального округа, о результатах их деятельности и деятельности администрации Шумерлинского муниципального округа и иных подведомственных главе Шумерлинского муниципального округа органов местного самоуправления, в том числе о решении вопросов, поставленных Собранием депутатов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26. Порядок рассмотрения и принятия Собранием депутатов Шумерлинского муниципального округа правовых актов</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Собрание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по вопросам, отнесенным к его компетенции федеральными законами, законами Чувашской Республики, настоящим Уставом принимает правовые акты в форме решений. Правовые акты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принимаются большинством голосов от установленного числа депутатов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если иное не установлено Федеральным законом от </w:t>
      </w:r>
      <w:r w:rsidRPr="00465BB7">
        <w:rPr>
          <w:rFonts w:ascii="Times New Roman" w:eastAsiaTheme="minorEastAsia" w:hAnsi="Times New Roman" w:cs="Times New Roman"/>
          <w:color w:val="000000" w:themeColor="text1"/>
          <w:sz w:val="24"/>
          <w:szCs w:val="24"/>
          <w:lang w:eastAsia="ru-RU"/>
        </w:rPr>
        <w:t xml:space="preserve">6 октября 2003 г. </w:t>
      </w:r>
      <w:r w:rsidRPr="00465BB7">
        <w:rPr>
          <w:rFonts w:ascii="Times New Roman" w:eastAsiaTheme="minorEastAsia" w:hAnsi="Times New Roman" w:cs="Times New Roman"/>
          <w:sz w:val="24"/>
          <w:szCs w:val="24"/>
          <w:lang w:eastAsia="ru-RU"/>
        </w:rPr>
        <w:t>№ 131-ФЗ "Об общих принципах организации местного самоуправления в Российской Федерации" или настоящим Уставом.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 xml:space="preserve">Собрание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решение об удалении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в отставку, а также решения по вопросам организации деятельности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w:t>
      </w:r>
      <w:proofErr w:type="gramEnd"/>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Решения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w:t>
      </w:r>
      <w:proofErr w:type="gramStart"/>
      <w:r w:rsidRPr="00465BB7">
        <w:rPr>
          <w:rFonts w:ascii="Times New Roman" w:eastAsiaTheme="minorEastAsia" w:hAnsi="Times New Roman" w:cs="Times New Roman"/>
          <w:sz w:val="24"/>
          <w:szCs w:val="24"/>
          <w:lang w:eastAsia="ru-RU"/>
        </w:rPr>
        <w:t xml:space="preserve">Инициатива по внесению на рассмотрение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проекта Устава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а также проекта решения о внесении изменений и (или) дополнений в Устав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может исходить от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или от депутатов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численностью не менее одной трети от установленного числа, от органа прокуратуры или от иных, предусмотренных</w:t>
      </w:r>
      <w:proofErr w:type="gramEnd"/>
      <w:r w:rsidRPr="00465BB7">
        <w:rPr>
          <w:rFonts w:ascii="Times New Roman" w:eastAsiaTheme="minorEastAsia" w:hAnsi="Times New Roman" w:cs="Times New Roman"/>
          <w:sz w:val="24"/>
          <w:szCs w:val="24"/>
          <w:lang w:eastAsia="ru-RU"/>
        </w:rPr>
        <w:t xml:space="preserve"> федеральным законом, субъектов правотворческой инициативы.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Нормативные правовые акты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465BB7">
        <w:rPr>
          <w:rFonts w:ascii="Times New Roman" w:eastAsiaTheme="minorEastAsia" w:hAnsi="Times New Roman" w:cs="Times New Roman"/>
          <w:color w:val="000000" w:themeColor="text1"/>
          <w:sz w:val="24"/>
          <w:szCs w:val="24"/>
          <w:lang w:eastAsia="ru-RU"/>
        </w:rPr>
        <w:t xml:space="preserve">Собрания депутатов Шумерлинского муниципального округа </w:t>
      </w:r>
      <w:r w:rsidRPr="00465BB7">
        <w:rPr>
          <w:rFonts w:ascii="Times New Roman" w:eastAsiaTheme="minorEastAsia" w:hAnsi="Times New Roman" w:cs="Times New Roman"/>
          <w:sz w:val="24"/>
          <w:szCs w:val="24"/>
          <w:lang w:eastAsia="ru-RU"/>
        </w:rPr>
        <w:t xml:space="preserve">только по инициативе главы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или при наличии заключения главы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lastRenderedPageBreak/>
        <w:t xml:space="preserve">4. Правовые акты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вступают в силу с момента их подписания председателем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если иной порядок не установлен действующим законодательством, настоящим Уставом или самим правовым актом. Решения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о налогах и сборах вступают в силу в соответствии с Налоговым кодексом Российской Федерации.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Председатель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подписывает решения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w:t>
      </w:r>
      <w:r w:rsidRPr="00465BB7">
        <w:rPr>
          <w:rFonts w:ascii="Times New Roman" w:eastAsiaTheme="minorEastAsia" w:hAnsi="Times New Roman" w:cs="Times New Roman"/>
          <w:sz w:val="24"/>
          <w:szCs w:val="24"/>
          <w:lang w:eastAsia="ru-RU"/>
        </w:rPr>
        <w:t xml:space="preserve"> в течение 10 дней с момента их принятия.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5. Нормативный правовой акт, принятый </w:t>
      </w:r>
      <w:r w:rsidRPr="00465BB7">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направляется главе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для подписания и обнародования в течение 10 дней. Глава </w:t>
      </w:r>
      <w:r w:rsidRPr="00465BB7">
        <w:rPr>
          <w:rFonts w:ascii="Times New Roman" w:eastAsiaTheme="minorEastAsia" w:hAnsi="Times New Roman" w:cs="Times New Roman"/>
          <w:color w:val="000000" w:themeColor="text1"/>
          <w:sz w:val="24"/>
          <w:szCs w:val="24"/>
          <w:lang w:eastAsia="ru-RU"/>
        </w:rPr>
        <w:t xml:space="preserve">Шумерлинского муниципального округа </w:t>
      </w:r>
      <w:r w:rsidRPr="00465BB7">
        <w:rPr>
          <w:rFonts w:ascii="Times New Roman" w:eastAsiaTheme="minorEastAsia" w:hAnsi="Times New Roman" w:cs="Times New Roman"/>
          <w:sz w:val="24"/>
          <w:szCs w:val="24"/>
          <w:lang w:eastAsia="ru-RU"/>
        </w:rPr>
        <w:t xml:space="preserve">имеет право отклонить нормативный правовой акт, принятый </w:t>
      </w:r>
      <w:r w:rsidRPr="00465BB7">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В этом случае указанный нормативный правовой акт в течение 10 дней возвращается в </w:t>
      </w:r>
      <w:r w:rsidRPr="00465BB7">
        <w:rPr>
          <w:rFonts w:ascii="Times New Roman" w:eastAsiaTheme="minorEastAsia" w:hAnsi="Times New Roman" w:cs="Times New Roman"/>
          <w:color w:val="000000" w:themeColor="text1"/>
          <w:sz w:val="24"/>
          <w:szCs w:val="24"/>
          <w:lang w:eastAsia="ru-RU"/>
        </w:rPr>
        <w:t>Собрание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с мотивированным обоснованием его отклонения либо с предложениями о внесении в него изменений и дополнений. Если глава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отклонит нормативный правовой акт, он вновь рассматривается </w:t>
      </w:r>
      <w:r w:rsidRPr="00465BB7">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он подлежит подписанию главой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в течение семи дней и обнародованию.</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color w:val="000000"/>
          <w:sz w:val="24"/>
          <w:szCs w:val="24"/>
          <w:lang w:eastAsia="ru-RU"/>
        </w:rPr>
        <w:t>Статья 27. Депутат Собрания депутатов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Полномочия депутата Собрания депутатов Шумерлинского муниципального округа начинаются со дня его избрания и прекращаются со дня начала работы Собрания депутатов Шумерлинского муниципального округа нового созыва.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Депутаты Собрания депутатов Шумерлинского муниципального округа осуществляют свои полномочия на непостоянной основе.</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Вопросы неприкосновенности депутата Собрания депутатов Шумерлинского муниципального округа решаются в соответствии с федеральным законодательством.</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465BB7">
        <w:rPr>
          <w:rFonts w:ascii="Times New Roman" w:eastAsia="Times New Roman" w:hAnsi="Times New Roman" w:cs="Times New Roman"/>
          <w:color w:val="000000"/>
          <w:sz w:val="24"/>
          <w:szCs w:val="24"/>
          <w:lang w:eastAsia="ru-RU"/>
        </w:rPr>
        <w:t>внутридворовых</w:t>
      </w:r>
      <w:proofErr w:type="spellEnd"/>
      <w:r w:rsidRPr="00465BB7">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Администрация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проведения встреч депутатов с избирателями, и порядок их предоставления.</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Депутату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28. Права и обязанности депутата Собрания депутатов Шумерлинского муниципального округа</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Для реализации своих полномочий на заседаниях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депутат имеет право:</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предлагать вопросы для рассмотрения на заседании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Шумерлинского муниципального округа;</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вносить поправки к проектам решений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информировать на заседаниях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 обращениях граждан, имеющих общественное значение;</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знакомиться с текстами протоколов заседаний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Депутат имеет право:</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Шумерлинского</w:t>
      </w:r>
      <w:r w:rsidRPr="00465BB7">
        <w:rPr>
          <w:rFonts w:ascii="Times New Roman" w:eastAsia="Times New Roman" w:hAnsi="Times New Roman" w:cs="Times New Roman"/>
          <w:color w:val="000000" w:themeColor="text1"/>
          <w:sz w:val="24"/>
          <w:szCs w:val="24"/>
          <w:lang w:eastAsia="ru-RU"/>
        </w:rPr>
        <w:t xml:space="preserve"> 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на обеспечение документами, принятыми Собранием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осуществлять иные права, предусмотренные действующим законодательством.</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Депутат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должен принимать участие:</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заседаниях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работе комиссий, образуемых Собранием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выполнении поручений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его комиссий, данные в пределах их компетенции;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 работе депутатских групп.</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Депутат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465BB7">
        <w:rPr>
          <w:rFonts w:ascii="Times New Roman" w:eastAsia="Times New Roman" w:hAnsi="Times New Roman" w:cs="Times New Roman"/>
          <w:color w:val="000000"/>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w:t>
      </w:r>
      <w:r w:rsidRPr="00465BB7">
        <w:rPr>
          <w:rFonts w:ascii="Times New Roman" w:eastAsia="Times New Roman" w:hAnsi="Times New Roman" w:cs="Times New Roman"/>
          <w:color w:val="000000"/>
          <w:sz w:val="24"/>
          <w:szCs w:val="24"/>
          <w:lang w:eastAsia="ru-RU"/>
        </w:rPr>
        <w:lastRenderedPageBreak/>
        <w:t>открывать и</w:t>
      </w:r>
      <w:proofErr w:type="gramEnd"/>
      <w:r w:rsidRPr="00465BB7">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465BB7">
        <w:rPr>
          <w:rFonts w:ascii="Times New Roman" w:eastAsia="Times New Roman" w:hAnsi="Times New Roman" w:cs="Times New Roman"/>
          <w:color w:val="000000" w:themeColor="text1"/>
          <w:sz w:val="24"/>
          <w:szCs w:val="24"/>
          <w:lang w:eastAsia="ru-RU"/>
        </w:rPr>
        <w:t>6 октября 2003 г. №</w:t>
      </w:r>
      <w:r w:rsidRPr="00465BB7">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К депутату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color w:val="000000" w:themeColor="text1"/>
          <w:sz w:val="24"/>
          <w:szCs w:val="24"/>
          <w:lang w:eastAsia="ru-RU"/>
        </w:rPr>
        <w:t xml:space="preserve">6 октября 2003 г. </w:t>
      </w:r>
      <w:r w:rsidRPr="00465BB7">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Порядок принятия решения о применении к депутату Собрания депутатов Шумерлинского муниципального округа мер ответственности, указанных в части 7.3-1 статьи 40 Федерального закона от </w:t>
      </w:r>
      <w:r w:rsidRPr="00465BB7">
        <w:rPr>
          <w:rFonts w:ascii="Times New Roman" w:eastAsia="Times New Roman" w:hAnsi="Times New Roman" w:cs="Times New Roman"/>
          <w:color w:val="000000" w:themeColor="text1"/>
          <w:sz w:val="24"/>
          <w:szCs w:val="24"/>
          <w:lang w:eastAsia="ru-RU"/>
        </w:rPr>
        <w:t xml:space="preserve">6 октября 2003 г. </w:t>
      </w:r>
      <w:r w:rsidRPr="00465BB7">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 определяется решением Собрания депутатов Шумерлинского муниципального округа в соответствии с законом Чувашской Республики.</w:t>
      </w:r>
      <w:proofErr w:type="gramEnd"/>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 Сведения о доходах, расходах, об имуществе и обязательствах имущественного характера, представленные депутатами Собрания депутатов Шумерлинского муниципального округа, размещаются на официальном сайте органов местного самоуправления Шумерлинского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29. Досрочное прекращение полномочий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Полномочия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также прекращаются: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в случае принятия Собранием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решения о самороспуске;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в том числе в связи со сложением депутатами своих полномочий;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в случае преобразования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осуществляемого в соответствии со статьей 13 Федерального закона </w:t>
      </w:r>
      <w:r w:rsidRPr="00465BB7">
        <w:rPr>
          <w:rFonts w:ascii="Times New Roman" w:eastAsiaTheme="minorEastAsia" w:hAnsi="Times New Roman" w:cs="Times New Roman"/>
          <w:color w:val="000000"/>
          <w:sz w:val="24"/>
          <w:szCs w:val="24"/>
          <w:lang w:eastAsia="ru-RU"/>
        </w:rPr>
        <w:t xml:space="preserve">от </w:t>
      </w:r>
      <w:r w:rsidRPr="00465BB7">
        <w:rPr>
          <w:rFonts w:ascii="Times New Roman" w:eastAsiaTheme="minorEastAsia" w:hAnsi="Times New Roman" w:cs="Times New Roman"/>
          <w:color w:val="000000" w:themeColor="text1"/>
          <w:sz w:val="24"/>
          <w:szCs w:val="24"/>
          <w:lang w:eastAsia="ru-RU"/>
        </w:rPr>
        <w:t xml:space="preserve">6 октября 2003 г. </w:t>
      </w:r>
      <w:r w:rsidRPr="00465BB7">
        <w:rPr>
          <w:rFonts w:ascii="Times New Roman" w:eastAsiaTheme="minorEastAsia" w:hAnsi="Times New Roman" w:cs="Times New Roman"/>
          <w:color w:val="000000"/>
          <w:sz w:val="24"/>
          <w:szCs w:val="24"/>
          <w:lang w:eastAsia="ru-RU"/>
        </w:rPr>
        <w:t xml:space="preserve">№ 131-ФЗ </w:t>
      </w:r>
      <w:r w:rsidRPr="00465BB7">
        <w:rPr>
          <w:rFonts w:ascii="Times New Roman" w:eastAsiaTheme="minorEastAsia" w:hAnsi="Times New Roman" w:cs="Times New Roman"/>
          <w:color w:val="000000" w:themeColor="text1"/>
          <w:sz w:val="24"/>
          <w:szCs w:val="24"/>
          <w:lang w:eastAsia="ru-RU"/>
        </w:rPr>
        <w:t xml:space="preserve">"Об общих принципах организации местного самоуправления в Российской Федерации", а также в случае упразднения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4) в случае увеличения численности избирателей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более чем на 25 процентов, произошедшего вследствие изменения границ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С инициативой о самороспуске может выйти любой депутат или группа депутатов.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Досрочное прекращение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lastRenderedPageBreak/>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влечет досрочное прекращение полномочий его депутатов.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В случае досрочного прекращения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досрочные выборы в Собрании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проводятся в сроки, установленные федеральным законом.</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30. Досрочное прекращение полномочий депутата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досрочно прекращает свои полномочия в случае: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 смерти;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отставки по собственному желанию;</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признания судом недееспособным или ограниченно дееспособным;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признания судом безвестно отсутствующим или объявления умершим;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5) вступления в отношении его в законную силу обвинительного приговора суда;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6) выезда за пределы Российской Федерации на постоянное место жительства;</w:t>
      </w:r>
    </w:p>
    <w:p w:rsidR="00465BB7" w:rsidRPr="00465BB7" w:rsidRDefault="00465BB7" w:rsidP="00465B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themeColor="text1"/>
          <w:sz w:val="24"/>
          <w:szCs w:val="24"/>
          <w:lang w:eastAsia="ru-RU"/>
        </w:rPr>
        <w:t xml:space="preserve">7) </w:t>
      </w:r>
      <w:r w:rsidRPr="00465BB7">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465BB7">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65BB7">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отзыва избирателями;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9) досрочного прекращения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Решение о прекращении полномочий депутата в указанных случаях оформляется решением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w:t>
      </w:r>
      <w:proofErr w:type="gramStart"/>
      <w:r w:rsidRPr="00465BB7">
        <w:rPr>
          <w:rFonts w:ascii="Times New Roman" w:eastAsiaTheme="minorEastAsia" w:hAnsi="Times New Roman" w:cs="Times New Roman"/>
          <w:color w:val="000000" w:themeColor="text1"/>
          <w:sz w:val="24"/>
          <w:szCs w:val="24"/>
          <w:lang w:eastAsia="ru-RU"/>
        </w:rPr>
        <w:t xml:space="preserve">Решение о досрочном прекращении полномочий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465BB7">
        <w:rPr>
          <w:rFonts w:ascii="Times New Roman" w:eastAsiaTheme="minorEastAsia" w:hAnsi="Times New Roman" w:cs="Times New Roman"/>
          <w:sz w:val="24"/>
          <w:szCs w:val="24"/>
          <w:lang w:eastAsia="ru-RU"/>
        </w:rPr>
        <w:t xml:space="preserve">сессиями </w:t>
      </w:r>
      <w:r w:rsidRPr="00465BB7">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 не позднее чем через три месяца со дня появления такого основания.</w:t>
      </w:r>
      <w:proofErr w:type="gramEnd"/>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днем появления основания для досрочного прекращения полномочий является день поступления в Собрание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данного заявления.</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31. Отзыв депутата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lastRenderedPageBreak/>
        <w:t xml:space="preserve">1. Основаниями для отзыва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являются только его конкретные противоправные решения или действия (бездействия) в случае их подтверждения в судебном порядке.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Основаниями для отзыва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могут быть:</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а) невыполнение своих депутатских обязанностей;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б) утрата доверия избирателей;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в) совершение действий, порочащих звание депутата.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Правом на возбуждение вопроса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обладают граждане Российской Федерации, постоянно или преимущественно проживающие на территориях соответствующих избирательных округов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и обладающие активным избирательным правом.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Граждане - инициаторы отзыва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подают коллективное ходатайство о возбуждении вопроса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 соответствующую избирательную комиссию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(далее - избирательная комиссия).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sidRPr="00465BB7">
        <w:rPr>
          <w:rFonts w:ascii="Times New Roman" w:eastAsiaTheme="minorEastAsia" w:hAnsi="Times New Roman" w:cs="Times New Roman"/>
          <w:color w:val="000000" w:themeColor="text1"/>
          <w:sz w:val="24"/>
          <w:szCs w:val="24"/>
          <w:lang w:eastAsia="ru-RU"/>
        </w:rPr>
        <w:t>от</w:t>
      </w:r>
      <w:proofErr w:type="gramEnd"/>
      <w:r w:rsidRPr="00465BB7">
        <w:rPr>
          <w:rFonts w:ascii="Times New Roman" w:eastAsiaTheme="minorEastAsia" w:hAnsi="Times New Roman" w:cs="Times New Roman"/>
          <w:color w:val="000000" w:themeColor="text1"/>
          <w:sz w:val="24"/>
          <w:szCs w:val="24"/>
          <w:lang w:eastAsia="ru-RU"/>
        </w:rPr>
        <w:t xml:space="preserve"> </w:t>
      </w:r>
      <w:proofErr w:type="gramStart"/>
      <w:r w:rsidRPr="00465BB7">
        <w:rPr>
          <w:rFonts w:ascii="Times New Roman" w:eastAsiaTheme="minorEastAsia" w:hAnsi="Times New Roman" w:cs="Times New Roman"/>
          <w:color w:val="000000" w:themeColor="text1"/>
          <w:sz w:val="24"/>
          <w:szCs w:val="24"/>
          <w:lang w:eastAsia="ru-RU"/>
        </w:rPr>
        <w:t>ее</w:t>
      </w:r>
      <w:proofErr w:type="gramEnd"/>
      <w:r w:rsidRPr="00465BB7">
        <w:rPr>
          <w:rFonts w:ascii="Times New Roman" w:eastAsiaTheme="minorEastAsia" w:hAnsi="Times New Roman" w:cs="Times New Roman"/>
          <w:color w:val="000000" w:themeColor="text1"/>
          <w:sz w:val="24"/>
          <w:szCs w:val="24"/>
          <w:lang w:eastAsia="ru-RU"/>
        </w:rPr>
        <w:t xml:space="preserve"> имени. Ходатайство инициативной группы должно быть подписано всеми членами указанной группы.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В ходатайстве должны содержаться: обоснование предложения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изложение мотивов возбуждения вопроса об отзыве.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а также протокол собрания инициативной группы.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 получении ходатайства избирательная комиссия незамедлительно информирует о нем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и представляет ему копии ходатайства и приложенных к нему документов.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вправе представить в избирательную комиссию аргументы в свою защиту в письменном виде.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Избирательная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только при несоблюдении инициатором отзыва требований настоящей статьи. Решение избирательной комиссии должно быть мотивированным.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w:t>
      </w:r>
      <w:r w:rsidRPr="00465BB7">
        <w:rPr>
          <w:rFonts w:ascii="Times New Roman" w:eastAsiaTheme="minorEastAsia" w:hAnsi="Times New Roman" w:cs="Times New Roman"/>
          <w:color w:val="000000" w:themeColor="text1"/>
          <w:sz w:val="24"/>
          <w:szCs w:val="24"/>
          <w:lang w:eastAsia="ru-RU"/>
        </w:rPr>
        <w:lastRenderedPageBreak/>
        <w:t xml:space="preserve">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собранных разными инициаторами отзыва, не допускается.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О принятом решении избирательная комиссия информирует инициатора отзыва и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отзыв которого инициируется.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6. Сбор подписей граждан в поддержку проведения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организует зарегистрированный инициатор отзыва.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Подписи в поддержку проведения голосования по отзыву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собираются посредством внесения их в подписные листы, форма которого предусмотрена законом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color w:val="000000" w:themeColor="text1"/>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Сбор подписей в поддержку проведения голосования об отзыве начинается со </w:t>
      </w:r>
      <w:proofErr w:type="gramStart"/>
      <w:r w:rsidRPr="00465BB7">
        <w:rPr>
          <w:rFonts w:ascii="Times New Roman" w:eastAsiaTheme="minorEastAsia" w:hAnsi="Times New Roman" w:cs="Times New Roman"/>
          <w:color w:val="000000" w:themeColor="text1"/>
          <w:sz w:val="24"/>
          <w:szCs w:val="24"/>
          <w:lang w:eastAsia="ru-RU"/>
        </w:rPr>
        <w:t>дня, следующего за днем регистрации инициативной группы и заканчивается</w:t>
      </w:r>
      <w:proofErr w:type="gramEnd"/>
      <w:r w:rsidRPr="00465BB7">
        <w:rPr>
          <w:rFonts w:ascii="Times New Roman" w:eastAsiaTheme="minorEastAsia" w:hAnsi="Times New Roman" w:cs="Times New Roman"/>
          <w:color w:val="000000" w:themeColor="text1"/>
          <w:sz w:val="24"/>
          <w:szCs w:val="24"/>
          <w:lang w:eastAsia="ru-RU"/>
        </w:rPr>
        <w:t xml:space="preserve"> по истечении 30 дней со дня начала сбора подписей.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7. Количество подписей, которое необходимо собрать в поддержку инициативы проведения голосования по отзыву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составляет 5 процентов от числа участников голосования, зарегистрированных на территории избирательного органа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lastRenderedPageBreak/>
        <w:t xml:space="preserve">9. Голосование по отзыву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осуществляется за счет средств бюджета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11.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Полномочия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прекращаются с ноля часов дня, следующего за днем установления избирательной комиссией итогов и результатов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если избирательной комиссией установлено, что необходимым количеством голосов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отозван.</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r w:rsidRPr="00465BB7">
        <w:rPr>
          <w:rFonts w:ascii="Times New Roman" w:eastAsiaTheme="minorEastAsia" w:hAnsi="Times New Roman" w:cs="Times New Roman"/>
          <w:b/>
          <w:sz w:val="24"/>
          <w:szCs w:val="24"/>
          <w:lang w:eastAsia="ru-RU"/>
        </w:rPr>
        <w:t>Статья 32. Администрация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Администрация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2. Администрацией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руководит глава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на принципах единоначалия.</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3. Структура администрации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утверждается</w:t>
      </w:r>
      <w:r w:rsidRPr="00465BB7">
        <w:rPr>
          <w:rFonts w:ascii="Times New Roman" w:eastAsia="Times New Roman" w:hAnsi="Times New Roman" w:cs="Times New Roman"/>
          <w:color w:val="000000" w:themeColor="text1"/>
          <w:sz w:val="24"/>
          <w:szCs w:val="24"/>
          <w:lang w:eastAsia="ru-RU"/>
        </w:rPr>
        <w:t xml:space="preserve"> Собранием депутатов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по представлению главы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В структуру администрации Шумерлинского муниципального округа могут входить отраслевые (функциональные) и территориальные органы администрации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4. Администрация Шумерлинского муниципального округа как исполнительно-распорядительный орган местного самоуправления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выступает эмитентом ценных бумаг муниципального образования -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осуществляет муниципальные внутренние заимствования от имени муниципального образования - Шумерлинского муниципального округа, выдает муниципальные гарантии другим заемщикам для привлечения кредитов (займов);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разрабатывает программы и планы социально-экономического развития территории Шумерлинского муниципального округа и организует их выполнение;</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4) составляет проекта бюджета Шумерлинского муниципального округа, обеспечивает исполнение бюджета Шумерлинского муниципального округа, подготовку отчета об исполнении бюджета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организует разработку, осуществление, а также внесение предложений по изменению и дополнению в генеральный план Шумерлинского муниципального округа, Правила землепользования и застройки, проекты планировки и застройки, планы землеустройства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7) организует сбор статистических показателей, характеризующих состояние экономики и социальной сферы Шумерлинского муниципального округа, и </w:t>
      </w:r>
      <w:r w:rsidRPr="00465BB7">
        <w:rPr>
          <w:rFonts w:ascii="Times New Roman" w:eastAsia="Times New Roman" w:hAnsi="Times New Roman" w:cs="Times New Roman"/>
          <w:sz w:val="24"/>
          <w:szCs w:val="24"/>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8) регулирует земельные отношения в соответствии с действующим законодательством и Правилами землепользования и застройки, утвержденными Собранием депутатов Шумерлинского муниципального округа, организует мероприятия по охране окружающей среды в границах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9) управляет и распоряжается имуществом, находящимся в муниципальной собственности Шумерлинского муниципального округа, в соответствии с порядком, установленным Собранием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10) определяет условия договора аренды земельных участков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11) управляет муниципальным жилищным фондом, коммунально-бытовым хозяйством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13)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465BB7">
        <w:rPr>
          <w:rFonts w:ascii="Times New Roman" w:eastAsia="Times New Roman" w:hAnsi="Times New Roman" w:cs="Times New Roman"/>
          <w:sz w:val="24"/>
          <w:szCs w:val="24"/>
          <w:lang w:eastAsia="ru-RU"/>
        </w:rPr>
        <w:t>о-</w:t>
      </w:r>
      <w:proofErr w:type="gramEnd"/>
      <w:r w:rsidRPr="00465BB7">
        <w:rPr>
          <w:rFonts w:ascii="Times New Roman" w:eastAsia="Times New Roman" w:hAnsi="Times New Roman" w:cs="Times New Roman"/>
          <w:sz w:val="24"/>
          <w:szCs w:val="24"/>
          <w:lang w:eastAsia="ru-RU"/>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действующим законодательством и порядком, установленным Собранием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14) управляет муниципальным долгом Шумерлинского муниципального округа;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15)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16)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17)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18) осуществляет закупки товаров, работ, услуг для обеспечения муниципальных нужд;</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19)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По вопросам своей компетенции администрация Шумерлинского муниципального округа издает правовые акты в виде постановлений и распоряжений.</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Администрация Шумерлинского муниципального округа является юридическим лицом. Расходы на обеспечение деятельности администрации Шумерлинского муниципального округа и ее органов предусматриваются отдельной строкой в бюджете Шумерлинского муниципального округа.</w:t>
      </w:r>
    </w:p>
    <w:p w:rsidR="00465BB7" w:rsidRPr="00465BB7" w:rsidRDefault="00465BB7" w:rsidP="00465BB7">
      <w:pPr>
        <w:spacing w:after="0" w:line="240" w:lineRule="auto"/>
        <w:ind w:firstLine="709"/>
        <w:jc w:val="both"/>
        <w:rPr>
          <w:rFonts w:ascii="Arial" w:eastAsia="Times New Roman" w:hAnsi="Arial" w:cs="Arial"/>
          <w:color w:val="000000"/>
          <w:sz w:val="24"/>
          <w:szCs w:val="24"/>
          <w:lang w:eastAsia="ru-RU"/>
        </w:rPr>
      </w:pPr>
      <w:r w:rsidRPr="00465BB7">
        <w:rPr>
          <w:rFonts w:ascii="Arial" w:eastAsia="Times New Roman" w:hAnsi="Arial" w:cs="Arial"/>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33. Контрольно-счетная палата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1. Контрольно-счетная палата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(далее – Контрольно-счетная палата) является органом внешнего муниципального финансового контроля и образуется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2. </w:t>
      </w:r>
      <w:proofErr w:type="gramStart"/>
      <w:r w:rsidRPr="00465BB7">
        <w:rPr>
          <w:rFonts w:ascii="Times New Roman" w:eastAsia="Times New Roman" w:hAnsi="Times New Roman" w:cs="Times New Roman"/>
          <w:color w:val="000000"/>
          <w:sz w:val="24"/>
          <w:szCs w:val="24"/>
          <w:lang w:eastAsia="ru-RU"/>
        </w:rPr>
        <w:t xml:space="preserve">Порядок организации и деятельности контрольно-счетного органа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определяется Федеральным законом от </w:t>
      </w:r>
      <w:hyperlink r:id="rId9" w:tgtFrame="_blank" w:history="1">
        <w:r w:rsidRPr="00465BB7">
          <w:rPr>
            <w:rFonts w:ascii="Times New Roman" w:eastAsia="Times New Roman" w:hAnsi="Times New Roman" w:cs="Times New Roman"/>
            <w:sz w:val="24"/>
            <w:szCs w:val="24"/>
            <w:lang w:eastAsia="ru-RU"/>
          </w:rPr>
          <w:t>7 февраля 2011 г. № 6-ФЗ</w:t>
        </w:r>
      </w:hyperlink>
      <w:r w:rsidRPr="00465BB7">
        <w:rPr>
          <w:rFonts w:ascii="Times New Roman" w:eastAsia="Times New Roman" w:hAnsi="Times New Roman" w:cs="Times New Roman"/>
          <w:color w:val="000000"/>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465BB7">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465BB7">
        <w:rPr>
          <w:rFonts w:ascii="Times New Roman" w:eastAsia="Times New Roman" w:hAnsi="Times New Roman" w:cs="Times New Roman"/>
          <w:color w:val="000000"/>
          <w:sz w:val="24"/>
          <w:szCs w:val="24"/>
          <w:lang w:eastAsia="ru-RU"/>
        </w:rPr>
        <w:t>, Бюджетным кодексом Российской Федерации, другими федеральными законами и иными нормативными правовыми</w:t>
      </w:r>
      <w:proofErr w:type="gramEnd"/>
      <w:r w:rsidRPr="00465BB7">
        <w:rPr>
          <w:rFonts w:ascii="Times New Roman" w:eastAsia="Times New Roman" w:hAnsi="Times New Roman" w:cs="Times New Roman"/>
          <w:color w:val="000000"/>
          <w:sz w:val="24"/>
          <w:szCs w:val="24"/>
          <w:lang w:eastAsia="ru-RU"/>
        </w:rPr>
        <w:t xml:space="preserve"> актами Российской Федерации, нормативными правовыми актами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w:t>
      </w:r>
      <w:r w:rsidRPr="00465BB7">
        <w:rPr>
          <w:rFonts w:ascii="Times New Roman" w:eastAsia="Times New Roman" w:hAnsi="Times New Roman" w:cs="Times New Roman"/>
          <w:sz w:val="24"/>
          <w:szCs w:val="24"/>
          <w:lang w:eastAsia="ru-RU"/>
        </w:rPr>
        <w:t>Чувашской Республики.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34. Избирательная комиссия Шумерлинского муниципального округа, порядок формирования и полномочия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Избирательная комиссия Шумерлинского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Шумерлинского муниципального округа, преобразования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Избирательная комиссия Шумерлинского муниципального округа является муниципальным органом и не входит в структуру органов местного самоуправления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Полномочия избирательной комиссии Шумерлинского муниципального округа по решению Центральной избирательной комиссии Чувашской Республики, принятому на основании обращения Собрания депутатов Шумерлинского муниципального округа, могут возлагаться на территориальную комиссию. При возложении полномочий избирательной комиссии Шумерлинского муниципального округа на территориальную комиссию число членов территориальной комиссии изменению не подлежит. Если на территории Шумерлинского муниципального округа образуется несколько территориальных комиссий, полномочия избирательной комиссии Шумерлинского муниципального округа могут быть возложены на одну из них.</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Полномочия избирательной комиссии Шумерлинского муниципального округа могут быть прекращены досрочно законом Чувашской Республики в случае преобразования Шумерлинского муниципального округа. Днем досрочного прекращения полномочий избирательной комиссии Шумерлинского муниципального округа является день вступления в силу закона Чувашской Республики о преобразовании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Срок полномочий избирательной комиссии Шумерлинского муниципального округа составляет пять лет. Если срок полномочий избирательной комиссии Шумерлинского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Избирательная комиссия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а) осуществляет на территории Шумерлинского муниципального округа </w:t>
      </w:r>
      <w:proofErr w:type="gramStart"/>
      <w:r w:rsidRPr="00465BB7">
        <w:rPr>
          <w:rFonts w:ascii="Times New Roman" w:eastAsiaTheme="minorEastAsia" w:hAnsi="Times New Roman" w:cs="Times New Roman"/>
          <w:sz w:val="24"/>
          <w:szCs w:val="24"/>
          <w:lang w:eastAsia="ru-RU"/>
        </w:rPr>
        <w:t>контроль за</w:t>
      </w:r>
      <w:proofErr w:type="gramEnd"/>
      <w:r w:rsidRPr="00465BB7">
        <w:rPr>
          <w:rFonts w:ascii="Times New Roman" w:eastAsiaTheme="minorEastAsia" w:hAnsi="Times New Roman" w:cs="Times New Roman"/>
          <w:sz w:val="24"/>
          <w:szCs w:val="24"/>
          <w:lang w:eastAsia="ru-RU"/>
        </w:rPr>
        <w:t xml:space="preserve"> соблюдением избирательных прав и права на участие в референдуме граждан Российской </w:t>
      </w:r>
      <w:r w:rsidRPr="00465BB7">
        <w:rPr>
          <w:rFonts w:ascii="Times New Roman" w:eastAsiaTheme="minorEastAsia" w:hAnsi="Times New Roman" w:cs="Times New Roman"/>
          <w:sz w:val="24"/>
          <w:szCs w:val="24"/>
          <w:lang w:eastAsia="ru-RU"/>
        </w:rPr>
        <w:lastRenderedPageBreak/>
        <w:t>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б) обеспечивает на территории Шумерлинского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в)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г)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д)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е) осуществляет на территории Шумерлинского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4. </w:t>
      </w:r>
      <w:proofErr w:type="gramStart"/>
      <w:r w:rsidRPr="00465BB7">
        <w:rPr>
          <w:rFonts w:ascii="Times New Roman" w:eastAsiaTheme="minorEastAsia" w:hAnsi="Times New Roman" w:cs="Times New Roman"/>
          <w:sz w:val="24"/>
          <w:szCs w:val="24"/>
          <w:lang w:eastAsia="ru-RU"/>
        </w:rPr>
        <w:t xml:space="preserve">Формирование избирательной комиссии Шумерлинского муниципального округа осуществляется Собранием депутатов Шумерлинского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Государственном Совете Чувашской Республики, политических партий, выдвинувших списки кандидатов, которым переданы депутатские мандаты в соответствии с законом Чувашской Республики, </w:t>
      </w:r>
      <w:r w:rsidRPr="00465BB7">
        <w:rPr>
          <w:rFonts w:ascii="Times New Roman" w:eastAsiaTheme="minorEastAsia" w:hAnsi="Times New Roman" w:cs="Times New Roman"/>
          <w:color w:val="000000" w:themeColor="text1"/>
          <w:sz w:val="24"/>
          <w:szCs w:val="24"/>
          <w:lang w:eastAsia="ru-RU"/>
        </w:rPr>
        <w:t>предусмотренным пунктом 17 статьи 35</w:t>
      </w:r>
      <w:r w:rsidRPr="00465BB7">
        <w:rPr>
          <w:rFonts w:ascii="Times New Roman" w:eastAsiaTheme="minorEastAsia" w:hAnsi="Times New Roman" w:cs="Times New Roman"/>
          <w:sz w:val="24"/>
          <w:szCs w:val="24"/>
          <w:lang w:eastAsia="ru-RU"/>
        </w:rPr>
        <w:t xml:space="preserve"> Федерального закона от </w:t>
      </w:r>
      <w:r w:rsidRPr="00465BB7">
        <w:rPr>
          <w:rFonts w:ascii="Times New Roman" w:eastAsiaTheme="minorEastAsia" w:hAnsi="Times New Roman" w:cs="Times New Roman"/>
          <w:color w:val="000000" w:themeColor="text1"/>
          <w:sz w:val="24"/>
          <w:szCs w:val="24"/>
          <w:lang w:eastAsia="ru-RU"/>
        </w:rPr>
        <w:t xml:space="preserve">12 июня 2002 г. № 67-ФЗ </w:t>
      </w:r>
      <w:r w:rsidRPr="00465BB7">
        <w:rPr>
          <w:rFonts w:ascii="Times New Roman" w:eastAsiaTheme="minorEastAsia" w:hAnsi="Times New Roman" w:cs="Times New Roman"/>
          <w:sz w:val="24"/>
          <w:szCs w:val="24"/>
          <w:lang w:eastAsia="ru-RU"/>
        </w:rPr>
        <w:t>"Об основных</w:t>
      </w:r>
      <w:proofErr w:type="gramEnd"/>
      <w:r w:rsidRPr="00465BB7">
        <w:rPr>
          <w:rFonts w:ascii="Times New Roman" w:eastAsiaTheme="minorEastAsia" w:hAnsi="Times New Roman" w:cs="Times New Roman"/>
          <w:sz w:val="24"/>
          <w:szCs w:val="24"/>
          <w:lang w:eastAsia="ru-RU"/>
        </w:rPr>
        <w:t xml:space="preserve"> </w:t>
      </w:r>
      <w:proofErr w:type="gramStart"/>
      <w:r w:rsidRPr="00465BB7">
        <w:rPr>
          <w:rFonts w:ascii="Times New Roman" w:eastAsiaTheme="minorEastAsia" w:hAnsi="Times New Roman" w:cs="Times New Roman"/>
          <w:sz w:val="24"/>
          <w:szCs w:val="24"/>
          <w:lang w:eastAsia="ru-RU"/>
        </w:rPr>
        <w:t>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Собранием депутатов Шумерлинского муниципального округа, предложений собраний избирателей по месту жительства, работы, службы, учебы, а также предложений избирательной комиссии Шумерлинского муниципального округа предыдущего состава, Центральной избирательной комиссии Чувашской Республики.</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lastRenderedPageBreak/>
        <w:t>Избирательная комиссия Шумерлинского муниципального округа создается в количестве десяти членов с правом решающего голоса.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r w:rsidRPr="00465BB7">
        <w:rPr>
          <w:rFonts w:ascii="Times New Roman" w:eastAsiaTheme="minorEastAsia" w:hAnsi="Times New Roman" w:cs="Times New Roman"/>
          <w:color w:val="000000" w:themeColor="text1"/>
          <w:sz w:val="24"/>
          <w:szCs w:val="24"/>
          <w:lang w:eastAsia="ru-RU"/>
        </w:rPr>
        <w:t xml:space="preserve">статьей 82.1 </w:t>
      </w:r>
      <w:r w:rsidRPr="00465BB7">
        <w:rPr>
          <w:rFonts w:ascii="Times New Roman" w:eastAsiaTheme="minorEastAsia" w:hAnsi="Times New Roman" w:cs="Times New Roman"/>
          <w:sz w:val="24"/>
          <w:szCs w:val="24"/>
          <w:lang w:eastAsia="ru-RU"/>
        </w:rPr>
        <w:t>Федерального закона от 18 мая 2005 г. № 51-ФЗ "О выборах депутатов Государственной Думы Федерального Собрания Российской Федерации";</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color w:val="000000" w:themeColor="text1"/>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от 30 марта 2003 г. № 9 "О выборах депутатов Государственного Совета Чувашской Республики".</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 Центральной избирательной комиссии Чувашской Республики.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b/>
          <w:sz w:val="24"/>
          <w:szCs w:val="24"/>
          <w:lang w:eastAsia="ru-RU"/>
        </w:rPr>
        <w:t>Статья 35. Муниципальный контроль в Шумерлинском муниципальном округе</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 </w:t>
      </w:r>
      <w:proofErr w:type="gramStart"/>
      <w:r w:rsidRPr="00465BB7">
        <w:rPr>
          <w:rFonts w:ascii="Times New Roman" w:eastAsia="Times New Roman" w:hAnsi="Times New Roman" w:cs="Times New Roman"/>
          <w:sz w:val="24"/>
          <w:szCs w:val="24"/>
          <w:lang w:eastAsia="ru-RU"/>
        </w:rPr>
        <w:t>Органы местного самоуправления Шумерлинского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Шумерлинского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Статья 36. Муниципальные средства массовой информации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hAnsi="Times New Roman" w:cs="Times New Roman"/>
          <w:sz w:val="24"/>
          <w:szCs w:val="24"/>
        </w:rPr>
      </w:pPr>
      <w:proofErr w:type="gramStart"/>
      <w:r w:rsidRPr="00465BB7">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могут учреждать средства массовой информации </w:t>
      </w:r>
      <w:r w:rsidRPr="00465BB7">
        <w:rPr>
          <w:rFonts w:ascii="Times New Roman" w:hAnsi="Times New Roman" w:cs="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Шумерлинского муниципального округа официальной информации о социально-экономическом и культурном развитии Шумерлинского муниципального округа, о развитии его общественной инфраструктуры и иной официальной информации.</w:t>
      </w:r>
      <w:proofErr w:type="gramEnd"/>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 МУНИЦИПАЛЬНАЯ СЛУЖБА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37. Условия и порядок прохождения муниципальной службы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Муниципальная служба - профессиональная деятельность граждан, которая </w:t>
      </w:r>
      <w:r w:rsidRPr="00465BB7">
        <w:rPr>
          <w:rFonts w:ascii="Times New Roman" w:eastAsiaTheme="minorEastAsia" w:hAnsi="Times New Roman" w:cs="Times New Roman"/>
          <w:sz w:val="24"/>
          <w:szCs w:val="24"/>
          <w:lang w:eastAsia="ru-RU"/>
        </w:rPr>
        <w:lastRenderedPageBreak/>
        <w:t xml:space="preserve">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w:t>
      </w:r>
      <w:r w:rsidRPr="00465BB7">
        <w:rPr>
          <w:rFonts w:ascii="Times New Roman" w:eastAsiaTheme="minorEastAsia" w:hAnsi="Times New Roman" w:cs="Times New Roman"/>
          <w:color w:val="000000" w:themeColor="text1"/>
          <w:sz w:val="24"/>
          <w:szCs w:val="24"/>
          <w:lang w:eastAsia="ru-RU"/>
        </w:rPr>
        <w:t>законом  от 2 марта 2007 г. № 25-ФЗ</w:t>
      </w:r>
      <w:r w:rsidRPr="00465BB7">
        <w:rPr>
          <w:rFonts w:ascii="Times New Roman" w:eastAsiaTheme="minorEastAsia" w:hAnsi="Times New Roman" w:cs="Times New Roman"/>
          <w:sz w:val="24"/>
          <w:szCs w:val="24"/>
          <w:lang w:eastAsia="ru-RU"/>
        </w:rPr>
        <w:t xml:space="preserve"> "О муниципальной службе в Российской Федерации".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38. Статус муниципального служащего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Муниципальный служащий Шумерлинского муниципального округа (далее - муниципальный служащий) - гражданин, исполняющий в порядке, определенном настоящим Уставом и иными муниципальными правовыми актами Шумерлинского муниципального округа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Правовое положение (статус) муниципального служащего Шумерлинского муниципального округа, порядок поступления на муниципальную службу, ее прохождения и прекращения устанавливаются Федеральным </w:t>
      </w:r>
      <w:r w:rsidRPr="00465BB7">
        <w:rPr>
          <w:rFonts w:ascii="Times New Roman" w:eastAsiaTheme="minorEastAsia" w:hAnsi="Times New Roman" w:cs="Times New Roman"/>
          <w:color w:val="000000" w:themeColor="text1"/>
          <w:sz w:val="24"/>
          <w:szCs w:val="24"/>
          <w:lang w:eastAsia="ru-RU"/>
        </w:rPr>
        <w:t>законом</w:t>
      </w:r>
      <w:r w:rsidRPr="00465BB7">
        <w:rPr>
          <w:rFonts w:ascii="Times New Roman" w:eastAsiaTheme="minorEastAsia" w:hAnsi="Times New Roman" w:cs="Times New Roman"/>
          <w:sz w:val="24"/>
          <w:szCs w:val="24"/>
          <w:lang w:eastAsia="ru-RU"/>
        </w:rPr>
        <w:t xml:space="preserve"> </w:t>
      </w:r>
      <w:r w:rsidRPr="00465BB7">
        <w:rPr>
          <w:rFonts w:ascii="Times New Roman" w:eastAsiaTheme="minorEastAsia" w:hAnsi="Times New Roman" w:cs="Times New Roman"/>
          <w:color w:val="000000" w:themeColor="text1"/>
          <w:sz w:val="24"/>
          <w:szCs w:val="24"/>
          <w:lang w:eastAsia="ru-RU"/>
        </w:rPr>
        <w:t>от 2 марта 2007 г. № 25-ФЗ</w:t>
      </w:r>
      <w:r w:rsidRPr="00465BB7">
        <w:rPr>
          <w:rFonts w:ascii="Times New Roman" w:eastAsiaTheme="minorEastAsia" w:hAnsi="Times New Roman" w:cs="Times New Roman"/>
          <w:sz w:val="24"/>
          <w:szCs w:val="24"/>
          <w:lang w:eastAsia="ru-RU"/>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При замещении должности муниципальной службы в Шумерлинском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Порядок проведения конкурса на замещение должности муниципальной службы в Шумерлинском муниципальном округе устанавливается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За безупречную и эффективную муниципальную службу муниципальный служащий может быть поощрен. Виды поощрения муниципального служащего и порядок его применения устанавливаются постановлением администрации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39. Должности муниципальной службы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Должности муниципальной службы Шумерлинского муниципального округа устанавливаются решением Собрания депутатов Шумерлинского муниципального округа в соответствии с Реестром должностей муниципальной службы в Чувашской Республике, утвержденным законом Чувашской Республики.</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w:t>
      </w:r>
      <w:proofErr w:type="gramStart"/>
      <w:r w:rsidRPr="00465BB7">
        <w:rPr>
          <w:rFonts w:ascii="Times New Roman" w:eastAsiaTheme="minorEastAsia" w:hAnsi="Times New Roman" w:cs="Times New Roman"/>
          <w:sz w:val="24"/>
          <w:szCs w:val="24"/>
          <w:lang w:eastAsia="ru-RU"/>
        </w:rPr>
        <w:t>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Шумерлинского муниципального округа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В Шумерлинском муниципальном округе ведется реестр муниципальных служащих. Порядок ведения реестра муниципальных служащих утверждается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40. Денежное содержание муниципального служащего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Оплата труда муниципального служащего Шумерлинского муниципального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Шумерлинского муниципального округа, принимаемым в соответствии с законодательством Российской Федерации и законодательством Чувашской Республики.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41. Аттестация муниципального служащего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Аттестация муниципального служащего Шумерлинского муниципального округа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Положение о проведении аттестации муниципальных служащих Шумерлинского муниципального округа утверждается решением Собрания депутатов Шумерлинского муниципального округа в соответствии с типовым положением о проведении аттестации муниципальных служащих, утверждаемым законом Чувашской Республики.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VI. ЭКОНОМИЧЕСКАЯ И ФИНАНСОВАЯ ОСНОВЫ</w:t>
      </w:r>
    </w:p>
    <w:p w:rsidR="00465BB7" w:rsidRPr="00465BB7" w:rsidRDefault="00465BB7" w:rsidP="00465BB7">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МЕСТНОГО САМОУПРАВЛЕНИЯ</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42. Муниципальное имущество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Имущество, находящееся в муниципальной собственности Шумерлинского муниципального округа, средства бюджета, а также имущественные права, составляют экономическую основу местного самоуправления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В собственности Шумерлинского муниципального округа может находиться: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имущество, предназначенное для решения установленных Федеральным </w:t>
      </w:r>
      <w:r w:rsidRPr="00465BB7">
        <w:rPr>
          <w:rFonts w:ascii="Times New Roman" w:eastAsiaTheme="minorEastAsia" w:hAnsi="Times New Roman" w:cs="Times New Roman"/>
          <w:color w:val="000000" w:themeColor="text1"/>
          <w:sz w:val="24"/>
          <w:szCs w:val="24"/>
          <w:lang w:eastAsia="ru-RU"/>
        </w:rPr>
        <w:t>законом</w:t>
      </w:r>
      <w:r w:rsidRPr="00465BB7">
        <w:rPr>
          <w:rFonts w:ascii="Times New Roman" w:eastAsiaTheme="minorEastAsia" w:hAnsi="Times New Roman" w:cs="Times New Roman"/>
          <w:sz w:val="24"/>
          <w:szCs w:val="24"/>
          <w:lang w:eastAsia="ru-RU"/>
        </w:rPr>
        <w:t xml:space="preserve"> </w:t>
      </w:r>
      <w:r w:rsidRPr="00465BB7">
        <w:rPr>
          <w:rFonts w:ascii="Times New Roman" w:eastAsiaTheme="minorEastAsia"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465BB7">
        <w:rPr>
          <w:rFonts w:ascii="Times New Roman" w:eastAsiaTheme="minorEastAsia" w:hAnsi="Times New Roman" w:cs="Times New Roman"/>
          <w:sz w:val="24"/>
          <w:szCs w:val="24"/>
          <w:lang w:eastAsia="ru-RU"/>
        </w:rPr>
        <w:t>вопросов местного значения;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sz w:val="24"/>
          <w:szCs w:val="24"/>
          <w:lang w:eastAsia="ru-RU"/>
        </w:rPr>
        <w:t>2)</w:t>
      </w:r>
      <w:r w:rsidRPr="00465BB7">
        <w:rPr>
          <w:rFonts w:ascii="Times New Roman" w:eastAsiaTheme="minorEastAsia" w:hAnsi="Times New Roman" w:cs="Times New Roman"/>
          <w:color w:val="000000" w:themeColor="text1"/>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465BB7" w:rsidRPr="00465BB7" w:rsidRDefault="00465BB7" w:rsidP="00465BB7">
      <w:pPr>
        <w:widowControl w:val="0"/>
        <w:tabs>
          <w:tab w:val="left" w:pos="1352"/>
        </w:tabs>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имущество, предназначенное для обеспечения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4) имущество, необходимое для решения вопросов, право </w:t>
      </w:r>
      <w:proofErr w:type="gramStart"/>
      <w:r w:rsidRPr="00465BB7">
        <w:rPr>
          <w:rFonts w:ascii="Times New Roman" w:eastAsiaTheme="minorEastAsia" w:hAnsi="Times New Roman" w:cs="Times New Roman"/>
          <w:sz w:val="24"/>
          <w:szCs w:val="24"/>
          <w:lang w:eastAsia="ru-RU"/>
        </w:rPr>
        <w:t>решения</w:t>
      </w:r>
      <w:proofErr w:type="gramEnd"/>
      <w:r w:rsidRPr="00465BB7">
        <w:rPr>
          <w:rFonts w:ascii="Times New Roman" w:eastAsiaTheme="minorEastAsia" w:hAnsi="Times New Roman" w:cs="Times New Roman"/>
          <w:sz w:val="24"/>
          <w:szCs w:val="24"/>
          <w:lang w:eastAsia="ru-RU"/>
        </w:rPr>
        <w:t xml:space="preserve"> которых предоставлено органам местного самоуправления Шумерлинского муниципального </w:t>
      </w:r>
      <w:r w:rsidRPr="00465BB7">
        <w:rPr>
          <w:rFonts w:ascii="Times New Roman" w:eastAsiaTheme="minorEastAsia" w:hAnsi="Times New Roman" w:cs="Times New Roman"/>
          <w:sz w:val="24"/>
          <w:szCs w:val="24"/>
          <w:lang w:eastAsia="ru-RU"/>
        </w:rPr>
        <w:lastRenderedPageBreak/>
        <w:t>округа федеральными законами и которые не отнесены к вопросам местного значения;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465BB7">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465BB7">
        <w:rPr>
          <w:rFonts w:ascii="Times New Roman" w:eastAsia="Times New Roman"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В случаях возникновения у Шумерлинского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65BB7" w:rsidRPr="00465BB7" w:rsidRDefault="00465BB7" w:rsidP="00465BB7">
      <w:pPr>
        <w:widowControl w:val="0"/>
        <w:autoSpaceDE w:val="0"/>
        <w:autoSpaceDN w:val="0"/>
        <w:adjustRightInd w:val="0"/>
        <w:spacing w:after="0" w:line="240" w:lineRule="auto"/>
        <w:ind w:firstLine="540"/>
        <w:jc w:val="both"/>
        <w:outlineLvl w:val="2"/>
        <w:rPr>
          <w:rFonts w:ascii="Arial" w:eastAsiaTheme="minorEastAsia" w:hAnsi="Arial" w:cs="Arial"/>
          <w:b/>
          <w:bCs/>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43. Порядок владения, пользования и распоряжения муниципальным имуществом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Органы местного самоуправления от имени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Органы местного самоуправления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Администрация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ведет реестр муниципального имущества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465BB7">
        <w:rPr>
          <w:rFonts w:ascii="Times New Roman" w:eastAsia="Times New Roman" w:hAnsi="Times New Roman" w:cs="Times New Roman"/>
          <w:b/>
          <w:color w:val="000000" w:themeColor="text1"/>
          <w:sz w:val="24"/>
          <w:szCs w:val="24"/>
          <w:lang w:eastAsia="ru-RU"/>
        </w:rPr>
        <w:t>Статья 44. Приватизация муниципального имущества Шумерлинского муниципального округа</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Порядок и условия приватизации муниципального имущества определяются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в соответствии с федеральными законами.</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Доходы от использования и приватизации муниципального имущества поступают в бюджет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465BB7">
        <w:rPr>
          <w:rFonts w:ascii="Times New Roman" w:eastAsia="Times New Roman" w:hAnsi="Times New Roman" w:cs="Times New Roman"/>
          <w:b/>
          <w:color w:val="000000" w:themeColor="text1"/>
          <w:sz w:val="24"/>
          <w:szCs w:val="24"/>
          <w:lang w:eastAsia="ru-RU"/>
        </w:rPr>
        <w:t>Статья 45. Право органов местного самоуправления на создание предприятий и учреждений</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w:t>
      </w:r>
      <w:proofErr w:type="spellStart"/>
      <w:r w:rsidRPr="00465BB7">
        <w:rPr>
          <w:rFonts w:ascii="Times New Roman" w:eastAsia="Times New Roman" w:hAnsi="Times New Roman" w:cs="Times New Roman"/>
          <w:color w:val="000000" w:themeColor="text1"/>
          <w:sz w:val="24"/>
          <w:szCs w:val="24"/>
          <w:lang w:eastAsia="ru-RU"/>
        </w:rPr>
        <w:t>Шумерлинский</w:t>
      </w:r>
      <w:proofErr w:type="spellEnd"/>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муниципальный округ</w:t>
      </w:r>
      <w:r w:rsidRPr="00465BB7">
        <w:rPr>
          <w:rFonts w:ascii="Times New Roman" w:eastAsia="Times New Roman" w:hAnsi="Times New Roman" w:cs="Times New Roman"/>
          <w:color w:val="000000" w:themeColor="text1"/>
          <w:sz w:val="24"/>
          <w:szCs w:val="24"/>
          <w:lang w:eastAsia="ru-RU"/>
        </w:rPr>
        <w:t xml:space="preserve"> может создавать муниципальные предприятия и учреждения, </w:t>
      </w:r>
      <w:r w:rsidRPr="00465BB7">
        <w:rPr>
          <w:rFonts w:ascii="Times New Roman" w:eastAsia="Times New Roman" w:hAnsi="Times New Roman" w:cs="Times New Roman"/>
          <w:sz w:val="24"/>
          <w:szCs w:val="24"/>
          <w:lang w:eastAsia="ru-RU"/>
        </w:rPr>
        <w:t>необходимые для осуществления полномочий по решению вопросов местного значения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themeColor="text1"/>
          <w:sz w:val="24"/>
          <w:szCs w:val="24"/>
          <w:lang w:eastAsia="ru-RU"/>
        </w:rPr>
        <w:t xml:space="preserve"> 2. </w:t>
      </w:r>
      <w:r w:rsidRPr="00465BB7">
        <w:rPr>
          <w:rFonts w:ascii="Times New Roman" w:eastAsia="Times New Roman" w:hAnsi="Times New Roman" w:cs="Times New Roman"/>
          <w:sz w:val="24"/>
          <w:szCs w:val="24"/>
          <w:lang w:eastAsia="ru-RU"/>
        </w:rPr>
        <w:t xml:space="preserve">Органы местного самоуправления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465BB7">
        <w:rPr>
          <w:rFonts w:ascii="Times New Roman" w:eastAsia="Times New Roman" w:hAnsi="Times New Roman" w:cs="Times New Roman"/>
          <w:color w:val="000000" w:themeColor="text1"/>
          <w:sz w:val="24"/>
          <w:szCs w:val="24"/>
          <w:lang w:eastAsia="ru-RU"/>
        </w:rPr>
        <w:t>не реже одного раза в год заслушивает отчеты об их деятельности</w:t>
      </w:r>
      <w:r w:rsidRPr="00465BB7">
        <w:rPr>
          <w:rFonts w:ascii="Times New Roman" w:eastAsia="Times New Roman" w:hAnsi="Times New Roman" w:cs="Times New Roman"/>
          <w:sz w:val="24"/>
          <w:szCs w:val="24"/>
          <w:lang w:eastAsia="ru-RU"/>
        </w:rPr>
        <w:t>.</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lastRenderedPageBreak/>
        <w:t xml:space="preserve">3.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может инициировать вопрос о ликвидации муниципального предприятия или учреждения.</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вправе заслушивать отчеты о деятельности муниципальных предприятий и учреждений по мере необходимости.</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4.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от имени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proofErr w:type="spellStart"/>
      <w:r w:rsidRPr="00465BB7">
        <w:rPr>
          <w:rFonts w:ascii="Times New Roman" w:eastAsia="Times New Roman" w:hAnsi="Times New Roman" w:cs="Times New Roman"/>
          <w:color w:val="000000" w:themeColor="text1"/>
          <w:sz w:val="24"/>
          <w:szCs w:val="24"/>
          <w:lang w:eastAsia="ru-RU"/>
        </w:rPr>
        <w:t>субсидиарно</w:t>
      </w:r>
      <w:proofErr w:type="spellEnd"/>
      <w:r w:rsidRPr="00465BB7">
        <w:rPr>
          <w:rFonts w:ascii="Times New Roman" w:eastAsia="Times New Roman" w:hAnsi="Times New Roman" w:cs="Times New Roman"/>
          <w:color w:val="000000" w:themeColor="text1"/>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46. Участие Шумерлинского муниципального округа в хозяйственных обществах и некоммерческих организациях</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В целях более эффективного решения вопросов местного значения </w:t>
      </w:r>
      <w:proofErr w:type="spellStart"/>
      <w:r w:rsidRPr="00465BB7">
        <w:rPr>
          <w:rFonts w:ascii="Times New Roman" w:eastAsiaTheme="minorEastAsia" w:hAnsi="Times New Roman" w:cs="Times New Roman"/>
          <w:sz w:val="24"/>
          <w:szCs w:val="24"/>
          <w:lang w:eastAsia="ru-RU"/>
        </w:rPr>
        <w:t>Шумерлинский</w:t>
      </w:r>
      <w:proofErr w:type="spellEnd"/>
      <w:r w:rsidRPr="00465BB7">
        <w:rPr>
          <w:rFonts w:ascii="Times New Roman" w:eastAsiaTheme="minorEastAsia" w:hAnsi="Times New Roman" w:cs="Times New Roman"/>
          <w:sz w:val="24"/>
          <w:szCs w:val="24"/>
          <w:lang w:eastAsia="ru-RU"/>
        </w:rPr>
        <w:t xml:space="preserve"> муниципальный округ может участвовать в создании хозяйственных обществ, в том числе межмуниципальных, и автономных некоммерческих организаций и фондов.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Органы местного самоуправления Шумерлинского муниципального округа могут выступать соучредителями межмуниципального печатного средства массовой информации.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Решения об участии Шумерлинского муниципального округа</w:t>
      </w:r>
      <w:r w:rsidRPr="00465BB7">
        <w:rPr>
          <w:rFonts w:ascii="Times New Roman" w:eastAsiaTheme="minorEastAsia" w:hAnsi="Times New Roman" w:cs="Times New Roman"/>
          <w:color w:val="000000" w:themeColor="text1"/>
          <w:sz w:val="24"/>
          <w:szCs w:val="24"/>
          <w:lang w:eastAsia="ru-RU"/>
        </w:rPr>
        <w:t xml:space="preserve"> </w:t>
      </w:r>
      <w:r w:rsidRPr="00465BB7">
        <w:rPr>
          <w:rFonts w:ascii="Times New Roman" w:eastAsiaTheme="minorEastAsia" w:hAnsi="Times New Roman" w:cs="Times New Roman"/>
          <w:sz w:val="24"/>
          <w:szCs w:val="24"/>
          <w:lang w:eastAsia="ru-RU"/>
        </w:rPr>
        <w:t>в хозяйственном обществе или автономной некоммерческой организации и фонде принимаются Собранием депутатов Шумерлинского муниципального округа по инициативе главы Шумерлинского муниципального округа или Собрания депутатов Шумерлинского муниципального округа.</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465BB7">
        <w:rPr>
          <w:rFonts w:ascii="Times New Roman" w:eastAsia="Times New Roman" w:hAnsi="Times New Roman" w:cs="Times New Roman"/>
          <w:b/>
          <w:color w:val="000000" w:themeColor="text1"/>
          <w:sz w:val="24"/>
          <w:szCs w:val="24"/>
          <w:lang w:eastAsia="ru-RU"/>
        </w:rPr>
        <w:t>Статья 47. Местный бюджет</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w:t>
      </w:r>
      <w:proofErr w:type="spellStart"/>
      <w:r w:rsidRPr="00465BB7">
        <w:rPr>
          <w:rFonts w:ascii="Times New Roman" w:eastAsia="Times New Roman" w:hAnsi="Times New Roman" w:cs="Times New Roman"/>
          <w:color w:val="000000" w:themeColor="text1"/>
          <w:sz w:val="24"/>
          <w:szCs w:val="24"/>
          <w:lang w:eastAsia="ru-RU"/>
        </w:rPr>
        <w:t>Шумерлинский</w:t>
      </w:r>
      <w:proofErr w:type="spellEnd"/>
      <w:r w:rsidRPr="00465BB7">
        <w:rPr>
          <w:rFonts w:ascii="Times New Roman" w:eastAsia="Times New Roman" w:hAnsi="Times New Roman" w:cs="Times New Roman"/>
          <w:color w:val="000000" w:themeColor="text1"/>
          <w:sz w:val="24"/>
          <w:szCs w:val="24"/>
          <w:lang w:eastAsia="ru-RU"/>
        </w:rPr>
        <w:t xml:space="preserve"> муниципальный округ имеет собственный бюджет (местный бюджет).</w:t>
      </w:r>
    </w:p>
    <w:p w:rsidR="00465BB7" w:rsidRPr="00465BB7" w:rsidRDefault="00465BB7" w:rsidP="00465BB7">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465BB7">
        <w:rPr>
          <w:rFonts w:ascii="Times New Roman" w:eastAsia="Times New Roman" w:hAnsi="Times New Roman" w:cs="Times New Roman"/>
          <w:color w:val="000000" w:themeColor="text1"/>
          <w:sz w:val="24"/>
          <w:szCs w:val="24"/>
          <w:lang w:eastAsia="ru-RU"/>
        </w:rPr>
        <w:t>контроля за</w:t>
      </w:r>
      <w:proofErr w:type="gramEnd"/>
      <w:r w:rsidRPr="00465BB7">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Шумерлинского муниципального округа самостоятельно с соблюдением требований, установленных Бюджетным кодексом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3. Администрация </w:t>
      </w:r>
      <w:r w:rsidRPr="00465BB7">
        <w:rPr>
          <w:rFonts w:ascii="Times New Roman" w:eastAsia="Times New Roman" w:hAnsi="Times New Roman" w:cs="Times New Roman"/>
          <w:color w:val="000000" w:themeColor="text1"/>
          <w:sz w:val="24"/>
          <w:szCs w:val="24"/>
          <w:lang w:eastAsia="ru-RU"/>
        </w:rPr>
        <w:t xml:space="preserve">Шумерлинского муниципального округа </w:t>
      </w:r>
      <w:r w:rsidRPr="00465BB7">
        <w:rPr>
          <w:rFonts w:ascii="Times New Roman" w:eastAsia="Times New Roman" w:hAnsi="Times New Roman" w:cs="Times New Roman"/>
          <w:sz w:val="24"/>
          <w:szCs w:val="24"/>
          <w:lang w:eastAsia="ru-RU"/>
        </w:rPr>
        <w:t xml:space="preserve">вносит проект решения о местном бюджете на рассмотрение </w:t>
      </w:r>
      <w:r w:rsidRPr="00465BB7">
        <w:rPr>
          <w:rFonts w:ascii="Times New Roman" w:eastAsia="Times New Roman" w:hAnsi="Times New Roman" w:cs="Times New Roman"/>
          <w:color w:val="000000" w:themeColor="text1"/>
          <w:sz w:val="24"/>
          <w:szCs w:val="24"/>
          <w:lang w:eastAsia="ru-RU"/>
        </w:rPr>
        <w:t xml:space="preserve">Собранию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 xml:space="preserve">в сроки и в порядке, установленные решением </w:t>
      </w:r>
      <w:r w:rsidRPr="00465BB7">
        <w:rPr>
          <w:rFonts w:ascii="Times New Roman" w:eastAsia="Times New Roman" w:hAnsi="Times New Roman" w:cs="Times New Roman"/>
          <w:color w:val="000000" w:themeColor="text1"/>
          <w:sz w:val="24"/>
          <w:szCs w:val="24"/>
          <w:lang w:eastAsia="ru-RU"/>
        </w:rPr>
        <w:t xml:space="preserve">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 Бюджетным кодексом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Проект бюджета в обязательном порядке подлежит вынесению для обсуждения на публичные слушания в порядке, установленном решением </w:t>
      </w:r>
      <w:r w:rsidRPr="00465BB7">
        <w:rPr>
          <w:rFonts w:ascii="Times New Roman" w:eastAsia="Times New Roman" w:hAnsi="Times New Roman" w:cs="Times New Roman"/>
          <w:color w:val="000000" w:themeColor="text1"/>
          <w:sz w:val="24"/>
          <w:szCs w:val="24"/>
          <w:lang w:eastAsia="ru-RU"/>
        </w:rPr>
        <w:t xml:space="preserve">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color w:val="000000" w:themeColor="text1"/>
          <w:sz w:val="24"/>
          <w:szCs w:val="24"/>
          <w:lang w:eastAsia="ru-RU"/>
        </w:rPr>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рассматривает проект бюджета на очередной финансовый год и плановый период с учетом результатов публичных слушаний и принимает решение об утверждении проекта местного бюджета либо об отклонении.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Решение о бюджете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 xml:space="preserve">должно быть рассмотрено, утверждено </w:t>
      </w:r>
      <w:r w:rsidRPr="00465BB7">
        <w:rPr>
          <w:rFonts w:ascii="Times New Roman" w:eastAsia="Times New Roman" w:hAnsi="Times New Roman" w:cs="Times New Roman"/>
          <w:color w:val="000000" w:themeColor="text1"/>
          <w:sz w:val="24"/>
          <w:szCs w:val="24"/>
          <w:lang w:eastAsia="ru-RU"/>
        </w:rPr>
        <w:t xml:space="preserve">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 подписано и обнародовано до 1 января очередного финансового года.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Исполнение бюджета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 xml:space="preserve">обеспечивается администрацией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4. Бюджетные полномочия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устанавливаются Бюджетным кодексом Российской Федерации.</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5. Проект местного бюджета, решение об утверждении местного бюджета, годовой </w:t>
      </w:r>
      <w:r w:rsidRPr="00465BB7">
        <w:rPr>
          <w:rFonts w:ascii="Times New Roman" w:eastAsiaTheme="minorEastAsia" w:hAnsi="Times New Roman" w:cs="Times New Roman"/>
          <w:color w:val="000000" w:themeColor="text1"/>
          <w:sz w:val="24"/>
          <w:szCs w:val="24"/>
          <w:lang w:eastAsia="ru-RU"/>
        </w:rPr>
        <w:lastRenderedPageBreak/>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Шумерлинского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48. Закупки для обеспечения муниципальных нужд</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49. Доходы и расходы местного бюджета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 Формирование расходов местного бюджета осуществляется в соответствии с расходными обязательствами Шумерлинского муниципального округа, устанавливаемыми и исполняемыми органами местного самоуправления Шумерлинского муниципального округа в соответствии с требованиями Бюджетного кодекса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Исполнение расходных обязательств Шумерлинского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50. Местные налоги и сборы</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по их установлению, изменению и отмене устанавливаются законодательством Российской Федерации о налогах и сборах.</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51. Самообложение граждан</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5" w:name="Par789"/>
      <w:bookmarkEnd w:id="5"/>
      <w:r w:rsidRPr="00465BB7">
        <w:rPr>
          <w:rFonts w:ascii="Times New Roman" w:eastAsia="Times New Roman" w:hAnsi="Times New Roman" w:cs="Times New Roman"/>
          <w:color w:val="000000" w:themeColor="text1"/>
          <w:sz w:val="24"/>
          <w:szCs w:val="24"/>
          <w:lang w:eastAsia="ru-RU"/>
        </w:rPr>
        <w:t>Для решения конкретных вопросов местного значения Шумерлинского муниципального округа</w:t>
      </w:r>
      <w:r w:rsidRPr="00465BB7">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color w:val="000000" w:themeColor="text1"/>
          <w:sz w:val="24"/>
          <w:szCs w:val="24"/>
          <w:lang w:eastAsia="ru-RU"/>
        </w:rPr>
        <w:t xml:space="preserve">могут привлекаться разовые платежи граждан - средства самообложения граждан. </w:t>
      </w:r>
      <w:proofErr w:type="gramStart"/>
      <w:r w:rsidRPr="00465BB7">
        <w:rPr>
          <w:rFonts w:ascii="Times New Roman" w:eastAsia="Times New Roman" w:hAnsi="Times New Roman" w:cs="Times New Roman"/>
          <w:color w:val="000000" w:themeColor="text1"/>
          <w:sz w:val="24"/>
          <w:szCs w:val="24"/>
          <w:lang w:eastAsia="ru-RU"/>
        </w:rPr>
        <w:t>Размер таких платежей устанавливается в абсолютной величине равным для всех жителей Шумерлинского муниципального округа, за исключением отдельных категорий граждан, численность которых не может превышать 30% от общего числа жителей Шумерлинского муниципального округа</w:t>
      </w:r>
      <w:r w:rsidRPr="00465BB7">
        <w:rPr>
          <w:rFonts w:ascii="Times New Roman" w:eastAsia="Times New Roman" w:hAnsi="Times New Roman" w:cs="Times New Roman"/>
          <w:sz w:val="24"/>
          <w:szCs w:val="24"/>
          <w:lang w:eastAsia="ru-RU"/>
        </w:rPr>
        <w:t xml:space="preserve"> (населенного пункта (либо части его территории), входящего в состав </w:t>
      </w:r>
      <w:r w:rsidRPr="00465BB7">
        <w:rPr>
          <w:rFonts w:ascii="Times New Roman" w:eastAsia="Times New Roman" w:hAnsi="Times New Roman" w:cs="Times New Roman"/>
          <w:color w:val="000000" w:themeColor="text1"/>
          <w:sz w:val="24"/>
          <w:szCs w:val="24"/>
          <w:lang w:eastAsia="ru-RU"/>
        </w:rPr>
        <w:t>Шумерлинского</w:t>
      </w:r>
      <w:r w:rsidRPr="00465BB7">
        <w:rPr>
          <w:rFonts w:ascii="Times New Roman" w:eastAsia="Times New Roman" w:hAnsi="Times New Roman" w:cs="Times New Roman"/>
          <w:sz w:val="24"/>
          <w:szCs w:val="24"/>
          <w:lang w:eastAsia="ru-RU"/>
        </w:rPr>
        <w:t xml:space="preserve"> муниципального округа,</w:t>
      </w:r>
      <w:r w:rsidRPr="00465BB7">
        <w:rPr>
          <w:rFonts w:ascii="Times New Roman" w:eastAsia="Times New Roman" w:hAnsi="Times New Roman" w:cs="Times New Roman"/>
          <w:color w:val="000000" w:themeColor="text1"/>
          <w:sz w:val="24"/>
          <w:szCs w:val="24"/>
          <w:lang w:eastAsia="ru-RU"/>
        </w:rPr>
        <w:t xml:space="preserve"> и для которых размер платежей может быть уменьшен.</w:t>
      </w:r>
      <w:proofErr w:type="gramEnd"/>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themeColor="text1"/>
          <w:sz w:val="24"/>
          <w:szCs w:val="24"/>
          <w:lang w:eastAsia="ru-RU"/>
        </w:rPr>
        <w:t xml:space="preserve">Вопросы введения и </w:t>
      </w:r>
      <w:proofErr w:type="gramStart"/>
      <w:r w:rsidRPr="00465BB7">
        <w:rPr>
          <w:rFonts w:ascii="Times New Roman" w:eastAsia="Times New Roman" w:hAnsi="Times New Roman" w:cs="Times New Roman"/>
          <w:color w:val="000000" w:themeColor="text1"/>
          <w:sz w:val="24"/>
          <w:szCs w:val="24"/>
          <w:lang w:eastAsia="ru-RU"/>
        </w:rPr>
        <w:t>использования</w:t>
      </w:r>
      <w:proofErr w:type="gramEnd"/>
      <w:r w:rsidRPr="00465BB7">
        <w:rPr>
          <w:rFonts w:ascii="Times New Roman" w:eastAsia="Times New Roman" w:hAnsi="Times New Roman" w:cs="Times New Roman"/>
          <w:color w:val="000000" w:themeColor="text1"/>
          <w:sz w:val="24"/>
          <w:szCs w:val="24"/>
          <w:lang w:eastAsia="ru-RU"/>
        </w:rPr>
        <w:t xml:space="preserve"> указанных в абзаце 1 настоящей статьи разовых платежей граждан решаются на местном референдуме, </w:t>
      </w:r>
      <w:r w:rsidRPr="00465BB7">
        <w:rPr>
          <w:rFonts w:ascii="Times New Roman" w:eastAsia="Times New Roman" w:hAnsi="Times New Roman" w:cs="Times New Roman"/>
          <w:sz w:val="24"/>
          <w:szCs w:val="24"/>
          <w:lang w:eastAsia="ru-RU"/>
        </w:rPr>
        <w:t xml:space="preserve">а в случаях, предусмотренных пунктами 4.1 и 4.3 части 1 статьи 25.1 Федерального закона </w:t>
      </w:r>
      <w:r w:rsidRPr="00465BB7">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465BB7">
        <w:rPr>
          <w:rFonts w:ascii="Times New Roman" w:eastAsia="Times New Roman" w:hAnsi="Times New Roman" w:cs="Times New Roman"/>
          <w:sz w:val="24"/>
          <w:szCs w:val="24"/>
          <w:lang w:eastAsia="ru-RU"/>
        </w:rPr>
        <w:t>на сходе граждан.</w:t>
      </w:r>
    </w:p>
    <w:p w:rsidR="00465BB7" w:rsidRPr="00465BB7" w:rsidRDefault="00465BB7" w:rsidP="00465BB7">
      <w:pPr>
        <w:widowControl w:val="0"/>
        <w:autoSpaceDE w:val="0"/>
        <w:autoSpaceDN w:val="0"/>
        <w:adjustRightInd w:val="0"/>
        <w:spacing w:before="300"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52. Финансовое и иное обеспечение реализации инициативных проектов</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lastRenderedPageBreak/>
        <w:t xml:space="preserve">1. Источником финансового обеспечения реализации инициативных проектов, предусмотренных статьей 18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65BB7">
        <w:rPr>
          <w:rFonts w:ascii="Times New Roman" w:eastAsiaTheme="minorEastAsia" w:hAnsi="Times New Roman" w:cs="Times New Roman"/>
          <w:color w:val="000000" w:themeColor="text1"/>
          <w:sz w:val="24"/>
          <w:szCs w:val="24"/>
          <w:lang w:eastAsia="ru-RU"/>
        </w:rPr>
        <w:t>формируемые</w:t>
      </w:r>
      <w:proofErr w:type="gramEnd"/>
      <w:r w:rsidRPr="00465BB7">
        <w:rPr>
          <w:rFonts w:ascii="Times New Roman" w:eastAsiaTheme="minorEastAsia" w:hAnsi="Times New Roman" w:cs="Times New Roman"/>
          <w:color w:val="000000" w:themeColor="text1"/>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В случае</w:t>
      </w:r>
      <w:proofErr w:type="gramStart"/>
      <w:r w:rsidRPr="00465BB7">
        <w:rPr>
          <w:rFonts w:ascii="Times New Roman" w:eastAsiaTheme="minorEastAsia" w:hAnsi="Times New Roman" w:cs="Times New Roman"/>
          <w:color w:val="000000" w:themeColor="text1"/>
          <w:sz w:val="24"/>
          <w:szCs w:val="24"/>
          <w:lang w:eastAsia="ru-RU"/>
        </w:rPr>
        <w:t>,</w:t>
      </w:r>
      <w:proofErr w:type="gramEnd"/>
      <w:r w:rsidRPr="00465BB7">
        <w:rPr>
          <w:rFonts w:ascii="Times New Roman" w:eastAsiaTheme="minorEastAsia" w:hAnsi="Times New Roman" w:cs="Times New Roman"/>
          <w:color w:val="000000" w:themeColor="text1"/>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53. Порядок финансирования отдельных государственных полномочий</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Органам местного самоуправления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на осуществление отдельных государственных полномочий из регионального фонда компенсаций предоставляются субвенции.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Органы местного самоуправления </w:t>
      </w:r>
      <w:r w:rsidRPr="00465BB7">
        <w:rPr>
          <w:rFonts w:ascii="Times New Roman" w:eastAsiaTheme="minorEastAsia" w:hAnsi="Times New Roman" w:cs="Times New Roman"/>
          <w:color w:val="000000" w:themeColor="text1"/>
          <w:sz w:val="24"/>
          <w:szCs w:val="24"/>
          <w:lang w:eastAsia="ru-RU"/>
        </w:rPr>
        <w:t xml:space="preserve">Шумерлинского муниципального </w:t>
      </w:r>
      <w:proofErr w:type="gramStart"/>
      <w:r w:rsidRPr="00465BB7">
        <w:rPr>
          <w:rFonts w:ascii="Times New Roman" w:eastAsiaTheme="minorEastAsia" w:hAnsi="Times New Roman" w:cs="Times New Roman"/>
          <w:color w:val="000000" w:themeColor="text1"/>
          <w:sz w:val="24"/>
          <w:szCs w:val="24"/>
          <w:lang w:eastAsia="ru-RU"/>
        </w:rPr>
        <w:t>округа</w:t>
      </w:r>
      <w:proofErr w:type="gramEnd"/>
      <w:r w:rsidRPr="00465BB7">
        <w:rPr>
          <w:rFonts w:ascii="Times New Roman" w:eastAsiaTheme="minorEastAsia" w:hAnsi="Times New Roman" w:cs="Times New Roman"/>
          <w:sz w:val="24"/>
          <w:szCs w:val="24"/>
          <w:lang w:eastAsia="ru-RU"/>
        </w:rPr>
        <w:t xml:space="preserve"> а имеют право:</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соответствующего решения;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внести на рассмотрение Собрания депутатов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вопрос об использовании для осуществления государственных полномочий собственных материальных ресурсов и финансовых сре</w:t>
      </w:r>
      <w:proofErr w:type="gramStart"/>
      <w:r w:rsidRPr="00465BB7">
        <w:rPr>
          <w:rFonts w:ascii="Times New Roman" w:eastAsiaTheme="minorEastAsia" w:hAnsi="Times New Roman" w:cs="Times New Roman"/>
          <w:sz w:val="24"/>
          <w:szCs w:val="24"/>
          <w:lang w:eastAsia="ru-RU"/>
        </w:rPr>
        <w:t>дств впр</w:t>
      </w:r>
      <w:proofErr w:type="gramEnd"/>
      <w:r w:rsidRPr="00465BB7">
        <w:rPr>
          <w:rFonts w:ascii="Times New Roman" w:eastAsiaTheme="minorEastAsia" w:hAnsi="Times New Roman" w:cs="Times New Roman"/>
          <w:sz w:val="24"/>
          <w:szCs w:val="24"/>
          <w:lang w:eastAsia="ru-RU"/>
        </w:rPr>
        <w:t xml:space="preserve">аве глава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54. Муниципальные заимствования</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spellStart"/>
      <w:r w:rsidRPr="00465BB7">
        <w:rPr>
          <w:rFonts w:ascii="Times New Roman" w:eastAsiaTheme="minorEastAsia" w:hAnsi="Times New Roman" w:cs="Times New Roman"/>
          <w:sz w:val="24"/>
          <w:szCs w:val="24"/>
          <w:lang w:eastAsia="ru-RU"/>
        </w:rPr>
        <w:t>Шумерлинский</w:t>
      </w:r>
      <w:proofErr w:type="spellEnd"/>
      <w:r w:rsidRPr="00465BB7">
        <w:rPr>
          <w:rFonts w:ascii="Times New Roman" w:eastAsiaTheme="minorEastAsia" w:hAnsi="Times New Roman" w:cs="Times New Roman"/>
          <w:sz w:val="24"/>
          <w:szCs w:val="24"/>
          <w:lang w:eastAsia="ru-RU"/>
        </w:rPr>
        <w:t xml:space="preserve"> </w:t>
      </w:r>
      <w:r w:rsidRPr="00465BB7">
        <w:rPr>
          <w:rFonts w:ascii="Times New Roman" w:eastAsiaTheme="minorEastAsia" w:hAnsi="Times New Roman" w:cs="Times New Roman"/>
          <w:color w:val="000000" w:themeColor="text1"/>
          <w:sz w:val="24"/>
          <w:szCs w:val="24"/>
          <w:lang w:eastAsia="ru-RU"/>
        </w:rPr>
        <w:t>муниципальный округ</w:t>
      </w:r>
      <w:r w:rsidRPr="00465BB7">
        <w:rPr>
          <w:rFonts w:ascii="Times New Roman" w:eastAsiaTheme="minorEastAsia" w:hAnsi="Times New Roman" w:cs="Times New Roman"/>
          <w:sz w:val="24"/>
          <w:szCs w:val="24"/>
          <w:lang w:eastAsia="ru-RU"/>
        </w:rPr>
        <w:t xml:space="preserve"> вправе осуществлять муниципальные заимствования, в том числе путем выпуска муниципальных ценных бумаг, в соответствии с Бюджетным </w:t>
      </w:r>
      <w:r w:rsidRPr="00465BB7">
        <w:rPr>
          <w:rFonts w:ascii="Times New Roman" w:eastAsiaTheme="minorEastAsia" w:hAnsi="Times New Roman" w:cs="Times New Roman"/>
          <w:color w:val="000000" w:themeColor="text1"/>
          <w:sz w:val="24"/>
          <w:szCs w:val="24"/>
          <w:lang w:eastAsia="ru-RU"/>
        </w:rPr>
        <w:t>кодексом</w:t>
      </w:r>
      <w:r w:rsidRPr="00465BB7">
        <w:rPr>
          <w:rFonts w:ascii="Times New Roman" w:eastAsiaTheme="minorEastAsia" w:hAnsi="Times New Roman" w:cs="Times New Roman"/>
          <w:sz w:val="24"/>
          <w:szCs w:val="24"/>
          <w:lang w:eastAsia="ru-RU"/>
        </w:rPr>
        <w:t xml:space="preserve"> Российской Федерации и настоящим Уставом.</w:t>
      </w:r>
    </w:p>
    <w:p w:rsidR="00465BB7" w:rsidRPr="00465BB7" w:rsidRDefault="00465BB7" w:rsidP="00465BB7">
      <w:pPr>
        <w:spacing w:after="0" w:line="240" w:lineRule="auto"/>
        <w:ind w:firstLine="540"/>
        <w:contextualSpacing/>
        <w:jc w:val="both"/>
        <w:rPr>
          <w:rFonts w:ascii="Times New Roman" w:eastAsia="Times New Roman" w:hAnsi="Times New Roman" w:cs="Times New Roman"/>
          <w:sz w:val="21"/>
          <w:szCs w:val="21"/>
          <w:lang w:eastAsia="ru-RU"/>
        </w:rPr>
      </w:pPr>
    </w:p>
    <w:p w:rsidR="00465BB7" w:rsidRPr="00465BB7" w:rsidRDefault="00465BB7" w:rsidP="00465BB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465BB7" w:rsidRPr="00465BB7" w:rsidRDefault="00465BB7" w:rsidP="00465BB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ШУМЕРЛИНСКОГО МУНИЦИПАЛЬНОГО ОКРУГА И ДОЛЖНОСТНЫХ ЛИЦ</w:t>
      </w:r>
    </w:p>
    <w:p w:rsidR="00465BB7" w:rsidRPr="00465BB7" w:rsidRDefault="00465BB7" w:rsidP="00465BB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МЕСТНОГО САМОУПРАВЛЕНИЯ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55. Ответственность органов местного самоуправления Шумерлинского муниципального округа и должностных лиц местного самоуправления </w:t>
      </w:r>
      <w:r w:rsidRPr="00465BB7">
        <w:rPr>
          <w:rFonts w:ascii="Times New Roman" w:eastAsiaTheme="minorEastAsia" w:hAnsi="Times New Roman" w:cs="Times New Roman"/>
          <w:b/>
          <w:bCs/>
          <w:sz w:val="24"/>
          <w:szCs w:val="24"/>
          <w:lang w:eastAsia="ru-RU"/>
        </w:rPr>
        <w:lastRenderedPageBreak/>
        <w:t>Шумерлинского муниципального округа перед государством</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 Собрание депутатов Шумерлинского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color w:val="000000" w:themeColor="text1"/>
          <w:sz w:val="24"/>
          <w:szCs w:val="24"/>
          <w:lang w:eastAsia="ru-RU"/>
        </w:rPr>
        <w:t>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821"/>
      <w:bookmarkEnd w:id="6"/>
      <w:r w:rsidRPr="00465BB7">
        <w:rPr>
          <w:rFonts w:ascii="Times New Roman" w:eastAsiaTheme="minorEastAsia" w:hAnsi="Times New Roman" w:cs="Times New Roman"/>
          <w:sz w:val="24"/>
          <w:szCs w:val="24"/>
          <w:lang w:eastAsia="ru-RU"/>
        </w:rPr>
        <w:t>2.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w:t>
      </w:r>
      <w:proofErr w:type="gramStart"/>
      <w:r w:rsidRPr="00465BB7">
        <w:rPr>
          <w:rFonts w:ascii="Times New Roman" w:eastAsiaTheme="minorEastAsia" w:hAnsi="Times New Roman" w:cs="Times New Roman"/>
          <w:sz w:val="24"/>
          <w:szCs w:val="24"/>
          <w:lang w:eastAsia="ru-RU"/>
        </w:rPr>
        <w:t xml:space="preserve">Депутаты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распущенного на основании </w:t>
      </w:r>
      <w:r w:rsidRPr="00465BB7">
        <w:rPr>
          <w:rFonts w:ascii="Times New Roman" w:eastAsiaTheme="minorEastAsia" w:hAnsi="Times New Roman" w:cs="Times New Roman"/>
          <w:color w:val="000000" w:themeColor="text1"/>
          <w:sz w:val="24"/>
          <w:szCs w:val="24"/>
          <w:lang w:eastAsia="ru-RU"/>
        </w:rPr>
        <w:t>пункта 2</w:t>
      </w:r>
      <w:r w:rsidRPr="00465BB7">
        <w:rPr>
          <w:rFonts w:ascii="Times New Roman" w:eastAsiaTheme="minorEastAsia" w:hAnsi="Times New Roman" w:cs="Times New Roman"/>
          <w:sz w:val="24"/>
          <w:szCs w:val="24"/>
          <w:lang w:eastAsia="ru-RU"/>
        </w:rPr>
        <w:t xml:space="preserve"> настоящей статьи, вправе в течение 10 дней со дня вступления в силу закона Чувашской Республики о роспуске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обратиться в суд с заявлением для установления факта отсутствия их вины за </w:t>
      </w:r>
      <w:proofErr w:type="spellStart"/>
      <w:r w:rsidRPr="00465BB7">
        <w:rPr>
          <w:rFonts w:ascii="Times New Roman" w:eastAsiaTheme="minorEastAsia" w:hAnsi="Times New Roman" w:cs="Times New Roman"/>
          <w:sz w:val="24"/>
          <w:szCs w:val="24"/>
          <w:lang w:eastAsia="ru-RU"/>
        </w:rPr>
        <w:t>непроведение</w:t>
      </w:r>
      <w:proofErr w:type="spellEnd"/>
      <w:r w:rsidRPr="00465BB7">
        <w:rPr>
          <w:rFonts w:ascii="Times New Roman" w:eastAsiaTheme="minorEastAsia" w:hAnsi="Times New Roman" w:cs="Times New Roman"/>
          <w:sz w:val="24"/>
          <w:szCs w:val="24"/>
          <w:lang w:eastAsia="ru-RU"/>
        </w:rPr>
        <w:t xml:space="preserve"> Собранием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правомочного заседания в течение трех месяцев подряд.</w:t>
      </w:r>
      <w:proofErr w:type="gramEnd"/>
      <w:r w:rsidRPr="00465BB7">
        <w:rPr>
          <w:rFonts w:ascii="Times New Roman" w:eastAsiaTheme="minorEastAsia"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Глава Шумерлинского муниципального округа в соответствии с Законом Чувашской Республики от 18 октября 2004 г. № 19 "Об организации местного самоуправления в Чувашской Республике" могут быть отрешены от должности Главой Чувашской Республики в случае: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sidRPr="00465BB7">
        <w:rPr>
          <w:rFonts w:ascii="Times New Roman" w:eastAsiaTheme="minorEastAsia" w:hAnsi="Times New Roman" w:cs="Times New Roman"/>
          <w:sz w:val="24"/>
          <w:szCs w:val="24"/>
          <w:lang w:eastAsia="ru-RU"/>
        </w:rPr>
        <w:t xml:space="preserve"> решения суда;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65BB7">
        <w:rPr>
          <w:rFonts w:ascii="Times New Roman" w:eastAsiaTheme="minorEastAsia"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Глава Шумерлинского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56.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населением, физическими и юридическими лицами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Ответственность органов местного самоуправления Шумерлинского муниципального округа перед населением, физическими и юридическими лицами наступает в порядке, предусмотренном федеральными законами.</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Основания </w:t>
      </w:r>
      <w:proofErr w:type="gramStart"/>
      <w:r w:rsidRPr="00465BB7">
        <w:rPr>
          <w:rFonts w:ascii="Times New Roman" w:eastAsiaTheme="minorEastAsia" w:hAnsi="Times New Roman" w:cs="Times New Roman"/>
          <w:sz w:val="24"/>
          <w:szCs w:val="24"/>
          <w:lang w:eastAsia="ru-RU"/>
        </w:rPr>
        <w:t>наступления ответственности депутатов Собрания депутатов</w:t>
      </w:r>
      <w:proofErr w:type="gramEnd"/>
      <w:r w:rsidRPr="00465BB7">
        <w:rPr>
          <w:rFonts w:ascii="Times New Roman" w:eastAsiaTheme="minorEastAsia" w:hAnsi="Times New Roman" w:cs="Times New Roman"/>
          <w:sz w:val="24"/>
          <w:szCs w:val="24"/>
          <w:lang w:eastAsia="ru-RU"/>
        </w:rPr>
        <w:t xml:space="preserve"> Шумерлинского муниципального округа, главы Шумерлинского муниципального округа перед населением определены настоящим Уставом.</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Население Шумерлинского муниципального округа вправе отозвать депутатов Собрания депутатов Шумерлинского муниципального округа, главу Шумерлинского муниципального округа в соответствии с настоящим Уставом.</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Основанием для отзыва главы Шумерлинского муниципального округа, досрочного прекращения полномочий Собрания депутатов Шумерлинского муниципального округа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57. Удаление главы Шумерлинского муниципального округа в отставку</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Собрание депутатов Шумерлинского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Шумерлинского муниципального округа в отставку по инициативе депутатов Собрания депутатов Шумерлинского муниципального округа или по инициативе Главы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Основаниями для удаления главы Шумерлинского муниципального округа в отставку являются: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решения, действия (бездействие) главы Шумерлинского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sidRPr="00465BB7">
        <w:rPr>
          <w:rFonts w:ascii="Times New Roman" w:eastAsiaTheme="minorEastAsia" w:hAnsi="Times New Roman" w:cs="Times New Roman"/>
          <w:sz w:val="24"/>
          <w:szCs w:val="24"/>
          <w:lang w:eastAsia="ru-RU"/>
        </w:rPr>
        <w:t xml:space="preserve"> и законами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неудовлетворительная оценка деятельности главы Шумерлинского муниципального округа Собранием депутатов Шумерлинского муниципального округа по результатам его ежегодного отчета перед Собранием депутатов Шумерлинского муниципального </w:t>
      </w:r>
      <w:proofErr w:type="gramStart"/>
      <w:r w:rsidRPr="00465BB7">
        <w:rPr>
          <w:rFonts w:ascii="Times New Roman" w:eastAsiaTheme="minorEastAsia" w:hAnsi="Times New Roman" w:cs="Times New Roman"/>
          <w:sz w:val="24"/>
          <w:szCs w:val="24"/>
          <w:lang w:eastAsia="ru-RU"/>
        </w:rPr>
        <w:t>округа</w:t>
      </w:r>
      <w:proofErr w:type="gramEnd"/>
      <w:r w:rsidRPr="00465BB7">
        <w:rPr>
          <w:rFonts w:ascii="Times New Roman" w:eastAsiaTheme="minorEastAsia" w:hAnsi="Times New Roman" w:cs="Times New Roman"/>
          <w:sz w:val="24"/>
          <w:szCs w:val="24"/>
          <w:lang w:eastAsia="ru-RU"/>
        </w:rPr>
        <w:t xml:space="preserve"> данная два раза подряд;</w:t>
      </w:r>
    </w:p>
    <w:p w:rsidR="00465BB7" w:rsidRPr="00465BB7" w:rsidRDefault="00465BB7" w:rsidP="00465BB7">
      <w:pPr>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465BB7">
        <w:rPr>
          <w:rFonts w:ascii="Times New Roman" w:eastAsia="Times New Roman" w:hAnsi="Times New Roman" w:cs="Times New Roman"/>
          <w:sz w:val="24"/>
          <w:szCs w:val="24"/>
          <w:lang w:eastAsia="ru-RU"/>
        </w:rPr>
        <w:t xml:space="preserve"> наличные денежные средства и </w:t>
      </w:r>
      <w:r w:rsidRPr="00465BB7">
        <w:rPr>
          <w:rFonts w:ascii="Times New Roman" w:eastAsia="Times New Roman" w:hAnsi="Times New Roman" w:cs="Times New Roman"/>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 </w:t>
      </w:r>
      <w:proofErr w:type="gramStart"/>
      <w:r w:rsidRPr="00465BB7">
        <w:rPr>
          <w:rFonts w:ascii="Times New Roman" w:eastAsiaTheme="minorEastAsia" w:hAnsi="Times New Roman" w:cs="Times New Roman"/>
          <w:sz w:val="24"/>
          <w:szCs w:val="24"/>
          <w:lang w:eastAsia="ru-RU"/>
        </w:rPr>
        <w:t>5) допущение главой Шумерлинского муниципального округа, администрацией Шумерлинского муниципального округа, иными органами и должностными лицами местного самоуправления Шумерлинского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465BB7">
        <w:rPr>
          <w:rFonts w:ascii="Times New Roman" w:eastAsiaTheme="minorEastAsia" w:hAnsi="Times New Roman" w:cs="Times New Roman"/>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Инициатива депутатов Собрания депутатов Шумерлинского муниципального округа об удалении главы Шумерлинского муниципального округа в отставку, выдвинутая не менее чем одной третью от установленной численности депутатов Собрания депутатов Шумерлинского муниципального округа, оформляется в виде обращения, которое вносится в Собрание депутатов Шумерлинского муниципального округа. Указанное обращение вносится вместе с проектом решения Собрания депутатов Шумерлинского муниципального округа об удалении главы Шумерлинского муниципального округа в отставку. О выдвижении данной инициативы глава Шумерлинского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Рассмотрение инициативы депутатов Собрания депутатов Шумерлинского муниципального округа об удалении главы Шумерлинского муниципального округа в отставку осуществляется с учетом мнения Главы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при рассмотрении инициативы депутатов Собрания депутатов Шумерлинского муниципального округа об удалении главы Шумерлинского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Шумерлинского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Шумерлинского муниципального округа в отставку может быть принято только при согласии Главы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6. Рассмотрение инициативы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осуществляется Собранием депутатов Шумерлинского муниципального округа в течение одного месяца со дня внесения соответствующего обращения.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Решение Собрания депутатов Шумерлинского муниципального округа об удалении главы Шумерлинского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8. Решение Собрания депутатов Шумерлинского муниципального округа об удалении главы Шумерлинского муниципального округа в отставку подписывается председателем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9. При рассмотрении и принятии Собранием депутатов Шумерлинского муниципального округа решения об удалении главы Шумерлинского муниципального округа в отставку должны быть обеспечены: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Шумерлинского муниципального округа или Главы Чувашской Республики и с проектом решения Собрания депутатов Шумерлинского муниципального округа об удалении его в отставку;</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предоставление ему возможности дать депутатам Собрания депутатов Шумерлинского муниципального округа объяснения по поводу обстоятельств, выдвигаемых в качестве основания для удаления в отставку.</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10.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глава Шумерлинского муниципального округа не согласен с решением Собрания депутатов Шумерлинского муниципального округа об удалении его в отставку, он вправе в письменном виде изложить свое особое мнение.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11. Решение Собрания депутатов Шумерлинского муниципального округа об удалении главы Шумерлинского муниципального округа в отставку подлежит официальному опубликованию (обнародованию) в издании "Вестник Шумерлинского муниципального округа " не позднее чем через пять дней со дня его принятия.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глава Шумерлинского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Шумерлинского муниципального округа " одновременно с указанным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12.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инициатива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отклонена Собранием депутатов Шумерлинского муниципального округа, вопрос об удалении главы Шумерлинского муниципального округа в отставку может быть вынесен на повторное рассмотрение Собрания депутатов Шумерлинского муниципального округа не ранее чем через два месяца со дня проведения заседания Собрания депутатов Шумерлинского муниципального округа, на котором рассматривался указанный вопрос.</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13. Глава Шумерлинского муниципального округа, в отношении которого Собранием депутатов Шумерлинского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58. </w:t>
      </w:r>
      <w:proofErr w:type="gramStart"/>
      <w:r w:rsidRPr="00465BB7">
        <w:rPr>
          <w:rFonts w:ascii="Times New Roman" w:eastAsiaTheme="minorEastAsia" w:hAnsi="Times New Roman" w:cs="Times New Roman"/>
          <w:b/>
          <w:bCs/>
          <w:sz w:val="24"/>
          <w:szCs w:val="24"/>
          <w:lang w:eastAsia="ru-RU"/>
        </w:rPr>
        <w:t>Контроль за</w:t>
      </w:r>
      <w:proofErr w:type="gramEnd"/>
      <w:r w:rsidRPr="00465BB7">
        <w:rPr>
          <w:rFonts w:ascii="Times New Roman" w:eastAsiaTheme="minorEastAsia" w:hAnsi="Times New Roman" w:cs="Times New Roman"/>
          <w:b/>
          <w:bCs/>
          <w:sz w:val="24"/>
          <w:szCs w:val="24"/>
          <w:lang w:eastAsia="ru-RU"/>
        </w:rPr>
        <w:t xml:space="preserve"> деятельностью органов местного самоуправления Шумерлинского муниципального округа и должностных лиц местного самоуправления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Собрание депутатов Шумерлинского муниципального округа осуществляет контроль </w:t>
      </w:r>
      <w:proofErr w:type="gramStart"/>
      <w:r w:rsidRPr="00465BB7">
        <w:rPr>
          <w:rFonts w:ascii="Times New Roman" w:eastAsiaTheme="minorEastAsia" w:hAnsi="Times New Roman" w:cs="Times New Roman"/>
          <w:sz w:val="24"/>
          <w:szCs w:val="24"/>
          <w:lang w:eastAsia="ru-RU"/>
        </w:rPr>
        <w:t>за</w:t>
      </w:r>
      <w:proofErr w:type="gramEnd"/>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соответствием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настоящему Уставу и принятыми в соответствии с ним нормативными правовыми актами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исполнением органами местного самоуправления Шумерлинского муниципального округа и должностными лицами местного самоуправления Шумерлинского муниципального округа полномочий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исполнением местного бюджета Шумерлинского муниципального округа, соблюдением установленного порядка его подготовки и отчета о его исполнении;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выполнением муниципальных программ и планов социально-экономического развития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управлением и распоряжением имуществом, находящимся в собственности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lastRenderedPageBreak/>
        <w:t>В соответствии с законодательством, настоящим Уставом и нормативными правовыми актами Собрания депутатов Шумерлинского муниципального округа, контроль могут осуществлять также и иные органы местного самоуправления Шумерлинского муниципального округа и должностные лица местного самоуправления Шумерлинского муниципального округа.</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VIII. ЗАКЛЮЧИТЕЛЬНЫЕ ПОЛОЖЕНИЯ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59. Принятие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 </w:t>
      </w: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4"/>
          <w:szCs w:val="24"/>
          <w:lang w:eastAsia="ru-RU"/>
        </w:rPr>
      </w:pPr>
      <w:r w:rsidRPr="00465BB7">
        <w:rPr>
          <w:rFonts w:ascii="Times New Roman" w:eastAsiaTheme="minorEastAsia" w:hAnsi="Times New Roman" w:cs="Times New Roman"/>
          <w:bCs/>
          <w:sz w:val="24"/>
          <w:szCs w:val="24"/>
          <w:lang w:eastAsia="ru-RU"/>
        </w:rPr>
        <w:t xml:space="preserve">1. </w:t>
      </w:r>
      <w:proofErr w:type="gramStart"/>
      <w:r w:rsidRPr="00465BB7">
        <w:rPr>
          <w:rFonts w:ascii="Times New Roman" w:eastAsiaTheme="minorEastAsia" w:hAnsi="Times New Roman" w:cs="Times New Roman"/>
          <w:bCs/>
          <w:sz w:val="24"/>
          <w:szCs w:val="24"/>
          <w:lang w:eastAsia="ru-RU"/>
        </w:rPr>
        <w:t>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решения Собрания депутатов Шумерлинского муниципального округа о внесении изменений и (или) дополнений в Устав Шумерлинского муниципального округа может исходить от главы Шумерлинского муниципального округа или от депутатов Собрания депутатов Шумерлинского муниципального округа, численностью не менее одной трети от установленного числа или от</w:t>
      </w:r>
      <w:proofErr w:type="gramEnd"/>
      <w:r w:rsidRPr="00465BB7">
        <w:rPr>
          <w:rFonts w:ascii="Times New Roman" w:eastAsiaTheme="minorEastAsia" w:hAnsi="Times New Roman" w:cs="Times New Roman"/>
          <w:bCs/>
          <w:sz w:val="24"/>
          <w:szCs w:val="24"/>
          <w:lang w:eastAsia="ru-RU"/>
        </w:rPr>
        <w:t xml:space="preserve"> иных, предусмотренных федеральным законом субъектов правотворческой инициативы.</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Проект Устава Шумерлинского муниципального округа, проект решения Собрания депутатов Шумерлинского муниципального округа о внесении изменений и (или) дополнений в Устав Шумерлинского муниципального округа подлежат официальному опубликованию в издании "Вестник Шумерлинского муниципального округа</w:t>
      </w:r>
      <w:r w:rsidRPr="00465BB7">
        <w:rPr>
          <w:rFonts w:ascii="Times New Roman" w:eastAsiaTheme="minorEastAsia" w:hAnsi="Times New Roman" w:cs="Times New Roman"/>
          <w:b/>
          <w:sz w:val="24"/>
          <w:szCs w:val="24"/>
          <w:lang w:eastAsia="ru-RU"/>
        </w:rPr>
        <w:t xml:space="preserve"> </w:t>
      </w:r>
      <w:r w:rsidRPr="00465BB7">
        <w:rPr>
          <w:rFonts w:ascii="Times New Roman" w:eastAsiaTheme="minorEastAsia" w:hAnsi="Times New Roman" w:cs="Times New Roman"/>
          <w:sz w:val="24"/>
          <w:szCs w:val="24"/>
          <w:lang w:eastAsia="ru-RU"/>
        </w:rPr>
        <w:t xml:space="preserve">" не позднее чем за 30 дней до дня его </w:t>
      </w:r>
      <w:proofErr w:type="gramStart"/>
      <w:r w:rsidRPr="00465BB7">
        <w:rPr>
          <w:rFonts w:ascii="Times New Roman" w:eastAsiaTheme="minorEastAsia" w:hAnsi="Times New Roman" w:cs="Times New Roman"/>
          <w:sz w:val="24"/>
          <w:szCs w:val="24"/>
          <w:lang w:eastAsia="ru-RU"/>
        </w:rPr>
        <w:t>рассмотрения</w:t>
      </w:r>
      <w:proofErr w:type="gramEnd"/>
      <w:r w:rsidRPr="00465BB7">
        <w:rPr>
          <w:rFonts w:ascii="Times New Roman" w:eastAsiaTheme="minorEastAsia" w:hAnsi="Times New Roman" w:cs="Times New Roman"/>
          <w:sz w:val="24"/>
          <w:szCs w:val="24"/>
          <w:lang w:eastAsia="ru-RU"/>
        </w:rPr>
        <w:t xml:space="preserve"> с одновременным опубликованием установленного Собранием депутатов Шумерлинского муниципального округа порядка учета предложений по проекту указанного Устава (решения), а также порядка участия граждан в его обсуждении.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Шумерлинского муниципального округа, а также порядка участия граждан в его обсуждении в случае, когда в Устав Шумерлинского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Чувашской Республики в целях приведения</w:t>
      </w:r>
      <w:proofErr w:type="gramEnd"/>
      <w:r w:rsidRPr="00465BB7">
        <w:rPr>
          <w:rFonts w:ascii="Times New Roman" w:eastAsiaTheme="minorEastAsia" w:hAnsi="Times New Roman" w:cs="Times New Roman"/>
          <w:sz w:val="24"/>
          <w:szCs w:val="24"/>
          <w:lang w:eastAsia="ru-RU"/>
        </w:rPr>
        <w:t xml:space="preserve"> данного устава в соответствие с этими нормативными правовыми актами.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Решения Собрания депутатов Шумерлинского муниципального округа о принятии Устава, о внесении изменений и (или) дополнений в него, принимаются большинством в две трети голосов от установленной численности депутатов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Устав Шумерлинского муниципального округа, решение о внесении в Устав изменений и (или) дополнений подлежит государственной регистрации в порядке, предусмотренном федеральным законом.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Устав Шумерлинского муниципального округа, решение о внесении в Устав изменений и (или) дополнений подлежат официальному опубликованию (обнародованию) в издании "Вестник Шумерлинского муниципального округа</w:t>
      </w:r>
      <w:r w:rsidRPr="00465BB7">
        <w:rPr>
          <w:rFonts w:ascii="Times New Roman" w:eastAsia="Times New Roman" w:hAnsi="Times New Roman" w:cs="Times New Roman"/>
          <w:b/>
          <w:sz w:val="24"/>
          <w:szCs w:val="24"/>
          <w:lang w:eastAsia="ru-RU"/>
        </w:rPr>
        <w:t xml:space="preserve"> </w:t>
      </w:r>
      <w:r w:rsidRPr="00465BB7">
        <w:rPr>
          <w:rFonts w:ascii="Times New Roman" w:eastAsia="Times New Roman" w:hAnsi="Times New Roman" w:cs="Times New Roman"/>
          <w:sz w:val="24"/>
          <w:szCs w:val="24"/>
          <w:lang w:eastAsia="ru-RU"/>
        </w:rPr>
        <w:t xml:space="preserve">". </w:t>
      </w:r>
      <w:proofErr w:type="gramStart"/>
      <w:r w:rsidRPr="00465BB7">
        <w:rPr>
          <w:rFonts w:ascii="Times New Roman" w:eastAsia="Times New Roman" w:hAnsi="Times New Roman" w:cs="Times New Roman"/>
          <w:sz w:val="24"/>
          <w:szCs w:val="24"/>
          <w:lang w:eastAsia="ru-RU"/>
        </w:rPr>
        <w:t>Глава Шумерлинского муниципального округа обязан опубликовать (обнародовать) зарегистрированные Устав Шумерлинского муниципального округа, решение о внесении изменений и (или) дополнений в Устав Шумерлинского муниципального округа</w:t>
      </w:r>
      <w:r w:rsidRPr="00465BB7">
        <w:rPr>
          <w:rFonts w:ascii="Times New Roman" w:eastAsia="Times New Roman" w:hAnsi="Times New Roman" w:cs="Times New Roman"/>
          <w:b/>
          <w:sz w:val="24"/>
          <w:szCs w:val="24"/>
          <w:lang w:eastAsia="ru-RU"/>
        </w:rPr>
        <w:t xml:space="preserve"> </w:t>
      </w:r>
      <w:r w:rsidRPr="00465BB7">
        <w:rPr>
          <w:rFonts w:ascii="Times New Roman" w:eastAsia="Times New Roman" w:hAnsi="Times New Roman" w:cs="Times New Roman"/>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465BB7">
        <w:rPr>
          <w:rFonts w:ascii="Times New Roman" w:eastAsia="Times New Roman" w:hAnsi="Times New Roman" w:cs="Times New Roman"/>
          <w:sz w:val="24"/>
          <w:szCs w:val="24"/>
          <w:lang w:eastAsia="ru-RU"/>
        </w:rPr>
        <w:t xml:space="preserve"> устав муниципального </w:t>
      </w:r>
      <w:r w:rsidRPr="00465BB7">
        <w:rPr>
          <w:rFonts w:ascii="Times New Roman" w:eastAsia="Times New Roman" w:hAnsi="Times New Roman" w:cs="Times New Roman"/>
          <w:sz w:val="24"/>
          <w:szCs w:val="24"/>
          <w:lang w:eastAsia="ru-RU"/>
        </w:rPr>
        <w:lastRenderedPageBreak/>
        <w:t>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6. Официальное опубликование Устава Шумерлинского муниципального округа, решения Собрания депутатов Шумерлинского муниципального округа о внесении в Устав Шумерлинского муниципального округа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465BB7">
        <w:rPr>
          <w:rFonts w:ascii="Times New Roman" w:eastAsiaTheme="minorEastAsia" w:hAnsi="Times New Roman" w:cs="Times New Roman"/>
          <w:sz w:val="24"/>
          <w:szCs w:val="24"/>
          <w:lang w:eastAsia="ru-RU"/>
        </w:rPr>
        <w:t>.р</w:t>
      </w:r>
      <w:proofErr w:type="gramEnd"/>
      <w:r w:rsidRPr="00465BB7">
        <w:rPr>
          <w:rFonts w:ascii="Times New Roman" w:eastAsiaTheme="minorEastAsia" w:hAnsi="Times New Roman" w:cs="Times New Roman"/>
          <w:sz w:val="24"/>
          <w:szCs w:val="24"/>
          <w:lang w:eastAsia="ru-RU"/>
        </w:rPr>
        <w:t>ф) в информационно-телекоммуникационной сети "Интернет".</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60. Вступление в силу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890"/>
      <w:bookmarkEnd w:id="7"/>
      <w:r w:rsidRPr="00465BB7">
        <w:rPr>
          <w:rFonts w:ascii="Times New Roman" w:eastAsiaTheme="minorEastAsia" w:hAnsi="Times New Roman" w:cs="Times New Roman"/>
          <w:sz w:val="24"/>
          <w:szCs w:val="24"/>
          <w:lang w:eastAsia="ru-RU"/>
        </w:rPr>
        <w:t>Устав Шумерлинского муниципального округа, решение Собрания депутатов Шумерлинского муниципального округа о внесении в Устав Шумерлинского муниципального округа изменений и (или) дополнений подлежат официальному опубликованию (обнародованию) в издании "Вестник Шумерлинского муниципального округа" после их государственной регистрации и вступают в силу после их официального опубликования (обнародования).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Изменения и дополнения, внесенные в устав Шумерлинского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Шумерлинского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Шумерлинского муниципального округа, принявшего</w:t>
      </w:r>
      <w:proofErr w:type="gramEnd"/>
      <w:r w:rsidRPr="00465BB7">
        <w:rPr>
          <w:rFonts w:ascii="Times New Roman" w:eastAsiaTheme="minorEastAsia" w:hAnsi="Times New Roman" w:cs="Times New Roman"/>
          <w:sz w:val="24"/>
          <w:szCs w:val="24"/>
          <w:lang w:eastAsia="ru-RU"/>
        </w:rPr>
        <w:t xml:space="preserve"> муниципальный правовой акт о внесении указанных изменений и дополнений в устав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Изменения и дополнения, внесенные в Устав Шумерлинского муниципального округа и предусматривающие создание контрольно-счетного органа Шумерлинского муниципального округа, вступают в силу в порядке, предусмотренном абзацем первым настоящей статьи.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jc w:val="right"/>
        <w:rPr>
          <w:rFonts w:ascii="Times New Roman" w:eastAsia="Times New Roman" w:hAnsi="Times New Roman" w:cs="Times New Roman"/>
          <w:bCs/>
          <w:sz w:val="24"/>
          <w:szCs w:val="24"/>
          <w:lang w:eastAsia="ru-RU"/>
        </w:rPr>
      </w:pPr>
    </w:p>
    <w:p w:rsidR="00465BB7" w:rsidRPr="00465BB7" w:rsidRDefault="00465BB7" w:rsidP="00465BB7">
      <w:pPr>
        <w:spacing w:after="0" w:line="240" w:lineRule="auto"/>
        <w:ind w:firstLine="709"/>
        <w:jc w:val="right"/>
        <w:rPr>
          <w:rFonts w:ascii="Times New Roman" w:eastAsia="Times New Roman" w:hAnsi="Times New Roman" w:cs="Times New Roman"/>
          <w:bCs/>
          <w:sz w:val="24"/>
          <w:szCs w:val="24"/>
          <w:lang w:eastAsia="ru-RU"/>
        </w:rPr>
      </w:pPr>
    </w:p>
    <w:p w:rsidR="00465BB7" w:rsidRPr="00465BB7" w:rsidRDefault="00465BB7" w:rsidP="00465BB7">
      <w:pPr>
        <w:spacing w:after="0" w:line="240" w:lineRule="auto"/>
        <w:ind w:firstLine="709"/>
        <w:jc w:val="right"/>
        <w:rPr>
          <w:rFonts w:ascii="Times New Roman" w:eastAsia="Times New Roman" w:hAnsi="Times New Roman" w:cs="Times New Roman"/>
          <w:bCs/>
          <w:sz w:val="24"/>
          <w:szCs w:val="24"/>
          <w:lang w:eastAsia="ru-RU"/>
        </w:rPr>
      </w:pPr>
    </w:p>
    <w:p w:rsidR="00EF5553" w:rsidRDefault="00EF5553" w:rsidP="00465BB7">
      <w:pPr>
        <w:spacing w:after="0" w:line="240" w:lineRule="auto"/>
        <w:jc w:val="right"/>
      </w:pPr>
    </w:p>
    <w:sectPr w:rsidR="00EF5553" w:rsidSect="00DB26D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F1"/>
    <w:rsid w:val="00094995"/>
    <w:rsid w:val="000B1ED6"/>
    <w:rsid w:val="001B2BC9"/>
    <w:rsid w:val="003C0779"/>
    <w:rsid w:val="003C18E1"/>
    <w:rsid w:val="003E2565"/>
    <w:rsid w:val="00465BB7"/>
    <w:rsid w:val="00493471"/>
    <w:rsid w:val="005F04AD"/>
    <w:rsid w:val="006A2244"/>
    <w:rsid w:val="007F1960"/>
    <w:rsid w:val="00814DEC"/>
    <w:rsid w:val="00984054"/>
    <w:rsid w:val="00A021AD"/>
    <w:rsid w:val="00A71ACD"/>
    <w:rsid w:val="00DB26D2"/>
    <w:rsid w:val="00E218F1"/>
    <w:rsid w:val="00ED139B"/>
    <w:rsid w:val="00EF5553"/>
    <w:rsid w:val="00F55FAF"/>
    <w:rsid w:val="00F87C4B"/>
    <w:rsid w:val="00FD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F1"/>
  </w:style>
  <w:style w:type="paragraph" w:styleId="6">
    <w:name w:val="heading 6"/>
    <w:basedOn w:val="a"/>
    <w:link w:val="60"/>
    <w:uiPriority w:val="9"/>
    <w:qFormat/>
    <w:rsid w:val="006A22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8F1"/>
    <w:pPr>
      <w:ind w:left="720"/>
      <w:contextualSpacing/>
    </w:pPr>
  </w:style>
  <w:style w:type="table" w:styleId="a4">
    <w:name w:val="Table Grid"/>
    <w:basedOn w:val="a1"/>
    <w:uiPriority w:val="39"/>
    <w:rsid w:val="00E218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F04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1B2BC9"/>
    <w:rPr>
      <w:color w:val="0000FF" w:themeColor="hyperlink"/>
      <w:u w:val="single"/>
    </w:rPr>
  </w:style>
  <w:style w:type="character" w:customStyle="1" w:styleId="60">
    <w:name w:val="Заголовок 6 Знак"/>
    <w:basedOn w:val="a0"/>
    <w:link w:val="6"/>
    <w:uiPriority w:val="9"/>
    <w:rsid w:val="006A2244"/>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A2244"/>
  </w:style>
  <w:style w:type="paragraph" w:styleId="a6">
    <w:name w:val="Normal (Web)"/>
    <w:basedOn w:val="a"/>
    <w:uiPriority w:val="99"/>
    <w:unhideWhenUsed/>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6A2244"/>
  </w:style>
  <w:style w:type="paragraph" w:customStyle="1" w:styleId="bodytext">
    <w:name w:val="bodytext"/>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2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6A2244"/>
  </w:style>
  <w:style w:type="paragraph" w:customStyle="1" w:styleId="heading8">
    <w:name w:val="heading8"/>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A22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6A2244"/>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6A224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A2244"/>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465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F1"/>
  </w:style>
  <w:style w:type="paragraph" w:styleId="6">
    <w:name w:val="heading 6"/>
    <w:basedOn w:val="a"/>
    <w:link w:val="60"/>
    <w:uiPriority w:val="9"/>
    <w:qFormat/>
    <w:rsid w:val="006A22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8F1"/>
    <w:pPr>
      <w:ind w:left="720"/>
      <w:contextualSpacing/>
    </w:pPr>
  </w:style>
  <w:style w:type="table" w:styleId="a4">
    <w:name w:val="Table Grid"/>
    <w:basedOn w:val="a1"/>
    <w:uiPriority w:val="39"/>
    <w:rsid w:val="00E218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F04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1B2BC9"/>
    <w:rPr>
      <w:color w:val="0000FF" w:themeColor="hyperlink"/>
      <w:u w:val="single"/>
    </w:rPr>
  </w:style>
  <w:style w:type="character" w:customStyle="1" w:styleId="60">
    <w:name w:val="Заголовок 6 Знак"/>
    <w:basedOn w:val="a0"/>
    <w:link w:val="6"/>
    <w:uiPriority w:val="9"/>
    <w:rsid w:val="006A2244"/>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A2244"/>
  </w:style>
  <w:style w:type="paragraph" w:styleId="a6">
    <w:name w:val="Normal (Web)"/>
    <w:basedOn w:val="a"/>
    <w:uiPriority w:val="99"/>
    <w:unhideWhenUsed/>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6A2244"/>
  </w:style>
  <w:style w:type="paragraph" w:customStyle="1" w:styleId="bodytext">
    <w:name w:val="bodytext"/>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2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6A2244"/>
  </w:style>
  <w:style w:type="paragraph" w:customStyle="1" w:styleId="heading8">
    <w:name w:val="heading8"/>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A22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6A2244"/>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6A224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A2244"/>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46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search.minjust.ru:8080/bigs/showDocument.html?id=AB8CD4C4-8D82-444E-83C5-FF5157A65F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AAD9-C41C-43A9-B774-6A5441EA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54</Pages>
  <Words>25795</Words>
  <Characters>147035</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Ольга Прокопьева</cp:lastModifiedBy>
  <cp:revision>9</cp:revision>
  <cp:lastPrinted>2021-10-21T11:08:00Z</cp:lastPrinted>
  <dcterms:created xsi:type="dcterms:W3CDTF">2021-09-30T09:50:00Z</dcterms:created>
  <dcterms:modified xsi:type="dcterms:W3CDTF">2021-10-21T11:09:00Z</dcterms:modified>
</cp:coreProperties>
</file>