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49" w:rsidRPr="003A58F0" w:rsidRDefault="00C67D49" w:rsidP="00C67D49">
      <w:pPr>
        <w:keepNext/>
        <w:keepLines/>
        <w:tabs>
          <w:tab w:val="left" w:pos="-3261"/>
          <w:tab w:val="left" w:pos="4536"/>
        </w:tabs>
        <w:autoSpaceDE w:val="0"/>
        <w:autoSpaceDN w:val="0"/>
        <w:ind w:left="4536" w:right="-1"/>
        <w:jc w:val="center"/>
      </w:pPr>
      <w:r w:rsidRPr="003A58F0">
        <w:t>УТВЕРЖДЕН</w:t>
      </w:r>
    </w:p>
    <w:p w:rsidR="00C67D49" w:rsidRPr="003A58F0" w:rsidRDefault="00C67D49" w:rsidP="00C67D49">
      <w:pPr>
        <w:keepNext/>
        <w:keepLines/>
        <w:tabs>
          <w:tab w:val="left" w:pos="-3261"/>
          <w:tab w:val="left" w:pos="4536"/>
        </w:tabs>
        <w:autoSpaceDE w:val="0"/>
        <w:autoSpaceDN w:val="0"/>
        <w:ind w:left="4536" w:right="-1"/>
        <w:jc w:val="center"/>
      </w:pPr>
      <w:r w:rsidRPr="003A58F0"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C67D49" w:rsidRPr="003A58F0" w:rsidRDefault="00C67D49" w:rsidP="00C67D49">
      <w:pPr>
        <w:keepNext/>
        <w:keepLines/>
        <w:tabs>
          <w:tab w:val="left" w:pos="4536"/>
        </w:tabs>
        <w:ind w:left="4536"/>
        <w:jc w:val="center"/>
      </w:pPr>
      <w:r w:rsidRPr="003A58F0">
        <w:t xml:space="preserve">от 8 февраля 2021 г. № 13/1 </w:t>
      </w:r>
    </w:p>
    <w:p w:rsidR="00C67D49" w:rsidRPr="003A58F0" w:rsidRDefault="00C67D49" w:rsidP="00C67D49">
      <w:pPr>
        <w:keepNext/>
        <w:keepLines/>
        <w:tabs>
          <w:tab w:val="left" w:pos="4536"/>
        </w:tabs>
        <w:ind w:left="4536"/>
        <w:jc w:val="center"/>
      </w:pPr>
      <w:r w:rsidRPr="003A58F0">
        <w:t xml:space="preserve">(приложение № </w:t>
      </w:r>
      <w:r>
        <w:t>22</w:t>
      </w:r>
      <w:r w:rsidRPr="003A58F0">
        <w:t>)</w:t>
      </w:r>
    </w:p>
    <w:p w:rsidR="00ED2F56" w:rsidRPr="001C058D" w:rsidRDefault="00ED2F56" w:rsidP="001C058D">
      <w:pPr>
        <w:tabs>
          <w:tab w:val="left" w:pos="-3261"/>
        </w:tabs>
        <w:autoSpaceDE w:val="0"/>
        <w:autoSpaceDN w:val="0"/>
        <w:ind w:right="-1" w:firstLine="567"/>
        <w:jc w:val="center"/>
      </w:pPr>
    </w:p>
    <w:p w:rsidR="00E65D11" w:rsidRPr="001C058D" w:rsidRDefault="00E65D11" w:rsidP="00C67D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8D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E65D11" w:rsidRPr="001C058D" w:rsidRDefault="00E65D11" w:rsidP="00C67D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8D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замещающего должность </w:t>
      </w:r>
      <w:r w:rsidR="0062588C" w:rsidRPr="001C058D">
        <w:rPr>
          <w:rFonts w:ascii="Times New Roman" w:hAnsi="Times New Roman" w:cs="Times New Roman"/>
          <w:b/>
          <w:sz w:val="24"/>
          <w:szCs w:val="24"/>
        </w:rPr>
        <w:t>заведующего сектор</w:t>
      </w:r>
      <w:r w:rsidR="00F93A8C" w:rsidRPr="001C058D">
        <w:rPr>
          <w:rFonts w:ascii="Times New Roman" w:hAnsi="Times New Roman" w:cs="Times New Roman"/>
          <w:b/>
          <w:sz w:val="24"/>
          <w:szCs w:val="24"/>
        </w:rPr>
        <w:t>ом</w:t>
      </w:r>
      <w:r w:rsidR="0062588C" w:rsidRPr="001C0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D6" w:rsidRPr="001C058D">
        <w:rPr>
          <w:rFonts w:ascii="Times New Roman" w:hAnsi="Times New Roman" w:cs="Times New Roman"/>
          <w:b/>
          <w:sz w:val="24"/>
          <w:szCs w:val="24"/>
        </w:rPr>
        <w:t xml:space="preserve">по организации взаимодействия с инвесторами отдела инвестиционной деятельности </w:t>
      </w:r>
      <w:r w:rsidRPr="001C058D">
        <w:rPr>
          <w:rFonts w:ascii="Times New Roman" w:hAnsi="Times New Roman" w:cs="Times New Roman"/>
          <w:b/>
          <w:sz w:val="24"/>
          <w:szCs w:val="24"/>
        </w:rPr>
        <w:t>Министерства экономического развития и имущественных отношений Чувашской Республики</w:t>
      </w:r>
    </w:p>
    <w:p w:rsidR="00ED2F56" w:rsidRPr="001C058D" w:rsidRDefault="00ED2F56" w:rsidP="00C67D4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77F" w:rsidRPr="001C058D" w:rsidRDefault="000A477F" w:rsidP="00C67D49">
      <w:pPr>
        <w:pStyle w:val="21"/>
        <w:spacing w:line="240" w:lineRule="auto"/>
        <w:ind w:right="0"/>
        <w:rPr>
          <w:b/>
          <w:szCs w:val="24"/>
        </w:rPr>
      </w:pPr>
      <w:r w:rsidRPr="001C058D">
        <w:rPr>
          <w:b/>
          <w:szCs w:val="24"/>
          <w:lang w:val="en-US"/>
        </w:rPr>
        <w:t>I</w:t>
      </w:r>
      <w:r w:rsidRPr="001C058D">
        <w:rPr>
          <w:b/>
          <w:szCs w:val="24"/>
        </w:rPr>
        <w:t>. Общие положения</w:t>
      </w:r>
    </w:p>
    <w:p w:rsidR="00E26F0C" w:rsidRPr="001C058D" w:rsidRDefault="000A477F" w:rsidP="00C67D49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1C058D">
        <w:t>1.</w:t>
      </w:r>
      <w:r w:rsidR="00B2692A" w:rsidRPr="001C058D">
        <w:t>1. </w:t>
      </w:r>
      <w:proofErr w:type="gramStart"/>
      <w:r w:rsidRPr="001C058D">
        <w:t xml:space="preserve">Должность государственной гражданской службы Чувашской Республики </w:t>
      </w:r>
      <w:r w:rsidR="0062588C" w:rsidRPr="001C058D">
        <w:t xml:space="preserve">заведующего </w:t>
      </w:r>
      <w:r w:rsidR="00231E02" w:rsidRPr="001C058D">
        <w:t>сектором</w:t>
      </w:r>
      <w:r w:rsidR="0062588C" w:rsidRPr="001C058D">
        <w:t xml:space="preserve"> </w:t>
      </w:r>
      <w:r w:rsidR="00AB54D6" w:rsidRPr="001C058D">
        <w:t xml:space="preserve">по организации взаимодействия с инвесторами отдела инвестиционной деятельности </w:t>
      </w:r>
      <w:r w:rsidR="00330667" w:rsidRPr="001C058D">
        <w:t xml:space="preserve">(далее – заведующий сектором) учреждается в </w:t>
      </w:r>
      <w:r w:rsidR="003E3B39" w:rsidRPr="001C058D">
        <w:t>Министерств</w:t>
      </w:r>
      <w:r w:rsidR="00330667" w:rsidRPr="001C058D">
        <w:t>е</w:t>
      </w:r>
      <w:r w:rsidR="003E3B39" w:rsidRPr="001C058D">
        <w:t xml:space="preserve"> экономического развития</w:t>
      </w:r>
      <w:r w:rsidR="00ED2F56" w:rsidRPr="001C058D">
        <w:t xml:space="preserve"> и имущественных отношений</w:t>
      </w:r>
      <w:r w:rsidR="003E3B39" w:rsidRPr="001C058D">
        <w:t xml:space="preserve"> Чувашской Республики </w:t>
      </w:r>
      <w:r w:rsidRPr="001C058D">
        <w:t>(далее –</w:t>
      </w:r>
      <w:r w:rsidR="00330667" w:rsidRPr="001C058D">
        <w:t xml:space="preserve"> </w:t>
      </w:r>
      <w:r w:rsidR="0084591C" w:rsidRPr="001C058D">
        <w:t>М</w:t>
      </w:r>
      <w:r w:rsidR="003E3B39" w:rsidRPr="001C058D">
        <w:t>инистерство</w:t>
      </w:r>
      <w:r w:rsidRPr="001C058D">
        <w:t xml:space="preserve">) с целью </w:t>
      </w:r>
      <w:r w:rsidR="003E3B39" w:rsidRPr="001C058D">
        <w:t>обеспечения</w:t>
      </w:r>
      <w:r w:rsidRPr="001C058D">
        <w:t xml:space="preserve"> деятельности </w:t>
      </w:r>
      <w:r w:rsidR="00330667" w:rsidRPr="001C058D">
        <w:t xml:space="preserve">по организации взаимодействия с инвесторами отдела инвестиционной деятельности (далее – сектор) </w:t>
      </w:r>
      <w:r w:rsidR="003E3B39" w:rsidRPr="001C058D">
        <w:t>в соответствии с Положением о</w:t>
      </w:r>
      <w:r w:rsidR="00506B81" w:rsidRPr="001C058D">
        <w:t xml:space="preserve"> секторе</w:t>
      </w:r>
      <w:r w:rsidRPr="001C058D">
        <w:t xml:space="preserve">, а </w:t>
      </w:r>
      <w:r w:rsidR="003E3B39" w:rsidRPr="001C058D">
        <w:t>также</w:t>
      </w:r>
      <w:r w:rsidRPr="001C058D">
        <w:t xml:space="preserve"> </w:t>
      </w:r>
      <w:r w:rsidR="00AB54D6" w:rsidRPr="001C058D">
        <w:t>разработки предложений по созданию условий для привлечения</w:t>
      </w:r>
      <w:proofErr w:type="gramEnd"/>
      <w:r w:rsidR="00AB54D6" w:rsidRPr="001C058D">
        <w:t xml:space="preserve"> </w:t>
      </w:r>
      <w:r w:rsidR="00330667" w:rsidRPr="001C058D">
        <w:t>инвестиций; принципов, методов и форм реализации структурной и инвестиционной политики в Чувашской Республике</w:t>
      </w:r>
      <w:r w:rsidR="00D57AA7" w:rsidRPr="001C058D">
        <w:t>.</w:t>
      </w:r>
    </w:p>
    <w:p w:rsidR="002066BB" w:rsidRPr="001C058D" w:rsidRDefault="003E3B39" w:rsidP="00C67D49">
      <w:pPr>
        <w:pStyle w:val="ConsPlusCell"/>
        <w:ind w:firstLine="567"/>
        <w:jc w:val="both"/>
      </w:pPr>
      <w:r w:rsidRPr="001C058D">
        <w:t xml:space="preserve">1.2. В соответствии с подразделом </w:t>
      </w:r>
      <w:r w:rsidR="00E65D11" w:rsidRPr="001C058D">
        <w:t>3</w:t>
      </w:r>
      <w:r w:rsidRPr="001C058D"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62588C" w:rsidRPr="001C058D">
        <w:t xml:space="preserve">заведующий </w:t>
      </w:r>
      <w:r w:rsidR="00231E02" w:rsidRPr="001C058D">
        <w:t>сектором</w:t>
      </w:r>
      <w:r w:rsidRPr="001C058D">
        <w:t>» относится к категории «</w:t>
      </w:r>
      <w:r w:rsidR="00B96961" w:rsidRPr="001C058D">
        <w:t>специалисты</w:t>
      </w:r>
      <w:r w:rsidRPr="001C058D">
        <w:t xml:space="preserve">» </w:t>
      </w:r>
      <w:r w:rsidR="00B96961" w:rsidRPr="001C058D">
        <w:t>ведущей</w:t>
      </w:r>
      <w:r w:rsidRPr="001C058D">
        <w:t xml:space="preserve"> группы должностей и имеет регистрационный номер (код)</w:t>
      </w:r>
      <w:r w:rsidR="00B96961" w:rsidRPr="001C058D">
        <w:t xml:space="preserve"> </w:t>
      </w:r>
      <w:r w:rsidR="002066BB" w:rsidRPr="001C058D">
        <w:t>3-3-3-1</w:t>
      </w:r>
      <w:r w:rsidR="003B599E" w:rsidRPr="001C058D">
        <w:t>7</w:t>
      </w:r>
      <w:r w:rsidR="00B96961" w:rsidRPr="001C058D">
        <w:t>.</w:t>
      </w:r>
    </w:p>
    <w:p w:rsidR="0047736B" w:rsidRPr="001C058D" w:rsidRDefault="00E65D11" w:rsidP="00C67D49">
      <w:pPr>
        <w:shd w:val="clear" w:color="auto" w:fill="FFFFFF"/>
        <w:tabs>
          <w:tab w:val="left" w:pos="902"/>
        </w:tabs>
        <w:ind w:firstLine="567"/>
        <w:jc w:val="both"/>
      </w:pPr>
      <w:r w:rsidRPr="001C058D">
        <w:t>1.3. Область профессиональной служебной деятельности государственного гражданского служащего Чувашской Республики (</w:t>
      </w:r>
      <w:r w:rsidR="0047736B" w:rsidRPr="001C058D">
        <w:t>далее – гражданский служащий):</w:t>
      </w:r>
    </w:p>
    <w:p w:rsidR="00E65D11" w:rsidRPr="001C058D" w:rsidRDefault="00AB54D6" w:rsidP="00C67D49">
      <w:pPr>
        <w:shd w:val="clear" w:color="auto" w:fill="FFFFFF"/>
        <w:tabs>
          <w:tab w:val="left" w:pos="902"/>
        </w:tabs>
        <w:ind w:firstLine="567"/>
        <w:jc w:val="both"/>
      </w:pPr>
      <w:r w:rsidRPr="001C058D">
        <w:t>регулирование экономики, регионального развития, деятельности хозяйствующих субъектов и предпринимательства</w:t>
      </w:r>
      <w:r w:rsidR="00E65D11" w:rsidRPr="001C058D">
        <w:t>.</w:t>
      </w:r>
    </w:p>
    <w:p w:rsidR="00F47EF2" w:rsidRPr="001C058D" w:rsidRDefault="00E65D11" w:rsidP="00C67D49">
      <w:pPr>
        <w:shd w:val="clear" w:color="auto" w:fill="FFFFFF"/>
        <w:ind w:firstLine="567"/>
        <w:jc w:val="both"/>
      </w:pPr>
      <w:r w:rsidRPr="001C058D">
        <w:t>1.4. Вид профессиональной служебной деятельности гражданского служащего:</w:t>
      </w:r>
    </w:p>
    <w:p w:rsidR="0047736B" w:rsidRPr="001C058D" w:rsidRDefault="0047736B" w:rsidP="00C67D49">
      <w:pPr>
        <w:ind w:firstLine="567"/>
        <w:jc w:val="both"/>
      </w:pPr>
      <w:r w:rsidRPr="001C058D">
        <w:t xml:space="preserve">содействие экономическому развитию регионов; </w:t>
      </w:r>
    </w:p>
    <w:p w:rsidR="0047736B" w:rsidRPr="001C058D" w:rsidRDefault="0047736B" w:rsidP="00C67D49">
      <w:pPr>
        <w:ind w:firstLine="567"/>
        <w:jc w:val="both"/>
        <w:rPr>
          <w:bCs/>
        </w:rPr>
      </w:pPr>
      <w:r w:rsidRPr="001C058D">
        <w:rPr>
          <w:bCs/>
        </w:rPr>
        <w:t>регулирование в сфере разработки государственных программ и документов стратегического планирования.</w:t>
      </w:r>
    </w:p>
    <w:p w:rsidR="0047736B" w:rsidRPr="001C058D" w:rsidRDefault="0047736B" w:rsidP="00C67D49">
      <w:pPr>
        <w:pStyle w:val="a3"/>
        <w:tabs>
          <w:tab w:val="left" w:pos="540"/>
        </w:tabs>
        <w:ind w:firstLine="567"/>
        <w:rPr>
          <w:bCs/>
        </w:rPr>
      </w:pPr>
      <w:r w:rsidRPr="001C058D">
        <w:rPr>
          <w:bCs/>
        </w:rPr>
        <w:t>деятельность в сфере экономического законодательства;</w:t>
      </w:r>
    </w:p>
    <w:p w:rsidR="0047736B" w:rsidRPr="001C058D" w:rsidRDefault="0047736B" w:rsidP="00C67D49">
      <w:pPr>
        <w:pStyle w:val="a3"/>
        <w:tabs>
          <w:tab w:val="left" w:pos="540"/>
        </w:tabs>
        <w:ind w:firstLine="567"/>
        <w:rPr>
          <w:bCs/>
        </w:rPr>
      </w:pPr>
      <w:r w:rsidRPr="001C058D">
        <w:rPr>
          <w:bCs/>
        </w:rPr>
        <w:t>деятельность в сфере развития законодательства;</w:t>
      </w:r>
    </w:p>
    <w:p w:rsidR="0047736B" w:rsidRPr="001C058D" w:rsidRDefault="0047736B" w:rsidP="00C67D49">
      <w:pPr>
        <w:tabs>
          <w:tab w:val="left" w:pos="540"/>
        </w:tabs>
        <w:autoSpaceDE w:val="0"/>
        <w:autoSpaceDN w:val="0"/>
        <w:ind w:firstLine="567"/>
        <w:jc w:val="both"/>
        <w:rPr>
          <w:bCs/>
        </w:rPr>
      </w:pPr>
      <w:r w:rsidRPr="001C058D">
        <w:rPr>
          <w:bCs/>
        </w:rPr>
        <w:t>содействие экономическому развитию Чувашской Республики;</w:t>
      </w:r>
    </w:p>
    <w:p w:rsidR="0047736B" w:rsidRPr="001C058D" w:rsidRDefault="0047736B" w:rsidP="00C67D49">
      <w:pPr>
        <w:pStyle w:val="a3"/>
        <w:tabs>
          <w:tab w:val="left" w:pos="540"/>
        </w:tabs>
        <w:ind w:firstLine="567"/>
        <w:rPr>
          <w:bCs/>
        </w:rPr>
      </w:pPr>
      <w:r w:rsidRPr="001C058D">
        <w:rPr>
          <w:bCs/>
        </w:rPr>
        <w:t>развитие и осуществление государственной поддержки бизнеса и предпринимательства.</w:t>
      </w:r>
    </w:p>
    <w:p w:rsidR="00E65D11" w:rsidRPr="001C058D" w:rsidRDefault="00E65D11" w:rsidP="00C67D49">
      <w:pPr>
        <w:shd w:val="clear" w:color="auto" w:fill="FFFFFF"/>
        <w:tabs>
          <w:tab w:val="left" w:pos="902"/>
        </w:tabs>
        <w:ind w:firstLine="567"/>
        <w:jc w:val="both"/>
      </w:pPr>
      <w:r w:rsidRPr="001C058D">
        <w:t xml:space="preserve">1.5. </w:t>
      </w:r>
      <w:r w:rsidR="0062588C" w:rsidRPr="001C058D">
        <w:t xml:space="preserve">Заведующий </w:t>
      </w:r>
      <w:r w:rsidR="00231E02" w:rsidRPr="001C058D">
        <w:t>сектором</w:t>
      </w:r>
      <w:r w:rsidRPr="001C058D">
        <w:t xml:space="preserve"> назначается на должность и освобождается от должности министром экономического развития и имущественных отношений Чувашской Республики (далее – министр) и непосредственно подчиняется </w:t>
      </w:r>
      <w:r w:rsidR="0062588C" w:rsidRPr="001C058D">
        <w:t>министру</w:t>
      </w:r>
      <w:r w:rsidR="0047736B" w:rsidRPr="001C058D">
        <w:t>, заместителю министра, курирующему отдел (далее – заместитель министра), начальнику отдела</w:t>
      </w:r>
      <w:r w:rsidRPr="001C058D">
        <w:t>.</w:t>
      </w:r>
    </w:p>
    <w:p w:rsidR="00BE0E8B" w:rsidRPr="001C058D" w:rsidRDefault="00E65D11" w:rsidP="00C67D49">
      <w:pPr>
        <w:shd w:val="clear" w:color="auto" w:fill="FFFFFF"/>
        <w:tabs>
          <w:tab w:val="left" w:pos="902"/>
        </w:tabs>
        <w:ind w:firstLine="567"/>
        <w:jc w:val="both"/>
      </w:pPr>
      <w:r w:rsidRPr="001C058D">
        <w:t xml:space="preserve">1.6. В период отсутствия </w:t>
      </w:r>
      <w:r w:rsidR="0062588C" w:rsidRPr="001C058D">
        <w:t>заведующ</w:t>
      </w:r>
      <w:r w:rsidR="001C058D">
        <w:t>его</w:t>
      </w:r>
      <w:r w:rsidR="0062588C" w:rsidRPr="001C058D">
        <w:t xml:space="preserve"> </w:t>
      </w:r>
      <w:r w:rsidR="00231E02" w:rsidRPr="001C058D">
        <w:t>сектором</w:t>
      </w:r>
      <w:r w:rsidRPr="001C058D">
        <w:t xml:space="preserve"> его замещает другой государственный гражданский служащий </w:t>
      </w:r>
      <w:r w:rsidR="00231E02" w:rsidRPr="001C058D">
        <w:t>сектора</w:t>
      </w:r>
      <w:r w:rsidRPr="001C058D">
        <w:t>, который несет ответственность за надлежащее исполнение возложенных на него обязанностей.</w:t>
      </w:r>
    </w:p>
    <w:p w:rsidR="001C058D" w:rsidRPr="001C058D" w:rsidRDefault="001C058D" w:rsidP="00C67D49">
      <w:pPr>
        <w:ind w:firstLine="567"/>
        <w:contextualSpacing/>
        <w:jc w:val="center"/>
        <w:rPr>
          <w:b/>
          <w:snapToGrid w:val="0"/>
        </w:rPr>
      </w:pPr>
    </w:p>
    <w:p w:rsidR="00C67D49" w:rsidRDefault="00C67D49" w:rsidP="00C67D49">
      <w:pPr>
        <w:ind w:firstLine="567"/>
        <w:contextualSpacing/>
        <w:jc w:val="center"/>
        <w:rPr>
          <w:b/>
          <w:snapToGrid w:val="0"/>
        </w:rPr>
      </w:pPr>
    </w:p>
    <w:p w:rsidR="00C33486" w:rsidRPr="001C058D" w:rsidRDefault="00BE0E8B" w:rsidP="00C67D49">
      <w:pPr>
        <w:ind w:firstLine="567"/>
        <w:contextualSpacing/>
        <w:jc w:val="center"/>
        <w:rPr>
          <w:b/>
          <w:snapToGrid w:val="0"/>
        </w:rPr>
      </w:pPr>
      <w:r w:rsidRPr="001C058D">
        <w:rPr>
          <w:b/>
          <w:snapToGrid w:val="0"/>
        </w:rPr>
        <w:lastRenderedPageBreak/>
        <w:t xml:space="preserve">II. </w:t>
      </w:r>
      <w:r w:rsidR="00C33486" w:rsidRPr="001C058D">
        <w:rPr>
          <w:b/>
          <w:snapToGrid w:val="0"/>
        </w:rPr>
        <w:t>Квалификационные требования</w:t>
      </w:r>
    </w:p>
    <w:p w:rsidR="00E65D11" w:rsidRPr="008D57D0" w:rsidRDefault="00E65D11" w:rsidP="00C67D49">
      <w:pPr>
        <w:ind w:firstLine="567"/>
        <w:jc w:val="both"/>
      </w:pPr>
      <w:r w:rsidRPr="008D57D0">
        <w:t xml:space="preserve">Для замещения должности </w:t>
      </w:r>
      <w:r w:rsidR="0062588C" w:rsidRPr="008D57D0">
        <w:t xml:space="preserve">заведующего </w:t>
      </w:r>
      <w:r w:rsidR="00231E02" w:rsidRPr="008D57D0">
        <w:t>сектором</w:t>
      </w:r>
      <w:r w:rsidRPr="008D57D0">
        <w:t xml:space="preserve"> устанавливаются базовые и профессионально-функциональные квалификационные требования.</w:t>
      </w:r>
    </w:p>
    <w:p w:rsidR="00E65D11" w:rsidRPr="008D57D0" w:rsidRDefault="00E65D11" w:rsidP="00C67D49">
      <w:pPr>
        <w:ind w:firstLine="567"/>
        <w:jc w:val="both"/>
      </w:pPr>
      <w:r w:rsidRPr="008D57D0">
        <w:t>2.1. Базовые квалификационные требования:</w:t>
      </w:r>
    </w:p>
    <w:p w:rsidR="00E65D11" w:rsidRPr="008D57D0" w:rsidRDefault="00E65D11" w:rsidP="00C67D49">
      <w:pPr>
        <w:ind w:firstLine="567"/>
        <w:jc w:val="both"/>
      </w:pPr>
      <w:r w:rsidRPr="008D57D0">
        <w:t>2.1.</w:t>
      </w:r>
      <w:r w:rsidR="001C058D" w:rsidRPr="008D57D0">
        <w:t>1. Гражданский служащий, замещающий должность консультанта, должен иметь высшее образование</w:t>
      </w:r>
      <w:r w:rsidRPr="008D57D0">
        <w:t>.</w:t>
      </w:r>
    </w:p>
    <w:p w:rsidR="00E65D11" w:rsidRPr="008D57D0" w:rsidRDefault="00E65D11" w:rsidP="00C67D49">
      <w:pPr>
        <w:ind w:firstLine="567"/>
        <w:jc w:val="both"/>
      </w:pPr>
      <w:r w:rsidRPr="008D57D0">
        <w:t>2.1.2. </w:t>
      </w:r>
      <w:r w:rsidR="003B599E" w:rsidRPr="008D57D0">
        <w:t>Для должности заведующего сектором требования к стажу гражданской службы или работы по специальности, направлению подготовки не устанавливаются</w:t>
      </w:r>
      <w:r w:rsidRPr="008D57D0">
        <w:t>.</w:t>
      </w:r>
    </w:p>
    <w:p w:rsidR="003B599E" w:rsidRPr="008D57D0" w:rsidRDefault="003B599E" w:rsidP="00C67D49">
      <w:pPr>
        <w:ind w:firstLine="567"/>
        <w:jc w:val="both"/>
      </w:pPr>
      <w:r w:rsidRPr="008D57D0">
        <w:t>2.1.3. Заведующий сектором должен обладать следующими базовыми знаниями и умениями:</w:t>
      </w:r>
    </w:p>
    <w:p w:rsidR="002E3DFE" w:rsidRPr="008D57D0" w:rsidRDefault="002E3DFE" w:rsidP="00C67D49">
      <w:pPr>
        <w:shd w:val="clear" w:color="auto" w:fill="FFFFFF"/>
        <w:ind w:firstLine="567"/>
        <w:jc w:val="both"/>
      </w:pPr>
      <w:r w:rsidRPr="008D57D0">
        <w:t>1) знанием государственного языка Российской Федерации (русского языка);</w:t>
      </w:r>
    </w:p>
    <w:p w:rsidR="002E3DFE" w:rsidRPr="008D57D0" w:rsidRDefault="002E3DFE" w:rsidP="00C67D49">
      <w:pPr>
        <w:shd w:val="clear" w:color="auto" w:fill="FFFFFF"/>
        <w:ind w:firstLine="567"/>
        <w:jc w:val="both"/>
      </w:pPr>
      <w:r w:rsidRPr="008D57D0">
        <w:t>2) знаниями правовых основ Конституции Российской Федерации;</w:t>
      </w:r>
    </w:p>
    <w:p w:rsidR="002E3DFE" w:rsidRPr="008D57D0" w:rsidRDefault="002E3DFE" w:rsidP="00C67D49">
      <w:pPr>
        <w:shd w:val="clear" w:color="auto" w:fill="FFFFFF"/>
        <w:ind w:firstLine="567"/>
        <w:jc w:val="both"/>
      </w:pPr>
      <w:r w:rsidRPr="008D57D0">
        <w:t>3) знаниями правовых основ законодательства о государственной гражданской службе;</w:t>
      </w:r>
    </w:p>
    <w:p w:rsidR="002E3DFE" w:rsidRPr="008D57D0" w:rsidRDefault="002E3DFE" w:rsidP="00C67D49">
      <w:pPr>
        <w:shd w:val="clear" w:color="auto" w:fill="FFFFFF"/>
        <w:ind w:firstLine="567"/>
        <w:jc w:val="both"/>
      </w:pPr>
      <w:r w:rsidRPr="008D57D0">
        <w:t>4) знаниями правовых основ законодательства о противодействии коррупции;</w:t>
      </w:r>
    </w:p>
    <w:p w:rsidR="002E3DFE" w:rsidRPr="008D57D0" w:rsidRDefault="002E3DFE" w:rsidP="00C67D49">
      <w:pPr>
        <w:shd w:val="clear" w:color="auto" w:fill="FFFFFF"/>
        <w:ind w:firstLine="567"/>
        <w:jc w:val="both"/>
      </w:pPr>
      <w:r w:rsidRPr="008D57D0">
        <w:t>5)</w:t>
      </w:r>
      <w:r w:rsidR="007B1751" w:rsidRPr="008D57D0">
        <w:t> </w:t>
      </w:r>
      <w:r w:rsidRPr="008D57D0">
        <w:t>знаниями и умениями в области информационно-коммуникационных технологий.</w:t>
      </w:r>
    </w:p>
    <w:p w:rsidR="003B599E" w:rsidRPr="008D57D0" w:rsidRDefault="003B599E" w:rsidP="00C67D49">
      <w:pPr>
        <w:pStyle w:val="ConsPlusCell"/>
        <w:ind w:firstLine="567"/>
        <w:jc w:val="both"/>
      </w:pPr>
      <w:r w:rsidRPr="008D57D0">
        <w:t>2.1.4. Умения гражданского служащего, замещающего должность заведующего сектором, должны включать:</w:t>
      </w:r>
    </w:p>
    <w:p w:rsidR="007B1751" w:rsidRPr="008D57D0" w:rsidRDefault="007B1751" w:rsidP="00C67D49">
      <w:pPr>
        <w:overflowPunct w:val="0"/>
        <w:autoSpaceDE w:val="0"/>
        <w:autoSpaceDN w:val="0"/>
        <w:adjustRightInd w:val="0"/>
        <w:ind w:firstLine="567"/>
        <w:jc w:val="both"/>
      </w:pPr>
      <w:r w:rsidRPr="008D57D0">
        <w:t xml:space="preserve">работы с нормативными и правовыми актами; </w:t>
      </w:r>
    </w:p>
    <w:p w:rsidR="007B1751" w:rsidRPr="008D57D0" w:rsidRDefault="007B1751" w:rsidP="00C67D49">
      <w:pPr>
        <w:overflowPunct w:val="0"/>
        <w:autoSpaceDE w:val="0"/>
        <w:autoSpaceDN w:val="0"/>
        <w:adjustRightInd w:val="0"/>
        <w:ind w:firstLine="567"/>
        <w:jc w:val="both"/>
      </w:pPr>
      <w:r w:rsidRPr="008D57D0">
        <w:t>умение подготавливать сводные и аналитические материалы по кругу ведения;</w:t>
      </w:r>
    </w:p>
    <w:p w:rsidR="007B1751" w:rsidRPr="008D57D0" w:rsidRDefault="007B1751" w:rsidP="00C67D49">
      <w:pPr>
        <w:overflowPunct w:val="0"/>
        <w:autoSpaceDE w:val="0"/>
        <w:autoSpaceDN w:val="0"/>
        <w:adjustRightInd w:val="0"/>
        <w:ind w:firstLine="567"/>
        <w:jc w:val="both"/>
      </w:pPr>
      <w:r w:rsidRPr="008D57D0">
        <w:t>оперативно принимать и реализовать решения;</w:t>
      </w:r>
    </w:p>
    <w:p w:rsidR="007B1751" w:rsidRPr="008D57D0" w:rsidRDefault="007B1751" w:rsidP="00C67D49">
      <w:pPr>
        <w:overflowPunct w:val="0"/>
        <w:autoSpaceDE w:val="0"/>
        <w:autoSpaceDN w:val="0"/>
        <w:adjustRightInd w:val="0"/>
        <w:ind w:firstLine="567"/>
        <w:jc w:val="both"/>
      </w:pPr>
      <w:r w:rsidRPr="008D57D0">
        <w:t>быть требовательным</w:t>
      </w:r>
      <w:r w:rsidR="00963F0B">
        <w:t>,</w:t>
      </w:r>
      <w:r w:rsidRPr="008D57D0">
        <w:t xml:space="preserve"> энергичным, настойчивым;</w:t>
      </w:r>
    </w:p>
    <w:p w:rsidR="007B1751" w:rsidRPr="008D57D0" w:rsidRDefault="007B1751" w:rsidP="00C67D49">
      <w:pPr>
        <w:overflowPunct w:val="0"/>
        <w:autoSpaceDE w:val="0"/>
        <w:autoSpaceDN w:val="0"/>
        <w:adjustRightInd w:val="0"/>
        <w:ind w:firstLine="567"/>
        <w:jc w:val="both"/>
      </w:pPr>
      <w:r w:rsidRPr="008D57D0">
        <w:t>вести деловые переговоры;</w:t>
      </w:r>
    </w:p>
    <w:p w:rsidR="007B1751" w:rsidRPr="008D57D0" w:rsidRDefault="007B1751" w:rsidP="00C67D49">
      <w:pPr>
        <w:pStyle w:val="Doc-0"/>
        <w:spacing w:line="240" w:lineRule="auto"/>
        <w:ind w:left="0" w:firstLine="567"/>
        <w:rPr>
          <w:sz w:val="24"/>
          <w:szCs w:val="24"/>
        </w:rPr>
      </w:pPr>
      <w:r w:rsidRPr="008D57D0">
        <w:rPr>
          <w:sz w:val="24"/>
          <w:szCs w:val="24"/>
        </w:rPr>
        <w:t>умение мыслить стратегически (системно);</w:t>
      </w:r>
    </w:p>
    <w:p w:rsidR="007B1751" w:rsidRPr="008D57D0" w:rsidRDefault="007B1751" w:rsidP="00C67D49">
      <w:pPr>
        <w:pStyle w:val="Doc-0"/>
        <w:spacing w:line="240" w:lineRule="auto"/>
        <w:ind w:left="0" w:firstLine="567"/>
        <w:rPr>
          <w:sz w:val="24"/>
          <w:szCs w:val="24"/>
        </w:rPr>
      </w:pPr>
      <w:r w:rsidRPr="008D57D0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7B1751" w:rsidRPr="008D57D0" w:rsidRDefault="007B1751" w:rsidP="00C67D49">
      <w:pPr>
        <w:pStyle w:val="Doc-0"/>
        <w:spacing w:line="240" w:lineRule="auto"/>
        <w:ind w:left="0" w:firstLine="567"/>
        <w:rPr>
          <w:sz w:val="24"/>
          <w:szCs w:val="24"/>
        </w:rPr>
      </w:pPr>
      <w:r w:rsidRPr="008D57D0">
        <w:rPr>
          <w:sz w:val="24"/>
          <w:szCs w:val="24"/>
        </w:rPr>
        <w:t>коммуникативные умения;</w:t>
      </w:r>
    </w:p>
    <w:p w:rsidR="007B1751" w:rsidRPr="008D57D0" w:rsidRDefault="007B1751" w:rsidP="00C67D49">
      <w:pPr>
        <w:ind w:firstLine="567"/>
        <w:jc w:val="both"/>
        <w:rPr>
          <w:b/>
        </w:rPr>
      </w:pPr>
      <w:r w:rsidRPr="008D57D0">
        <w:rPr>
          <w:bCs/>
        </w:rPr>
        <w:t xml:space="preserve">умение </w:t>
      </w:r>
      <w:r w:rsidRPr="008D57D0">
        <w:t>управлять изменениями;</w:t>
      </w:r>
    </w:p>
    <w:p w:rsidR="007B1751" w:rsidRPr="008D57D0" w:rsidRDefault="007B1751" w:rsidP="00C67D49">
      <w:pPr>
        <w:overflowPunct w:val="0"/>
        <w:autoSpaceDE w:val="0"/>
        <w:autoSpaceDN w:val="0"/>
        <w:adjustRightInd w:val="0"/>
        <w:ind w:firstLine="567"/>
        <w:jc w:val="both"/>
      </w:pPr>
      <w:r w:rsidRPr="008D57D0">
        <w:t>- поддерживать корпоративный имидж Министерства.</w:t>
      </w:r>
    </w:p>
    <w:p w:rsidR="00E65D11" w:rsidRPr="008D57D0" w:rsidRDefault="00E65D11" w:rsidP="00C67D49">
      <w:pPr>
        <w:ind w:firstLine="567"/>
        <w:jc w:val="both"/>
      </w:pPr>
      <w:r w:rsidRPr="008D57D0">
        <w:t>2.2. Профессионально-функциональные квалификационные требования:</w:t>
      </w:r>
    </w:p>
    <w:p w:rsidR="00E65D11" w:rsidRPr="008D57D0" w:rsidRDefault="00E65D11" w:rsidP="00C67D49">
      <w:pPr>
        <w:ind w:firstLine="567"/>
        <w:jc w:val="both"/>
      </w:pPr>
      <w:r w:rsidRPr="008D57D0">
        <w:t xml:space="preserve">2.2.1. Гражданский служащий, замещающий должность </w:t>
      </w:r>
      <w:r w:rsidR="0062588C" w:rsidRPr="008D57D0">
        <w:t xml:space="preserve">заведующего </w:t>
      </w:r>
      <w:r w:rsidR="00231E02" w:rsidRPr="008D57D0">
        <w:t>сектором</w:t>
      </w:r>
      <w:r w:rsidRPr="008D57D0">
        <w:t>, должен иметь высшее образование по специальност</w:t>
      </w:r>
      <w:proofErr w:type="gramStart"/>
      <w:r w:rsidRPr="008D57D0">
        <w:t>и(</w:t>
      </w:r>
      <w:proofErr w:type="gramEnd"/>
      <w:r w:rsidRPr="008D57D0">
        <w:t xml:space="preserve">ям), направлению(ям) подготовки: </w:t>
      </w:r>
      <w:r w:rsidR="00ED2F56" w:rsidRPr="008D57D0">
        <w:t>«</w:t>
      </w:r>
      <w:r w:rsidRPr="008D57D0">
        <w:t>Государственное и муниципальное уп</w:t>
      </w:r>
      <w:bookmarkStart w:id="0" w:name="_GoBack"/>
      <w:bookmarkEnd w:id="0"/>
      <w:r w:rsidRPr="008D57D0">
        <w:t>равление», «Менеджмент», «Юриспруденция», «Экономика», «Экономика и управление», «Финансы и кредит»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E65D11" w:rsidRPr="008D57D0" w:rsidRDefault="00E65D11" w:rsidP="00C67D49">
      <w:pPr>
        <w:ind w:firstLine="567"/>
        <w:contextualSpacing/>
        <w:jc w:val="both"/>
      </w:pPr>
      <w:r w:rsidRPr="008D57D0">
        <w:t xml:space="preserve">2.2.2. Гражданский служащий, замещающий должность </w:t>
      </w:r>
      <w:r w:rsidR="0062588C" w:rsidRPr="008D57D0">
        <w:t xml:space="preserve">заведующего </w:t>
      </w:r>
      <w:r w:rsidR="00231E02" w:rsidRPr="008D57D0">
        <w:t>сектором</w:t>
      </w:r>
      <w:r w:rsidRPr="008D57D0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1) Федеральный закон от 3 декабря 2001 г. № 197-ФЗ «Трудовой кодекс Российской Федерации»;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2) Федеральный закон от 27 июля 2004 г. № 79-ФЗ «О государственной гражданской службе Российской Федерации»;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3) Федеральный закон от 27 мая 2003 г. № 58-ФЗ «О системе государственной службы Российской Федерации»;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4) 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5) Федеральный закон от 27 июля 2006 г . № 152-ФЗ «О персональных данных»;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lastRenderedPageBreak/>
        <w:t>6) Федеральный закон от 2 мая 2006 г. № 59-ФЗ «О порядке рассмотрения обращений граждан Российской Федерации»;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7) Указ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8) Федеральный закон от 26 декабря 1995 г. № 208-ФЗ «Об акционерных обществах»; 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9) 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10) Федеральный закон от 17 августа 1995 г. № 147-ФЗ «О естественных монополиях»;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11) Федеральный закон от 2 декабря 1990 г. № 395-1 «О банках и банковской деятельности»;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12) Федеральный закон от 10 июля 2002 г. № 86-ФЗ «О Центральном банке Российской Федерации (Банке России)»;          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13) Федеральный закон от 22 июля 2005 г. № 116-ФЗ «Об особых экономических зонах в Российской Федерации»; 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14) Федеральный закон от 29 декабря 2014 г. № 473-Ф3 «О территориях опережающего социально-экономического развития в Российской Федерации»;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15) Федеральный закон от 24 июля 2007 г. № 209-ФЗ «О развитии малого и среднего предпринимательства в Российской Федерации»; 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16) Закон РСФСР от 26 июня 1991 г. № 1488-I «Об инвестиционной деятельности в РСФСР»; 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17) Постановление Правительства Российской Федерации от 19 октября 2020 г.                    № 1704 «Об утверждении Правил определения новых инвестиционных проектов, в </w:t>
      </w:r>
      <w:proofErr w:type="gramStart"/>
      <w:r w:rsidRPr="008D57D0">
        <w:t>целях</w:t>
      </w:r>
      <w:proofErr w:type="gramEnd"/>
      <w:r w:rsidRPr="008D57D0"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proofErr w:type="gramStart"/>
      <w:r w:rsidRPr="008D57D0">
        <w:t>18) Постановление Правительства Российской Федерации от 19 октября 2020 г.                     № 1705 «Об утверждении Правил списания задолженности субъекта Российской Федерации перед Российской Федерацией по бюджетным кредитам и перечня подлежащих зачислению в федеральный бюджет налоговых доходов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кредитам»;</w:t>
      </w:r>
      <w:proofErr w:type="gramEnd"/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19) Постановление Правительства Российской Федерации от 22 июня 2015 г. № 614 «Об особенностях создания территорий опережающего социально-экономического развития на территориях </w:t>
      </w:r>
      <w:proofErr w:type="spellStart"/>
      <w:r w:rsidRPr="008D57D0">
        <w:t>монопрофильных</w:t>
      </w:r>
      <w:proofErr w:type="spellEnd"/>
      <w:r w:rsidRPr="008D57D0">
        <w:t xml:space="preserve"> муниципальных образований Российской Федерации (моногородов)»;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20) Постановление Правительства Российской Федерации от 16 марта 2018 г.</w:t>
      </w:r>
      <w:r>
        <w:t xml:space="preserve">                 </w:t>
      </w:r>
      <w:r w:rsidRPr="008D57D0">
        <w:t xml:space="preserve"> № 270 «О создании территории опережающего социально-экономического развития «Канаш»;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21) Приказ Минэкономразвития России от 16 сентября 2016 г. № 582 «Об утверждении Методических указаний по разработке и реализации государственных программ Российской Федерации»; 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22) Методические рекомендации по оценке эффективности инвестиционных проектов от 21 июня 1999 г. № ВК 477; </w:t>
      </w:r>
    </w:p>
    <w:p w:rsidR="008D57D0" w:rsidRPr="008D57D0" w:rsidRDefault="008D57D0" w:rsidP="00C67D49">
      <w:pPr>
        <w:ind w:firstLine="567"/>
        <w:jc w:val="both"/>
      </w:pPr>
      <w:r w:rsidRPr="008D57D0">
        <w:rPr>
          <w:bCs/>
        </w:rPr>
        <w:t>23) </w:t>
      </w:r>
      <w:r w:rsidRPr="008D57D0">
        <w:t>Закон Чувашской Республики от 25 мая 2004 г. № 8 «О государственной поддержке инвестиционной деятельности в Чувашской Республике»;</w:t>
      </w:r>
    </w:p>
    <w:p w:rsidR="008D57D0" w:rsidRPr="008D57D0" w:rsidRDefault="008D57D0" w:rsidP="00C67D49">
      <w:pPr>
        <w:ind w:firstLine="567"/>
        <w:jc w:val="both"/>
      </w:pPr>
      <w:r w:rsidRPr="008D57D0">
        <w:lastRenderedPageBreak/>
        <w:t>24) Закон Чувашской Республики от 23 июля 2001 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25) Закон Чувашской Республики от 12 апреля 2005 года № 11 «О государственной гражданской службе Чувашской Республики»;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26) Закон Чувашской Республики от 4 июня 2007 г. № 14 «О противодействии коррупции»;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27) Указ Президента Чувашской Республики от 28 июля 2003 г. № 77                                     «О государственной регистрации нормативных правовых актов органов исполнительной власти Чувашской Республики»;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28) Указ Главы Чувашской Республики от 30 декабря 2016 г. № 203                                            «О дополнительных мерах поддержки реального сектора экономики Чувашской Республики»;</w:t>
      </w:r>
    </w:p>
    <w:p w:rsidR="008D57D0" w:rsidRPr="008D57D0" w:rsidRDefault="008D57D0" w:rsidP="00C67D4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57D0">
        <w:rPr>
          <w:rFonts w:ascii="Times New Roman" w:hAnsi="Times New Roman" w:cs="Times New Roman"/>
          <w:b w:val="0"/>
          <w:sz w:val="24"/>
          <w:szCs w:val="24"/>
        </w:rPr>
        <w:t xml:space="preserve">29)  Постановление Кабинета Министров Чувашской Республики от 29 июня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8D57D0">
        <w:rPr>
          <w:rFonts w:ascii="Times New Roman" w:hAnsi="Times New Roman" w:cs="Times New Roman"/>
          <w:b w:val="0"/>
          <w:sz w:val="24"/>
          <w:szCs w:val="24"/>
        </w:rPr>
        <w:t xml:space="preserve">2007 г. № 160 «О порядке </w:t>
      </w:r>
      <w:proofErr w:type="gramStart"/>
      <w:r w:rsidRPr="008D57D0">
        <w:rPr>
          <w:rFonts w:ascii="Times New Roman" w:hAnsi="Times New Roman" w:cs="Times New Roman"/>
          <w:b w:val="0"/>
          <w:sz w:val="24"/>
          <w:szCs w:val="24"/>
        </w:rPr>
        <w:t>оценки эффективности предоставления государственной поддержки реализации инвестиционных проектов</w:t>
      </w:r>
      <w:proofErr w:type="gramEnd"/>
      <w:r w:rsidRPr="008D57D0">
        <w:rPr>
          <w:rFonts w:ascii="Times New Roman" w:hAnsi="Times New Roman" w:cs="Times New Roman"/>
          <w:b w:val="0"/>
          <w:sz w:val="24"/>
          <w:szCs w:val="24"/>
        </w:rPr>
        <w:t xml:space="preserve"> и проектов развития общественной инфраструктуры»;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30) Постановление Кабинета Министров Чувашской Республики от 24 ноября                  2006 г. № 293 «О нефинансовых мерах государственной поддержки инвестиционной деятельности в Чувашской Республике»;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proofErr w:type="gramStart"/>
      <w:r w:rsidRPr="008D57D0">
        <w:t>31) Постановление Кабинета Министров Чувашской Республики от 25 мая 2018 г.    № 204 «О функционировании территории опережающего социально-экономического развития «Канаш» (вместе с «Правилами взаимодействия по вопросам заключения соглашения об осуществлении деятельности на территории опережающего социально-экономического развития «Канаш», «Положением о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«Канаш»)</w:t>
      </w:r>
      <w:proofErr w:type="gramEnd"/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32) Постановление Кабинета Министров Чувашской Республики 26 февраля 2020 г. № 74 «Вопросы Министерства экономического развития и имущественных отношений Чувашской Республики»;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33) Постановление Кабинета Министров Чувашской Республики от 26 ноября                       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34) Постановление Кабинета Министров Чувашской Республики от 17 января </w:t>
      </w:r>
      <w:r>
        <w:t xml:space="preserve">               </w:t>
      </w:r>
      <w:r w:rsidRPr="008D57D0">
        <w:t>2006 г. № 8 «О порядке подготовки и внесения проектов постановлений и распоряжений Кабинета Министров Чувашской Республики»;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35) Постановление Кабинета Министров Чувашской Республики от 29 апреля </w:t>
      </w:r>
      <w:r>
        <w:t xml:space="preserve">   </w:t>
      </w:r>
      <w:r w:rsidRPr="008D57D0">
        <w:t>2011 г.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36) Постановление Кабинета Министров Чувашской Республики от 26 декабря               2012 г. № 597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 xml:space="preserve">37) Постановление Кабинета Министров Чувашской Республики от 9 декабря </w:t>
      </w:r>
      <w:r>
        <w:t xml:space="preserve">            </w:t>
      </w:r>
      <w:r w:rsidRPr="008D57D0">
        <w:t>2010 г.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proofErr w:type="gramStart"/>
      <w:r w:rsidRPr="008D57D0">
        <w:t xml:space="preserve">38) Постановление Кабинета Министров Чувашской Республики от 27 апреля </w:t>
      </w:r>
      <w:r>
        <w:t xml:space="preserve">              </w:t>
      </w:r>
      <w:r w:rsidRPr="008D57D0">
        <w:t>2016 г.</w:t>
      </w:r>
      <w:r>
        <w:t xml:space="preserve"> </w:t>
      </w:r>
      <w:r w:rsidRPr="008D57D0">
        <w:t>№ 152 «Об утверждении Правил предоставления на конкурсной основе субсидий на возмещение части затрат, связанных с приобретением оборудования в целях создания и (или) развития либо модернизации производства товаров, за счет средств республиканского бюджета Чувашской Республики и о внесении изменения в постановление Кабинета Министров Чувашской Республики от 13 января 2005 г</w:t>
      </w:r>
      <w:proofErr w:type="gramEnd"/>
      <w:r w:rsidRPr="008D57D0">
        <w:t>. № 3»;</w:t>
      </w:r>
    </w:p>
    <w:p w:rsidR="008D57D0" w:rsidRPr="008D57D0" w:rsidRDefault="008D57D0" w:rsidP="00C67D49">
      <w:pPr>
        <w:autoSpaceDE w:val="0"/>
        <w:autoSpaceDN w:val="0"/>
        <w:adjustRightInd w:val="0"/>
        <w:ind w:firstLine="567"/>
        <w:jc w:val="both"/>
      </w:pPr>
      <w:r w:rsidRPr="008D57D0">
        <w:t xml:space="preserve">39) Постановление Кабинета Министров Чувашской Республики от 13 января </w:t>
      </w:r>
      <w:r>
        <w:t xml:space="preserve">              </w:t>
      </w:r>
      <w:r w:rsidRPr="008D57D0">
        <w:t xml:space="preserve">2005 г. № 3 «О Совете по инвестиционной политике и общественном </w:t>
      </w:r>
      <w:proofErr w:type="gramStart"/>
      <w:r w:rsidRPr="008D57D0">
        <w:t>контроле за</w:t>
      </w:r>
      <w:proofErr w:type="gramEnd"/>
      <w:r w:rsidRPr="008D57D0">
        <w:t xml:space="preserve"> реализацией крупных социально значимых инвестиционных проектов, получивших государственную поддержку инвестиционной деятельности в Чувашской Республике»; </w:t>
      </w:r>
    </w:p>
    <w:p w:rsidR="008D57D0" w:rsidRPr="008D57D0" w:rsidRDefault="008D57D0" w:rsidP="00C67D49">
      <w:pPr>
        <w:pStyle w:val="ad"/>
        <w:spacing w:before="0" w:beforeAutospacing="0" w:after="0" w:afterAutospacing="0"/>
        <w:ind w:firstLine="567"/>
        <w:jc w:val="both"/>
      </w:pPr>
      <w:r w:rsidRPr="008D57D0">
        <w:t>40) Распоряжение Главы Чувашской Республики от 12 августа 2020 г. № 371-рг «Об утверждении состава Координационного совета по развитию инвестиционной и предпринимательской активности, защите прав предпринимателей в Чувашской Республике».</w:t>
      </w:r>
    </w:p>
    <w:p w:rsidR="00E65D11" w:rsidRPr="00026555" w:rsidRDefault="00E65D11" w:rsidP="00C67D49">
      <w:pPr>
        <w:ind w:firstLine="567"/>
        <w:jc w:val="both"/>
      </w:pPr>
      <w:r w:rsidRPr="00026555">
        <w:t xml:space="preserve">2.2.3. Иные профессиональные знания </w:t>
      </w:r>
      <w:r w:rsidR="0062588C" w:rsidRPr="00026555">
        <w:t xml:space="preserve">заведующего </w:t>
      </w:r>
      <w:r w:rsidR="00231E02" w:rsidRPr="00026555">
        <w:t>сектором</w:t>
      </w:r>
      <w:r w:rsidRPr="00026555">
        <w:t xml:space="preserve"> должны включать:</w:t>
      </w:r>
    </w:p>
    <w:p w:rsidR="0091084B" w:rsidRPr="00367CEF" w:rsidRDefault="0091084B" w:rsidP="00C67D49">
      <w:pPr>
        <w:pStyle w:val="ad"/>
        <w:spacing w:before="0" w:beforeAutospacing="0" w:after="0" w:afterAutospacing="0"/>
        <w:ind w:firstLine="567"/>
        <w:jc w:val="both"/>
      </w:pPr>
      <w:r w:rsidRPr="00367CEF">
        <w:t>основы государственной политики в области социально-экономического развития;</w:t>
      </w:r>
    </w:p>
    <w:p w:rsidR="0091084B" w:rsidRPr="00367CEF" w:rsidRDefault="0091084B" w:rsidP="00C67D49">
      <w:pPr>
        <w:pStyle w:val="ad"/>
        <w:spacing w:before="0" w:beforeAutospacing="0" w:after="0" w:afterAutospacing="0"/>
        <w:ind w:firstLine="567"/>
        <w:jc w:val="both"/>
      </w:pPr>
      <w:r w:rsidRPr="00367CEF">
        <w:t>основные аспекты региональной политики, управления и экономического развития;</w:t>
      </w:r>
    </w:p>
    <w:p w:rsidR="0091084B" w:rsidRPr="00367CEF" w:rsidRDefault="0091084B" w:rsidP="00C67D49">
      <w:pPr>
        <w:pStyle w:val="ad"/>
        <w:spacing w:before="0" w:beforeAutospacing="0" w:after="0" w:afterAutospacing="0"/>
        <w:ind w:firstLine="567"/>
        <w:jc w:val="both"/>
      </w:pPr>
      <w:r w:rsidRPr="00367CEF">
        <w:t xml:space="preserve">методология комплексного анализа инвестиционных проектов в целях их реализации с использованием механизмов государственной поддержки. </w:t>
      </w:r>
    </w:p>
    <w:p w:rsidR="00E65D11" w:rsidRPr="008D57D0" w:rsidRDefault="00E65D11" w:rsidP="00C67D49">
      <w:pPr>
        <w:tabs>
          <w:tab w:val="left" w:pos="9033"/>
        </w:tabs>
        <w:ind w:firstLine="567"/>
        <w:contextualSpacing/>
        <w:jc w:val="both"/>
      </w:pPr>
      <w:r w:rsidRPr="008D57D0">
        <w:t xml:space="preserve">2.2.4. Гражданский служащий, замещающий должность </w:t>
      </w:r>
      <w:r w:rsidR="0062588C" w:rsidRPr="008D57D0">
        <w:t xml:space="preserve">заведующего </w:t>
      </w:r>
      <w:r w:rsidR="00231E02" w:rsidRPr="008D57D0">
        <w:t>сектором</w:t>
      </w:r>
      <w:r w:rsidRPr="008D57D0">
        <w:t>, должен обладать следующими профессиональными умениями:</w:t>
      </w:r>
    </w:p>
    <w:p w:rsidR="00026555" w:rsidRPr="00367CEF" w:rsidRDefault="00026555" w:rsidP="00C67D49">
      <w:pPr>
        <w:ind w:firstLine="567"/>
        <w:jc w:val="both"/>
      </w:pPr>
      <w:r w:rsidRPr="00367CEF">
        <w:t xml:space="preserve">1) оперативного и качественного выполнения поставленных задач; </w:t>
      </w:r>
    </w:p>
    <w:p w:rsidR="00026555" w:rsidRPr="00367CEF" w:rsidRDefault="00026555" w:rsidP="00C67D49">
      <w:pPr>
        <w:ind w:firstLine="567"/>
        <w:jc w:val="both"/>
      </w:pPr>
      <w:r w:rsidRPr="00367CEF">
        <w:t xml:space="preserve">2) эффективного планирования служебной деятельности; </w:t>
      </w:r>
    </w:p>
    <w:p w:rsidR="00026555" w:rsidRPr="00367CEF" w:rsidRDefault="00026555" w:rsidP="00C67D49">
      <w:pPr>
        <w:ind w:firstLine="567"/>
        <w:jc w:val="both"/>
      </w:pPr>
      <w:r w:rsidRPr="00367CEF">
        <w:t xml:space="preserve">3) анализа и прогнозирования деятельности в порученной сфере;  </w:t>
      </w:r>
    </w:p>
    <w:p w:rsidR="00026555" w:rsidRPr="00367CEF" w:rsidRDefault="00026555" w:rsidP="00C67D49">
      <w:pPr>
        <w:ind w:firstLine="567"/>
        <w:jc w:val="both"/>
      </w:pPr>
      <w:r w:rsidRPr="00367CEF">
        <w:t>4) взаимодействия со структурными подразделениями органов государственной власти и местного самоуправления, организациями по вопросам своей деятельности;</w:t>
      </w:r>
    </w:p>
    <w:p w:rsidR="00026555" w:rsidRPr="00367CEF" w:rsidRDefault="00026555" w:rsidP="00C67D49">
      <w:pPr>
        <w:ind w:firstLine="567"/>
        <w:jc w:val="both"/>
      </w:pPr>
      <w:r w:rsidRPr="00367CEF">
        <w:t xml:space="preserve">5) эффективного сотрудничества с коллегами; </w:t>
      </w:r>
    </w:p>
    <w:p w:rsidR="00026555" w:rsidRPr="00367CEF" w:rsidRDefault="00026555" w:rsidP="00C67D49">
      <w:pPr>
        <w:ind w:firstLine="567"/>
        <w:jc w:val="both"/>
      </w:pPr>
      <w:r w:rsidRPr="00367CEF">
        <w:t>6) подготовки служебных документов;</w:t>
      </w:r>
    </w:p>
    <w:p w:rsidR="00026555" w:rsidRPr="00367CEF" w:rsidRDefault="00026555" w:rsidP="00C67D49">
      <w:pPr>
        <w:ind w:firstLine="567"/>
        <w:jc w:val="both"/>
      </w:pPr>
      <w:r w:rsidRPr="00367CEF">
        <w:t>7) подготовки отчетов, докладов, тезисов, презентаций;</w:t>
      </w:r>
    </w:p>
    <w:p w:rsidR="00026555" w:rsidRPr="00367CEF" w:rsidRDefault="00026555" w:rsidP="00C67D49">
      <w:pPr>
        <w:ind w:firstLine="567"/>
        <w:jc w:val="both"/>
      </w:pPr>
      <w:r w:rsidRPr="00367CEF">
        <w:t xml:space="preserve">8) подготовки методических материалов, разъяснений и других материалов. </w:t>
      </w:r>
    </w:p>
    <w:p w:rsidR="00E65D11" w:rsidRPr="008D57D0" w:rsidRDefault="00E65D11" w:rsidP="00C67D49">
      <w:pPr>
        <w:ind w:firstLine="567"/>
        <w:jc w:val="both"/>
      </w:pPr>
      <w:r w:rsidRPr="008D57D0">
        <w:t xml:space="preserve">2.2.5. Гражданский служащий, замещающий должность </w:t>
      </w:r>
      <w:r w:rsidR="0062588C" w:rsidRPr="008D57D0">
        <w:t xml:space="preserve">заведующего </w:t>
      </w:r>
      <w:r w:rsidR="00231E02" w:rsidRPr="008D57D0">
        <w:t>сектором</w:t>
      </w:r>
      <w:r w:rsidRPr="008D57D0">
        <w:t>, должен обладать следующими функциональными знаниями:</w:t>
      </w:r>
    </w:p>
    <w:p w:rsidR="00C276F8" w:rsidRPr="00367CEF" w:rsidRDefault="00C276F8" w:rsidP="00C67D49">
      <w:pPr>
        <w:pStyle w:val="ad"/>
        <w:spacing w:before="0" w:beforeAutospacing="0" w:after="0" w:afterAutospacing="0"/>
        <w:ind w:firstLine="567"/>
        <w:jc w:val="both"/>
      </w:pPr>
      <w:r w:rsidRPr="00367CEF">
        <w:t>понятие нормы права, нормативного правого акта, правоотношений и их признаки;</w:t>
      </w:r>
    </w:p>
    <w:p w:rsidR="00C276F8" w:rsidRPr="00367CEF" w:rsidRDefault="00C276F8" w:rsidP="00C67D49">
      <w:pPr>
        <w:pStyle w:val="ad"/>
        <w:spacing w:before="0" w:beforeAutospacing="0" w:after="0" w:afterAutospacing="0"/>
        <w:ind w:firstLine="567"/>
        <w:jc w:val="both"/>
      </w:pPr>
      <w:r w:rsidRPr="00367CEF">
        <w:t>понятие проекта нормативного правового акта, инструменты и этапы его разработки;</w:t>
      </w:r>
    </w:p>
    <w:p w:rsidR="00C276F8" w:rsidRPr="00367CEF" w:rsidRDefault="00C276F8" w:rsidP="00C67D49">
      <w:pPr>
        <w:pStyle w:val="ad"/>
        <w:spacing w:before="0" w:beforeAutospacing="0" w:after="0" w:afterAutospacing="0"/>
        <w:ind w:firstLine="567"/>
        <w:jc w:val="both"/>
      </w:pPr>
      <w:r w:rsidRPr="00367CEF">
        <w:t>понятие, процедура рассмотрения обращений граждан.</w:t>
      </w:r>
    </w:p>
    <w:p w:rsidR="00E65D11" w:rsidRPr="008D57D0" w:rsidRDefault="00E65D11" w:rsidP="00C67D49">
      <w:pPr>
        <w:ind w:firstLine="567"/>
        <w:jc w:val="both"/>
      </w:pPr>
      <w:r w:rsidRPr="008D57D0">
        <w:t xml:space="preserve">2.2.6. Гражданский служащий, замещающий должность </w:t>
      </w:r>
      <w:r w:rsidR="0062588C" w:rsidRPr="008D57D0">
        <w:t xml:space="preserve">заведующего </w:t>
      </w:r>
      <w:r w:rsidR="00231E02" w:rsidRPr="008D57D0">
        <w:t>сектором</w:t>
      </w:r>
      <w:r w:rsidRPr="008D57D0">
        <w:t xml:space="preserve"> должен обладать следующими функциональными умениями:</w:t>
      </w:r>
    </w:p>
    <w:p w:rsidR="00E65D11" w:rsidRPr="008D57D0" w:rsidRDefault="00E65D11" w:rsidP="00C67D49">
      <w:pPr>
        <w:ind w:firstLine="567"/>
        <w:jc w:val="both"/>
      </w:pPr>
      <w:r w:rsidRPr="008D57D0">
        <w:t>разработка, рассмотрение и согласование проектов нормативных правовых актов и других документов;</w:t>
      </w:r>
    </w:p>
    <w:p w:rsidR="00E65D11" w:rsidRPr="008D57D0" w:rsidRDefault="00E65D11" w:rsidP="00C67D49">
      <w:pPr>
        <w:ind w:firstLine="567"/>
        <w:jc w:val="both"/>
      </w:pPr>
      <w:r w:rsidRPr="008D57D0">
        <w:t>подготовка официальных отзывов на проекты нормативных правовых актов;</w:t>
      </w:r>
    </w:p>
    <w:p w:rsidR="00E65D11" w:rsidRPr="008D57D0" w:rsidRDefault="00E65D11" w:rsidP="00C67D49">
      <w:pPr>
        <w:ind w:firstLine="567"/>
        <w:jc w:val="both"/>
      </w:pPr>
      <w:r w:rsidRPr="008D57D0">
        <w:t>подготовка методических рекомендаций, разъяснений;</w:t>
      </w:r>
    </w:p>
    <w:p w:rsidR="00E65D11" w:rsidRPr="008D57D0" w:rsidRDefault="00E65D11" w:rsidP="00C67D49">
      <w:pPr>
        <w:ind w:firstLine="567"/>
        <w:jc w:val="both"/>
      </w:pPr>
      <w:r w:rsidRPr="008D57D0">
        <w:t>подготовка аналитических, информационных и других материалов;</w:t>
      </w:r>
    </w:p>
    <w:p w:rsidR="00E65D11" w:rsidRPr="008D57D0" w:rsidRDefault="00E65D11" w:rsidP="00C67D49">
      <w:pPr>
        <w:ind w:firstLine="567"/>
        <w:jc w:val="both"/>
      </w:pPr>
      <w:r w:rsidRPr="008D57D0">
        <w:t>организация и проведение мониторинга применения законодательства;</w:t>
      </w:r>
    </w:p>
    <w:p w:rsidR="00E65D11" w:rsidRPr="001C058D" w:rsidRDefault="00E65D11" w:rsidP="00C67D49">
      <w:pPr>
        <w:ind w:firstLine="567"/>
        <w:jc w:val="both"/>
      </w:pPr>
    </w:p>
    <w:p w:rsidR="000A477F" w:rsidRPr="001C058D" w:rsidRDefault="000A477F" w:rsidP="00C67D49">
      <w:pPr>
        <w:widowControl w:val="0"/>
        <w:autoSpaceDE w:val="0"/>
        <w:autoSpaceDN w:val="0"/>
        <w:jc w:val="center"/>
        <w:rPr>
          <w:b/>
          <w:snapToGrid w:val="0"/>
        </w:rPr>
      </w:pPr>
      <w:r w:rsidRPr="001C058D">
        <w:rPr>
          <w:b/>
          <w:snapToGrid w:val="0"/>
          <w:lang w:val="en-US"/>
        </w:rPr>
        <w:t>III</w:t>
      </w:r>
      <w:r w:rsidRPr="001C058D">
        <w:rPr>
          <w:b/>
          <w:snapToGrid w:val="0"/>
        </w:rPr>
        <w:t xml:space="preserve">. Должностные обязанности </w:t>
      </w:r>
    </w:p>
    <w:p w:rsidR="00D979B7" w:rsidRPr="001C058D" w:rsidRDefault="00D979B7" w:rsidP="00C67D49">
      <w:pPr>
        <w:ind w:firstLine="567"/>
      </w:pPr>
      <w:r w:rsidRPr="001C058D">
        <w:t xml:space="preserve">3.1. </w:t>
      </w:r>
      <w:r w:rsidR="0062588C" w:rsidRPr="001C058D">
        <w:t xml:space="preserve">Заведующий </w:t>
      </w:r>
      <w:r w:rsidR="00231E02" w:rsidRPr="001C058D">
        <w:t>сектором</w:t>
      </w:r>
      <w:r w:rsidR="002366AF" w:rsidRPr="001C058D">
        <w:t xml:space="preserve"> </w:t>
      </w:r>
      <w:r w:rsidRPr="001C058D">
        <w:t>должен:</w:t>
      </w:r>
    </w:p>
    <w:p w:rsidR="00A41BF6" w:rsidRPr="001C058D" w:rsidRDefault="00A41BF6" w:rsidP="00C67D49">
      <w:pPr>
        <w:ind w:firstLine="567"/>
        <w:jc w:val="both"/>
      </w:pPr>
      <w:r w:rsidRPr="001C058D"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A41BF6" w:rsidRPr="001C058D" w:rsidRDefault="00A41BF6" w:rsidP="00C67D49">
      <w:pPr>
        <w:ind w:firstLine="567"/>
        <w:jc w:val="both"/>
      </w:pPr>
      <w:r w:rsidRPr="001C058D"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41BF6" w:rsidRPr="001C058D" w:rsidRDefault="00A41BF6" w:rsidP="00C67D49">
      <w:pPr>
        <w:ind w:firstLine="567"/>
        <w:jc w:val="both"/>
      </w:pPr>
      <w:r w:rsidRPr="001C058D"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41BF6" w:rsidRPr="001C058D" w:rsidRDefault="00A41BF6" w:rsidP="00C67D49">
      <w:pPr>
        <w:ind w:firstLine="567"/>
        <w:jc w:val="both"/>
      </w:pPr>
      <w:r w:rsidRPr="001C058D"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D2F56" w:rsidRPr="001C058D" w:rsidRDefault="00A41BF6" w:rsidP="00C67D49">
      <w:pPr>
        <w:ind w:firstLine="567"/>
        <w:jc w:val="both"/>
      </w:pPr>
      <w:r w:rsidRPr="001C058D">
        <w:t>соблюдать Кодекс этики и служебного поведения государственных гражданских служащих Чув</w:t>
      </w:r>
      <w:r w:rsidR="00ED2F56" w:rsidRPr="001C058D">
        <w:t>ашской Республики в Министерстве;</w:t>
      </w:r>
    </w:p>
    <w:p w:rsidR="000D67C4" w:rsidRPr="00367CEF" w:rsidRDefault="000D67C4" w:rsidP="00C67D49">
      <w:pPr>
        <w:ind w:firstLine="567"/>
        <w:jc w:val="both"/>
      </w:pPr>
      <w:r w:rsidRPr="00367CEF"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D979B7" w:rsidRPr="001C058D" w:rsidRDefault="00D979B7" w:rsidP="00C67D49">
      <w:pPr>
        <w:pStyle w:val="a3"/>
        <w:tabs>
          <w:tab w:val="left" w:pos="540"/>
        </w:tabs>
        <w:ind w:firstLine="567"/>
      </w:pPr>
      <w:r w:rsidRPr="001C058D">
        <w:t xml:space="preserve">3.2. Кроме того, исходя из задач и функций </w:t>
      </w:r>
      <w:r w:rsidR="00231E02" w:rsidRPr="001C058D">
        <w:t>сектора</w:t>
      </w:r>
      <w:r w:rsidRPr="001C058D">
        <w:t xml:space="preserve">, </w:t>
      </w:r>
      <w:r w:rsidR="0062588C" w:rsidRPr="001C058D">
        <w:t xml:space="preserve">заведующий </w:t>
      </w:r>
      <w:r w:rsidR="00231E02" w:rsidRPr="001C058D">
        <w:t>сектором</w:t>
      </w:r>
      <w:r w:rsidRPr="001C058D">
        <w:t xml:space="preserve">: </w:t>
      </w:r>
    </w:p>
    <w:p w:rsidR="000D67C4" w:rsidRPr="006E3DE1" w:rsidRDefault="000D67C4" w:rsidP="00C67D49">
      <w:pPr>
        <w:ind w:firstLine="567"/>
        <w:jc w:val="both"/>
      </w:pPr>
      <w:r w:rsidRPr="006E3DE1">
        <w:t xml:space="preserve">3.2.1. Обеспечивает реализацию задач и функций, предусмотренных положением </w:t>
      </w:r>
      <w:r>
        <w:t>о секторе</w:t>
      </w:r>
      <w:r w:rsidRPr="006E3DE1">
        <w:t>.</w:t>
      </w:r>
    </w:p>
    <w:p w:rsidR="000D67C4" w:rsidRPr="006E3DE1" w:rsidRDefault="000D67C4" w:rsidP="00C67D49">
      <w:pPr>
        <w:ind w:firstLine="567"/>
        <w:jc w:val="both"/>
      </w:pPr>
      <w:r w:rsidRPr="006E3DE1">
        <w:t>3.2.2. Организует и обеспечивает мероприятия по формированию инвестиционной поли</w:t>
      </w:r>
      <w:r>
        <w:t>тики</w:t>
      </w:r>
      <w:r w:rsidRPr="006E3DE1">
        <w:t>.</w:t>
      </w:r>
    </w:p>
    <w:p w:rsidR="000D67C4" w:rsidRPr="006E3DE1" w:rsidRDefault="000D67C4" w:rsidP="00C67D49">
      <w:pPr>
        <w:ind w:firstLine="567"/>
        <w:jc w:val="both"/>
      </w:pPr>
      <w:r w:rsidRPr="006E3DE1">
        <w:t>3.2.3. Отвечает за разработку проектов нормативных правовых актов, касающихся вопросов инвестиционной деятельности с целью стимулирования инвестиционной активности.</w:t>
      </w:r>
    </w:p>
    <w:p w:rsidR="000D67C4" w:rsidRPr="006E3DE1" w:rsidRDefault="000D67C4" w:rsidP="00C67D49">
      <w:pPr>
        <w:ind w:firstLine="567"/>
        <w:jc w:val="both"/>
      </w:pPr>
      <w:r w:rsidRPr="006E3DE1">
        <w:t>3.2.4. Обеспечивает реализацию программных мероприятий по государственным программам и подпрограмм государственных программ Чувашской Республики по стимулированию инвестиционной деятельности в Чувашской Республике, государственным заказчиком которых является Министерство.</w:t>
      </w:r>
    </w:p>
    <w:p w:rsidR="000D67C4" w:rsidRPr="006E3DE1" w:rsidRDefault="000D67C4" w:rsidP="00C67D49">
      <w:pPr>
        <w:ind w:firstLine="567"/>
        <w:jc w:val="both"/>
      </w:pPr>
      <w:r w:rsidRPr="006E3DE1">
        <w:t>3.2.5. Контролирует финансирование мероприятий по реализации государственным программ и подпрограмм государственных программ Чувашской Республики по стимулированию инвестиционной деятельности в Чувашской Республике, государственным заказчиком которых является Министерство.</w:t>
      </w:r>
    </w:p>
    <w:p w:rsidR="000D67C4" w:rsidRPr="006E3DE1" w:rsidRDefault="000D67C4" w:rsidP="00C67D49">
      <w:pPr>
        <w:ind w:firstLine="567"/>
        <w:jc w:val="both"/>
      </w:pPr>
      <w:r w:rsidRPr="006E3DE1">
        <w:t>3.2.6. Обеспечивает разработку проектов и выполнение мероприятий договоров и соглашений с организациями по привлечению в экономику Чувашской Республики инвестиций, сотрудничеству в инвестиционной сфере и контролирует их выполнение.</w:t>
      </w:r>
    </w:p>
    <w:p w:rsidR="000D67C4" w:rsidRPr="006E3DE1" w:rsidRDefault="000D67C4" w:rsidP="00C67D49">
      <w:pPr>
        <w:ind w:firstLine="567"/>
        <w:jc w:val="both"/>
      </w:pPr>
      <w:r w:rsidRPr="006E3DE1">
        <w:t>3.2.7. Осуществляет подготовку информации о ходе выполнения стратегий и планов действий Кабинета Министров Чувашской Республики, постановлений об итогах экономического и социального развития Кабинета Министров Чувашской Республики в сфере инвестиционной деятельности.</w:t>
      </w:r>
    </w:p>
    <w:p w:rsidR="000D67C4" w:rsidRPr="006E3DE1" w:rsidRDefault="000D67C4" w:rsidP="00C67D49">
      <w:pPr>
        <w:ind w:firstLine="567"/>
        <w:jc w:val="both"/>
      </w:pPr>
      <w:r w:rsidRPr="006E3DE1">
        <w:t>3.2.8. Регулирует и контролирует работу по подготовке и проведению форумов, конференций, семинаров по вопросам реализации инвестиционной политики.</w:t>
      </w:r>
    </w:p>
    <w:p w:rsidR="000D67C4" w:rsidRPr="006E3DE1" w:rsidRDefault="000D67C4" w:rsidP="00C67D49">
      <w:pPr>
        <w:ind w:firstLine="567"/>
        <w:jc w:val="both"/>
      </w:pPr>
      <w:r w:rsidRPr="006E3DE1">
        <w:t>3.2.9. Руководит подготовкой предложений для руководства Министерства к проектам решений Кабинета Министров Чувашской Республики, приказов Министерства, методик, связанных с развитием инструментов инвестиционной деятельности.</w:t>
      </w:r>
    </w:p>
    <w:p w:rsidR="000D67C4" w:rsidRPr="006E3DE1" w:rsidRDefault="000D67C4" w:rsidP="00C67D49">
      <w:pPr>
        <w:ind w:firstLine="567"/>
        <w:jc w:val="both"/>
      </w:pPr>
      <w:r w:rsidRPr="006E3DE1">
        <w:t xml:space="preserve">3.2.10. </w:t>
      </w:r>
      <w:r w:rsidR="00963F0B">
        <w:t>Проводит консультации</w:t>
      </w:r>
      <w:r w:rsidRPr="006E3DE1">
        <w:t xml:space="preserve"> для хозяйствующих субъектов об оказании форм государственной поддержки на основе анализа, оценки и отбора их инвестиционных проектов;</w:t>
      </w:r>
    </w:p>
    <w:p w:rsidR="000D67C4" w:rsidRPr="006E3DE1" w:rsidRDefault="000D67C4" w:rsidP="00C67D49">
      <w:pPr>
        <w:ind w:firstLine="567"/>
        <w:jc w:val="both"/>
      </w:pPr>
      <w:r w:rsidRPr="006E3DE1">
        <w:t xml:space="preserve">3.2.11. Регулирует и контролирует своевременную и качественную подготовку работниками </w:t>
      </w:r>
      <w:r w:rsidR="008B1504">
        <w:t>сектора</w:t>
      </w:r>
      <w:r w:rsidRPr="006E3DE1">
        <w:t xml:space="preserve"> решений по обращениям граждан, общественных объединений, предприятий, учреждений, организаций, государственных органов, а также выполнение мероприятий по системе менеджмента качества, относящимся к деятельности </w:t>
      </w:r>
      <w:r w:rsidR="008B1504">
        <w:t>сек</w:t>
      </w:r>
      <w:r w:rsidR="00DA4EC8">
        <w:t>т</w:t>
      </w:r>
      <w:r w:rsidR="008B1504">
        <w:t>ора</w:t>
      </w:r>
      <w:r w:rsidRPr="006E3DE1">
        <w:t>.</w:t>
      </w:r>
    </w:p>
    <w:p w:rsidR="000D67C4" w:rsidRPr="0041327E" w:rsidRDefault="000D67C4" w:rsidP="00C67D49">
      <w:pPr>
        <w:ind w:firstLine="567"/>
        <w:jc w:val="both"/>
      </w:pPr>
      <w:r w:rsidRPr="006E3DE1">
        <w:t>3.2.</w:t>
      </w:r>
      <w:r w:rsidRPr="0041327E">
        <w:t xml:space="preserve">12. Готовит для представителей государства в органах управления хозяйственных обществ с долей участия Чувашской Республики, отнесенных по своей сфере деятельности к вопросам, относящимся к компетенции </w:t>
      </w:r>
      <w:r w:rsidR="008B1504" w:rsidRPr="0041327E">
        <w:t>с</w:t>
      </w:r>
      <w:r w:rsidR="00DA4EC8" w:rsidRPr="0041327E">
        <w:t>е</w:t>
      </w:r>
      <w:r w:rsidR="008B1504" w:rsidRPr="0041327E">
        <w:t>ктор</w:t>
      </w:r>
      <w:r w:rsidR="00DA4EC8" w:rsidRPr="0041327E">
        <w:t>а</w:t>
      </w:r>
      <w:r w:rsidRPr="0041327E">
        <w:t>, заключения о финансовом состоянии и платежеспособности организаций, а также предложения по вопросам повестки дня совета директоров (наблюдательного совета) указанных обществ.</w:t>
      </w:r>
    </w:p>
    <w:p w:rsidR="000D67C4" w:rsidRPr="0041327E" w:rsidRDefault="000D67C4" w:rsidP="00C67D49">
      <w:pPr>
        <w:ind w:firstLine="567"/>
        <w:jc w:val="both"/>
      </w:pPr>
      <w:r w:rsidRPr="0041327E">
        <w:t>3.2.13. Осуществляет прогнозно-аналитическую деятельность развития инвестиционного потенциала республики.</w:t>
      </w:r>
    </w:p>
    <w:p w:rsidR="000D67C4" w:rsidRPr="006E3DE1" w:rsidRDefault="000D67C4" w:rsidP="00C67D49">
      <w:pPr>
        <w:ind w:firstLine="567"/>
        <w:jc w:val="both"/>
      </w:pPr>
      <w:r w:rsidRPr="0041327E">
        <w:t>3.2.14</w:t>
      </w:r>
      <w:r w:rsidR="00963F0B">
        <w:t>.</w:t>
      </w:r>
      <w:r w:rsidRPr="0041327E">
        <w:t xml:space="preserve"> </w:t>
      </w:r>
      <w:proofErr w:type="gramStart"/>
      <w:r w:rsidRPr="0041327E">
        <w:t>Оказывает нефинансовые</w:t>
      </w:r>
      <w:r w:rsidRPr="006E3DE1">
        <w:t xml:space="preserve"> меры</w:t>
      </w:r>
      <w:proofErr w:type="gramEnd"/>
      <w:r w:rsidRPr="006E3DE1">
        <w:t xml:space="preserve"> государственной поддержки инвестиционной деятельности в форме: оказания методической, информационной и организационной поддержки, участия в разработке приоритетных инвестиционных проектов, в их государственной экспертизе и иных мер государственной поддержки, не противоречащих законодательству Российской Федерации и законодательству Чувашской Республики.</w:t>
      </w:r>
    </w:p>
    <w:p w:rsidR="000D67C4" w:rsidRPr="006E3DE1" w:rsidRDefault="000D67C4" w:rsidP="00C67D49">
      <w:pPr>
        <w:ind w:firstLine="567"/>
        <w:jc w:val="both"/>
      </w:pPr>
      <w:r w:rsidRPr="006E3DE1">
        <w:t>3.2.16. Осуществляет в установленном порядке экспертизу и мониторинг инвестиционных проектов организаций на предмет соответствия их критериям и приоритетам инвестиционной политики.</w:t>
      </w:r>
    </w:p>
    <w:p w:rsidR="000D67C4" w:rsidRPr="006E3DE1" w:rsidRDefault="000D67C4" w:rsidP="00C67D49">
      <w:pPr>
        <w:ind w:firstLine="567"/>
        <w:jc w:val="both"/>
      </w:pPr>
      <w:r w:rsidRPr="006E3DE1">
        <w:t>3.2.17. Обеспечивает организационную поддержку реализации инвестиционных проектов, в том числе на региональных и международных форумах, выставках и организует подготовку материалов для участия инвестиционных проектов организаций республики в инвестиционных форумах различного уровня.</w:t>
      </w:r>
    </w:p>
    <w:p w:rsidR="000D67C4" w:rsidRPr="006E3DE1" w:rsidRDefault="000D67C4" w:rsidP="00C67D49">
      <w:pPr>
        <w:ind w:firstLine="567"/>
        <w:jc w:val="both"/>
      </w:pPr>
      <w:r w:rsidRPr="006E3DE1">
        <w:t xml:space="preserve">3.2.18. Организует и контролирует исполнение работниками </w:t>
      </w:r>
      <w:r w:rsidR="007705D8">
        <w:t>сектора</w:t>
      </w:r>
      <w:r w:rsidRPr="006E3DE1">
        <w:t xml:space="preserve"> законодательных и иных нормативных правовых актов, распоряжений и </w:t>
      </w:r>
      <w:proofErr w:type="gramStart"/>
      <w:r w:rsidRPr="006E3DE1">
        <w:t>указаний</w:t>
      </w:r>
      <w:proofErr w:type="gramEnd"/>
      <w:r w:rsidRPr="006E3DE1">
        <w:t xml:space="preserve"> вышестоящих в порядке подчиненности руководителей федерального органа исполнительной власти и Чувашской Республики.</w:t>
      </w:r>
    </w:p>
    <w:p w:rsidR="00963F0B" w:rsidRPr="00367CEF" w:rsidRDefault="000D67C4" w:rsidP="00C67D49">
      <w:pPr>
        <w:pStyle w:val="a5"/>
        <w:tabs>
          <w:tab w:val="num" w:pos="0"/>
          <w:tab w:val="left" w:pos="1080"/>
          <w:tab w:val="left" w:pos="1260"/>
          <w:tab w:val="left" w:pos="1440"/>
        </w:tabs>
      </w:pPr>
      <w:r w:rsidRPr="006E3DE1">
        <w:t>3.2.</w:t>
      </w:r>
      <w:r w:rsidR="007705D8">
        <w:t>19</w:t>
      </w:r>
      <w:r w:rsidRPr="006E3DE1">
        <w:t xml:space="preserve">. </w:t>
      </w:r>
      <w:r w:rsidR="00963F0B" w:rsidRPr="00367CEF">
        <w:t>Обеспечивает представление информации, касающейся создания и функционирования территорий опережающего социально-экономического развития Чувашской Республики.</w:t>
      </w:r>
    </w:p>
    <w:p w:rsidR="000D67C4" w:rsidRPr="006E3DE1" w:rsidRDefault="000D67C4" w:rsidP="00C67D49">
      <w:pPr>
        <w:pStyle w:val="a5"/>
        <w:tabs>
          <w:tab w:val="num" w:pos="0"/>
          <w:tab w:val="left" w:pos="1080"/>
          <w:tab w:val="left" w:pos="1260"/>
          <w:tab w:val="left" w:pos="1440"/>
        </w:tabs>
      </w:pPr>
      <w:r w:rsidRPr="006E3DE1">
        <w:t>3.2.2</w:t>
      </w:r>
      <w:r w:rsidR="007705D8">
        <w:t>0</w:t>
      </w:r>
      <w:r w:rsidRPr="006E3DE1">
        <w:t>. Контролирует мониторинг подпрограммы «Инвестиционный климат» государственной программы Чувашской Республики «Экономическое развитие Чувашской Республики».</w:t>
      </w:r>
    </w:p>
    <w:p w:rsidR="000D67C4" w:rsidRPr="006E3DE1" w:rsidRDefault="000D67C4" w:rsidP="00C67D49">
      <w:pPr>
        <w:pStyle w:val="a5"/>
        <w:tabs>
          <w:tab w:val="num" w:pos="0"/>
          <w:tab w:val="left" w:pos="1080"/>
          <w:tab w:val="left" w:pos="1260"/>
          <w:tab w:val="left" w:pos="1440"/>
        </w:tabs>
      </w:pPr>
      <w:r w:rsidRPr="006E3DE1">
        <w:t>3.2.2</w:t>
      </w:r>
      <w:r w:rsidR="007705D8">
        <w:t>1</w:t>
      </w:r>
      <w:r w:rsidRPr="006E3DE1">
        <w:t>.Выполняет иные обязанности в пределах своих полномочий.</w:t>
      </w:r>
    </w:p>
    <w:p w:rsidR="000D67C4" w:rsidRPr="006E3DE1" w:rsidRDefault="000D67C4" w:rsidP="00C67D49">
      <w:pPr>
        <w:ind w:firstLine="567"/>
        <w:jc w:val="both"/>
      </w:pPr>
      <w:r w:rsidRPr="006E3DE1">
        <w:t>3.2.2</w:t>
      </w:r>
      <w:r w:rsidR="007705D8">
        <w:t>2</w:t>
      </w:r>
      <w:r w:rsidRPr="006E3DE1">
        <w:t xml:space="preserve">. Выполняет отдельные поручения министра. </w:t>
      </w:r>
    </w:p>
    <w:p w:rsidR="00A41BF6" w:rsidRPr="001C058D" w:rsidRDefault="00A41BF6" w:rsidP="00C67D49">
      <w:pPr>
        <w:pStyle w:val="3"/>
        <w:spacing w:line="240" w:lineRule="auto"/>
        <w:ind w:right="0" w:firstLine="567"/>
        <w:rPr>
          <w:b/>
          <w:sz w:val="24"/>
          <w:szCs w:val="24"/>
        </w:rPr>
      </w:pPr>
    </w:p>
    <w:p w:rsidR="00A41BF6" w:rsidRDefault="00A41BF6" w:rsidP="00C67D49">
      <w:pPr>
        <w:pStyle w:val="ad"/>
        <w:spacing w:before="0" w:beforeAutospacing="0" w:after="0" w:afterAutospacing="0"/>
        <w:jc w:val="center"/>
        <w:rPr>
          <w:rStyle w:val="ae"/>
        </w:rPr>
      </w:pPr>
      <w:r w:rsidRPr="001C058D">
        <w:rPr>
          <w:rStyle w:val="ae"/>
        </w:rPr>
        <w:t>IV. Права</w:t>
      </w:r>
    </w:p>
    <w:p w:rsidR="00C67D49" w:rsidRPr="001C058D" w:rsidRDefault="00C67D49" w:rsidP="00C67D49">
      <w:pPr>
        <w:pStyle w:val="ad"/>
        <w:spacing w:before="0" w:beforeAutospacing="0" w:after="0" w:afterAutospacing="0"/>
        <w:jc w:val="center"/>
      </w:pP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 xml:space="preserve"> 4.1. Основные права </w:t>
      </w:r>
      <w:r w:rsidR="0062588C" w:rsidRPr="001C058D">
        <w:t xml:space="preserve">заведующего </w:t>
      </w:r>
      <w:r w:rsidR="00231E02" w:rsidRPr="001C058D">
        <w:t>сектором</w:t>
      </w:r>
      <w:r w:rsidRPr="001C058D">
        <w:t xml:space="preserve"> установлены статьей 14 Федерального закона «О государственной гражданской службе Российской Федерации».</w:t>
      </w: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 xml:space="preserve">4.2. Кроме того, </w:t>
      </w:r>
      <w:r w:rsidR="0062588C" w:rsidRPr="001C058D">
        <w:t xml:space="preserve">заведующий </w:t>
      </w:r>
      <w:r w:rsidR="00231E02" w:rsidRPr="001C058D">
        <w:t>сектором</w:t>
      </w:r>
      <w:r w:rsidRPr="001C058D">
        <w:t xml:space="preserve"> имеет право:</w:t>
      </w:r>
    </w:p>
    <w:p w:rsidR="00EE6219" w:rsidRPr="006E3DE1" w:rsidRDefault="00EE6219" w:rsidP="00C67D49">
      <w:pPr>
        <w:ind w:firstLine="567"/>
        <w:jc w:val="both"/>
      </w:pPr>
      <w:r w:rsidRPr="006E3DE1">
        <w:t xml:space="preserve">участвовать в рассмотрении вопросов, касающихся деятельности </w:t>
      </w:r>
      <w:r>
        <w:t>сектора</w:t>
      </w:r>
      <w:r w:rsidRPr="006E3DE1">
        <w:t>;</w:t>
      </w:r>
    </w:p>
    <w:p w:rsidR="00EE6219" w:rsidRPr="006E3DE1" w:rsidRDefault="00EE6219" w:rsidP="00C67D49">
      <w:pPr>
        <w:ind w:firstLine="567"/>
        <w:jc w:val="both"/>
      </w:pPr>
      <w:r w:rsidRPr="006E3DE1">
        <w:t>пользоваться системами связи и коммуникации;</w:t>
      </w:r>
    </w:p>
    <w:p w:rsidR="00EE6219" w:rsidRPr="006E3DE1" w:rsidRDefault="00EE6219" w:rsidP="00C67D49">
      <w:pPr>
        <w:ind w:firstLine="567"/>
        <w:jc w:val="both"/>
      </w:pPr>
      <w:r w:rsidRPr="006E3DE1">
        <w:t>на материально-техническое, документационное, транспортное и социальное обеспечение;</w:t>
      </w:r>
    </w:p>
    <w:p w:rsidR="00EE6219" w:rsidRPr="006E3DE1" w:rsidRDefault="00EE6219" w:rsidP="00C67D49">
      <w:pPr>
        <w:pStyle w:val="a3"/>
        <w:ind w:firstLine="567"/>
      </w:pPr>
      <w:r w:rsidRPr="006E3DE1">
        <w:t>знакомиться с внутренними документами Министерства, регламентирующими его обязанности по занимаемой должности;</w:t>
      </w:r>
    </w:p>
    <w:p w:rsidR="00EE6219" w:rsidRPr="006E3DE1" w:rsidRDefault="00EE6219" w:rsidP="00C67D49">
      <w:pPr>
        <w:ind w:firstLine="567"/>
        <w:jc w:val="both"/>
      </w:pPr>
      <w:r w:rsidRPr="006E3DE1">
        <w:t>осуществлять иные права, предоставляемые для решения вопросов, входящих в его компетенцию.</w:t>
      </w: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> </w:t>
      </w:r>
    </w:p>
    <w:p w:rsidR="00A41BF6" w:rsidRPr="001C058D" w:rsidRDefault="00A41BF6" w:rsidP="00C67D49">
      <w:pPr>
        <w:pStyle w:val="ad"/>
        <w:spacing w:before="0" w:beforeAutospacing="0" w:after="0" w:afterAutospacing="0"/>
        <w:jc w:val="center"/>
      </w:pPr>
      <w:r w:rsidRPr="001C058D">
        <w:rPr>
          <w:rStyle w:val="ae"/>
        </w:rPr>
        <w:t>V. Ответственность гражданского служащего за неисполнение</w:t>
      </w:r>
    </w:p>
    <w:p w:rsidR="00A41BF6" w:rsidRDefault="00A41BF6" w:rsidP="00C67D49">
      <w:pPr>
        <w:pStyle w:val="ad"/>
        <w:spacing w:before="0" w:beforeAutospacing="0" w:after="0" w:afterAutospacing="0"/>
        <w:jc w:val="center"/>
        <w:rPr>
          <w:rStyle w:val="ae"/>
        </w:rPr>
      </w:pPr>
      <w:r w:rsidRPr="001C058D">
        <w:rPr>
          <w:rStyle w:val="ae"/>
        </w:rPr>
        <w:t>(ненадлежащее исполнение) должностных обязанностей</w:t>
      </w:r>
    </w:p>
    <w:p w:rsidR="00C67D49" w:rsidRPr="001C058D" w:rsidRDefault="00C67D49" w:rsidP="00C67D49">
      <w:pPr>
        <w:pStyle w:val="ad"/>
        <w:spacing w:before="0" w:beforeAutospacing="0" w:after="0" w:afterAutospacing="0"/>
        <w:jc w:val="center"/>
      </w:pP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> 5.1. </w:t>
      </w:r>
      <w:r w:rsidR="0062588C" w:rsidRPr="001C058D">
        <w:t xml:space="preserve">Заведующий </w:t>
      </w:r>
      <w:r w:rsidR="00231E02" w:rsidRPr="001C058D">
        <w:t>сектором</w:t>
      </w:r>
      <w:r w:rsidRPr="001C058D">
        <w:t xml:space="preserve"> несет предусмотренную законодательством Российской Федерации ответственность </w:t>
      </w:r>
      <w:proofErr w:type="gramStart"/>
      <w:r w:rsidRPr="001C058D">
        <w:t>за</w:t>
      </w:r>
      <w:proofErr w:type="gramEnd"/>
      <w:r w:rsidRPr="001C058D">
        <w:t>:</w:t>
      </w:r>
    </w:p>
    <w:p w:rsidR="00124FFE" w:rsidRPr="00EC13B4" w:rsidRDefault="00124FFE" w:rsidP="00C67D49">
      <w:pPr>
        <w:widowControl w:val="0"/>
        <w:autoSpaceDE w:val="0"/>
        <w:autoSpaceDN w:val="0"/>
        <w:adjustRightInd w:val="0"/>
        <w:ind w:firstLine="567"/>
        <w:jc w:val="both"/>
      </w:pPr>
      <w:r w:rsidRPr="00EC13B4">
        <w:t>неисполнение либо за ненадлежащее исполнение служебных обязанностей;</w:t>
      </w:r>
    </w:p>
    <w:p w:rsidR="00124FFE" w:rsidRPr="00EC13B4" w:rsidRDefault="00124FFE" w:rsidP="00C67D49">
      <w:pPr>
        <w:widowControl w:val="0"/>
        <w:autoSpaceDE w:val="0"/>
        <w:autoSpaceDN w:val="0"/>
        <w:adjustRightInd w:val="0"/>
        <w:ind w:firstLine="567"/>
        <w:jc w:val="both"/>
      </w:pPr>
      <w:r w:rsidRPr="00EC13B4"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</w:t>
      </w:r>
      <w:r>
        <w:t>ством.</w:t>
      </w: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>5.2. </w:t>
      </w:r>
      <w:proofErr w:type="gramStart"/>
      <w:r w:rsidRPr="001C058D">
        <w:t xml:space="preserve">За совершение дисциплинарного проступка, то есть за неисполнение или ненадлежащее исполнение </w:t>
      </w:r>
      <w:r w:rsidR="0062588C" w:rsidRPr="001C058D">
        <w:t xml:space="preserve">заведующим </w:t>
      </w:r>
      <w:r w:rsidR="00231E02" w:rsidRPr="001C058D">
        <w:t>сектором</w:t>
      </w:r>
      <w:r w:rsidRPr="001C058D">
        <w:t xml:space="preserve">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>5.3. </w:t>
      </w:r>
      <w:proofErr w:type="gramStart"/>
      <w:r w:rsidRPr="001C058D">
        <w:t xml:space="preserve">За несоблюдение </w:t>
      </w:r>
      <w:r w:rsidR="0062588C" w:rsidRPr="001C058D">
        <w:t xml:space="preserve">заведующим </w:t>
      </w:r>
      <w:r w:rsidR="00231E02" w:rsidRPr="001C058D">
        <w:t>сектором</w:t>
      </w:r>
      <w:r w:rsidRPr="001C058D"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1C058D">
        <w:t xml:space="preserve"> гражданскому служащему.</w:t>
      </w: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> </w:t>
      </w:r>
    </w:p>
    <w:p w:rsidR="00A41BF6" w:rsidRDefault="00A41BF6" w:rsidP="00C67D49">
      <w:pPr>
        <w:pStyle w:val="ad"/>
        <w:spacing w:before="0" w:beforeAutospacing="0" w:after="0" w:afterAutospacing="0"/>
        <w:jc w:val="center"/>
        <w:rPr>
          <w:rStyle w:val="ae"/>
        </w:rPr>
      </w:pPr>
      <w:r w:rsidRPr="001C058D">
        <w:rPr>
          <w:rStyle w:val="ae"/>
        </w:rPr>
        <w:t>VI. Перечень вопросов, по которым гражданский служащий</w:t>
      </w:r>
      <w:r w:rsidR="00ED2F56" w:rsidRPr="001C058D">
        <w:rPr>
          <w:rStyle w:val="ae"/>
        </w:rPr>
        <w:t xml:space="preserve"> </w:t>
      </w:r>
      <w:r w:rsidRPr="001C058D">
        <w:rPr>
          <w:rStyle w:val="ae"/>
        </w:rPr>
        <w:t>вправе или обязан самостоятельно принимать управленческие</w:t>
      </w:r>
      <w:r w:rsidR="00ED2F56" w:rsidRPr="001C058D">
        <w:rPr>
          <w:rStyle w:val="ae"/>
        </w:rPr>
        <w:t xml:space="preserve"> </w:t>
      </w:r>
      <w:r w:rsidRPr="001C058D">
        <w:rPr>
          <w:rStyle w:val="ae"/>
        </w:rPr>
        <w:t>и иные решения</w:t>
      </w:r>
    </w:p>
    <w:p w:rsidR="00C67D49" w:rsidRPr="001C058D" w:rsidRDefault="00C67D49" w:rsidP="00C67D49">
      <w:pPr>
        <w:pStyle w:val="ad"/>
        <w:spacing w:before="0" w:beforeAutospacing="0" w:after="0" w:afterAutospacing="0"/>
        <w:jc w:val="center"/>
      </w:pP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 xml:space="preserve">6.1. Вопросы, по которым </w:t>
      </w:r>
      <w:r w:rsidR="0062588C" w:rsidRPr="001C058D">
        <w:t xml:space="preserve">заведующий </w:t>
      </w:r>
      <w:r w:rsidR="00231E02" w:rsidRPr="001C058D">
        <w:t>сектором</w:t>
      </w:r>
      <w:r w:rsidRPr="001C058D">
        <w:t xml:space="preserve"> вправе самостоятельно принимать управленческие и иные решения:</w:t>
      </w:r>
    </w:p>
    <w:p w:rsidR="00BD5B98" w:rsidRPr="006E3DE1" w:rsidRDefault="00BD5B98" w:rsidP="00C67D49">
      <w:pPr>
        <w:ind w:firstLine="567"/>
        <w:jc w:val="both"/>
      </w:pPr>
      <w:r w:rsidRPr="006E3DE1">
        <w:t xml:space="preserve">возврата документов, подготовленных </w:t>
      </w:r>
      <w:r w:rsidR="00073C4D">
        <w:t>работниками сектор</w:t>
      </w:r>
      <w:r w:rsidRPr="006E3DE1">
        <w:t xml:space="preserve">а на переоформление; </w:t>
      </w:r>
    </w:p>
    <w:p w:rsidR="00BD5B98" w:rsidRPr="006E3DE1" w:rsidRDefault="00BD5B98" w:rsidP="00C67D49">
      <w:pPr>
        <w:ind w:firstLine="567"/>
        <w:jc w:val="both"/>
      </w:pPr>
      <w:r w:rsidRPr="006E3DE1">
        <w:t xml:space="preserve">самостоятельного выбора метода проверки документов; </w:t>
      </w:r>
    </w:p>
    <w:p w:rsidR="00BD5B98" w:rsidRPr="006E3DE1" w:rsidRDefault="00BD5B98" w:rsidP="00C67D49">
      <w:pPr>
        <w:ind w:firstLine="567"/>
        <w:jc w:val="both"/>
      </w:pPr>
      <w:r w:rsidRPr="006E3DE1">
        <w:t xml:space="preserve">подготовки экспертных заключений, входящих в компетенцию Министерства; </w:t>
      </w:r>
    </w:p>
    <w:p w:rsidR="00BD5B98" w:rsidRPr="006E3DE1" w:rsidRDefault="00BD5B98" w:rsidP="00C67D49">
      <w:pPr>
        <w:ind w:firstLine="567"/>
        <w:jc w:val="both"/>
      </w:pPr>
      <w:r w:rsidRPr="006E3DE1">
        <w:t xml:space="preserve">подписания номенклатуры дел </w:t>
      </w:r>
      <w:r w:rsidR="00073C4D">
        <w:t>сектора</w:t>
      </w:r>
      <w:r w:rsidRPr="006E3DE1">
        <w:t>;</w:t>
      </w:r>
    </w:p>
    <w:p w:rsidR="00BD5B98" w:rsidRPr="006E3DE1" w:rsidRDefault="00BD5B98" w:rsidP="00C67D49">
      <w:pPr>
        <w:ind w:firstLine="567"/>
        <w:jc w:val="both"/>
      </w:pPr>
      <w:r w:rsidRPr="006E3DE1">
        <w:t xml:space="preserve">организации совещаний, в том числе с представителями других органов государственной власти Чувашской Республики и организаций, для решения возложенных на </w:t>
      </w:r>
      <w:r w:rsidR="00073C4D">
        <w:t>сектор</w:t>
      </w:r>
      <w:r w:rsidRPr="006E3DE1">
        <w:t xml:space="preserve"> задач.</w:t>
      </w: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 xml:space="preserve">6.2. Вопросы, по которым </w:t>
      </w:r>
      <w:r w:rsidR="0062588C" w:rsidRPr="001C058D">
        <w:t xml:space="preserve">заведующий </w:t>
      </w:r>
      <w:r w:rsidR="00231E02" w:rsidRPr="001C058D">
        <w:t>сектором</w:t>
      </w:r>
      <w:r w:rsidRPr="001C058D">
        <w:t xml:space="preserve"> обязан самостоятельно принимать управленческие и иные решения:</w:t>
      </w:r>
    </w:p>
    <w:p w:rsidR="00BD5B98" w:rsidRPr="006E3DE1" w:rsidRDefault="00BD5B98" w:rsidP="00C67D49">
      <w:pPr>
        <w:ind w:firstLine="567"/>
        <w:jc w:val="both"/>
      </w:pPr>
      <w:r w:rsidRPr="006E3DE1">
        <w:t xml:space="preserve">отклонения документов, представленных работниками </w:t>
      </w:r>
      <w:r w:rsidR="00073C4D">
        <w:t>сектора</w:t>
      </w:r>
      <w:r w:rsidRPr="006E3DE1">
        <w:t xml:space="preserve">, в случае их несоответствия законодательству Российской Федерации и законодательству Чувашской Республики; </w:t>
      </w:r>
    </w:p>
    <w:p w:rsidR="00BD5B98" w:rsidRPr="006E3DE1" w:rsidRDefault="00BD5B98" w:rsidP="00C67D49">
      <w:pPr>
        <w:ind w:firstLine="567"/>
        <w:jc w:val="both"/>
      </w:pPr>
      <w:r w:rsidRPr="006E3DE1">
        <w:t xml:space="preserve">проверки в установленном порядке полномочий заявителя; </w:t>
      </w:r>
    </w:p>
    <w:p w:rsidR="00BD5B98" w:rsidRPr="006E3DE1" w:rsidRDefault="00BD5B98" w:rsidP="00C67D49">
      <w:pPr>
        <w:ind w:firstLine="567"/>
        <w:jc w:val="both"/>
      </w:pPr>
      <w:r w:rsidRPr="006E3DE1">
        <w:t xml:space="preserve">составления и подписания служебных записок; </w:t>
      </w:r>
    </w:p>
    <w:p w:rsidR="00BD5B98" w:rsidRPr="006E3DE1" w:rsidRDefault="00BD5B98" w:rsidP="00C67D49">
      <w:pPr>
        <w:ind w:firstLine="567"/>
        <w:jc w:val="both"/>
      </w:pPr>
      <w:r w:rsidRPr="006E3DE1">
        <w:t xml:space="preserve">составления заключений на работников </w:t>
      </w:r>
      <w:r w:rsidR="00073C4D">
        <w:t>сектора</w:t>
      </w:r>
      <w:r w:rsidRPr="006E3DE1">
        <w:t>, проходящих испытательный срок.</w:t>
      </w:r>
    </w:p>
    <w:p w:rsidR="00BD5B98" w:rsidRPr="006E3DE1" w:rsidRDefault="00BD5B98" w:rsidP="00C67D49">
      <w:pPr>
        <w:ind w:firstLine="567"/>
        <w:jc w:val="both"/>
      </w:pPr>
      <w:r w:rsidRPr="006E3DE1">
        <w:t>визирование документов.</w:t>
      </w: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> </w:t>
      </w:r>
    </w:p>
    <w:p w:rsidR="00A41BF6" w:rsidRDefault="00A41BF6" w:rsidP="00C67D49">
      <w:pPr>
        <w:pStyle w:val="ad"/>
        <w:spacing w:before="0" w:beforeAutospacing="0" w:after="0" w:afterAutospacing="0"/>
        <w:jc w:val="center"/>
        <w:rPr>
          <w:rStyle w:val="ae"/>
        </w:rPr>
      </w:pPr>
      <w:r w:rsidRPr="001C058D">
        <w:rPr>
          <w:rStyle w:val="ae"/>
        </w:rPr>
        <w:t>VII. Перечень вопросов, по которым гражданский служащий</w:t>
      </w:r>
      <w:r w:rsidR="00ED2F56" w:rsidRPr="001C058D">
        <w:rPr>
          <w:rStyle w:val="ae"/>
        </w:rPr>
        <w:t xml:space="preserve"> </w:t>
      </w:r>
      <w:r w:rsidRPr="001C058D">
        <w:rPr>
          <w:rStyle w:val="ae"/>
        </w:rPr>
        <w:t>вправе или обязан участвовать в подготовке проектов нормативных</w:t>
      </w:r>
      <w:r w:rsidR="00ED2F56" w:rsidRPr="001C058D">
        <w:rPr>
          <w:rStyle w:val="ae"/>
        </w:rPr>
        <w:t xml:space="preserve"> </w:t>
      </w:r>
      <w:r w:rsidRPr="001C058D">
        <w:rPr>
          <w:rStyle w:val="ae"/>
        </w:rPr>
        <w:t>правовых актов и (или) проектов управленческих и иных решений</w:t>
      </w:r>
    </w:p>
    <w:p w:rsidR="00C67D49" w:rsidRPr="001C058D" w:rsidRDefault="00C67D49" w:rsidP="00C67D49">
      <w:pPr>
        <w:pStyle w:val="ad"/>
        <w:spacing w:before="0" w:beforeAutospacing="0" w:after="0" w:afterAutospacing="0"/>
        <w:jc w:val="center"/>
      </w:pPr>
    </w:p>
    <w:p w:rsidR="001634E7" w:rsidRDefault="00A41BF6" w:rsidP="00C67D49">
      <w:pPr>
        <w:ind w:firstLine="567"/>
        <w:jc w:val="both"/>
      </w:pPr>
      <w:r w:rsidRPr="001C058D">
        <w:t>7.1. </w:t>
      </w:r>
      <w:r w:rsidR="0062588C" w:rsidRPr="001C058D">
        <w:t xml:space="preserve">Заведующий </w:t>
      </w:r>
      <w:r w:rsidR="00231E02" w:rsidRPr="001C058D">
        <w:t>сектором</w:t>
      </w:r>
      <w:r w:rsidRPr="001C058D">
        <w:t xml:space="preserve"> </w:t>
      </w:r>
      <w:r w:rsidR="001634E7" w:rsidRPr="00367CEF">
        <w:t>вправе участвовать при подготовке (обсуждении) следующих проектов:</w:t>
      </w:r>
    </w:p>
    <w:p w:rsidR="001634E7" w:rsidRPr="006E3DE1" w:rsidRDefault="001634E7" w:rsidP="00C67D49">
      <w:pPr>
        <w:ind w:firstLine="567"/>
        <w:jc w:val="both"/>
      </w:pPr>
      <w:r w:rsidRPr="006E3DE1">
        <w:t>нормативных правовых актов Чувашской Республики;</w:t>
      </w:r>
    </w:p>
    <w:p w:rsidR="001634E7" w:rsidRPr="006E3DE1" w:rsidRDefault="001634E7" w:rsidP="00C67D49">
      <w:pPr>
        <w:ind w:firstLine="567"/>
        <w:jc w:val="both"/>
      </w:pPr>
      <w:r w:rsidRPr="006E3DE1">
        <w:t>нормативных правовых актов и актов Министерства.</w:t>
      </w:r>
    </w:p>
    <w:p w:rsidR="001634E7" w:rsidRPr="006E3DE1" w:rsidRDefault="00A41BF6" w:rsidP="00C67D49">
      <w:pPr>
        <w:ind w:firstLine="567"/>
        <w:jc w:val="both"/>
      </w:pPr>
      <w:r w:rsidRPr="001C058D">
        <w:t>7.2. </w:t>
      </w:r>
      <w:r w:rsidR="0062588C" w:rsidRPr="001C058D">
        <w:t xml:space="preserve">Заведующий </w:t>
      </w:r>
      <w:r w:rsidR="00231E02" w:rsidRPr="001C058D">
        <w:t>сектором</w:t>
      </w:r>
      <w:r w:rsidRPr="001C058D">
        <w:t xml:space="preserve"> </w:t>
      </w:r>
      <w:r w:rsidR="001634E7" w:rsidRPr="006E3DE1">
        <w:t>обязан участвовать в подготовке (обсуждении) следующих проектов:</w:t>
      </w:r>
    </w:p>
    <w:p w:rsidR="001634E7" w:rsidRPr="006E3DE1" w:rsidRDefault="001634E7" w:rsidP="00C67D49">
      <w:pPr>
        <w:ind w:firstLine="567"/>
        <w:jc w:val="both"/>
      </w:pPr>
      <w:r w:rsidRPr="006E3DE1">
        <w:t>нормативных правовых актов, разрабатываемых отделом и органами исполнительной власти Чувашской Республики;</w:t>
      </w:r>
    </w:p>
    <w:p w:rsidR="001634E7" w:rsidRPr="006E3DE1" w:rsidRDefault="001634E7" w:rsidP="00C67D49">
      <w:pPr>
        <w:ind w:firstLine="567"/>
        <w:jc w:val="both"/>
      </w:pPr>
      <w:r w:rsidRPr="006E3DE1">
        <w:t>писем и обращений министра, заместителя министра.</w:t>
      </w: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rPr>
          <w:rStyle w:val="ae"/>
        </w:rPr>
        <w:t> </w:t>
      </w:r>
    </w:p>
    <w:p w:rsidR="00311E95" w:rsidRDefault="00A41BF6" w:rsidP="00C67D49">
      <w:pPr>
        <w:pStyle w:val="ad"/>
        <w:spacing w:before="0" w:beforeAutospacing="0" w:after="0" w:afterAutospacing="0"/>
        <w:jc w:val="center"/>
        <w:rPr>
          <w:rStyle w:val="ae"/>
        </w:rPr>
      </w:pPr>
      <w:r w:rsidRPr="001C058D">
        <w:rPr>
          <w:rStyle w:val="ae"/>
        </w:rPr>
        <w:t>VIII. Сроки и процедуры подготовки, рассмотрения</w:t>
      </w:r>
      <w:r w:rsidR="00ED2F56" w:rsidRPr="001C058D">
        <w:rPr>
          <w:rStyle w:val="ae"/>
        </w:rPr>
        <w:t xml:space="preserve"> </w:t>
      </w:r>
    </w:p>
    <w:p w:rsidR="00311E95" w:rsidRDefault="00A41BF6" w:rsidP="00C67D49">
      <w:pPr>
        <w:pStyle w:val="ad"/>
        <w:spacing w:before="0" w:beforeAutospacing="0" w:after="0" w:afterAutospacing="0"/>
        <w:jc w:val="center"/>
        <w:rPr>
          <w:rStyle w:val="ae"/>
        </w:rPr>
      </w:pPr>
      <w:r w:rsidRPr="001C058D">
        <w:rPr>
          <w:rStyle w:val="ae"/>
        </w:rPr>
        <w:t>проектов управленческих и иных решений, порядок согласования</w:t>
      </w:r>
      <w:r w:rsidR="00ED2F56" w:rsidRPr="001C058D">
        <w:rPr>
          <w:rStyle w:val="ae"/>
        </w:rPr>
        <w:t xml:space="preserve"> </w:t>
      </w:r>
    </w:p>
    <w:p w:rsidR="00A41BF6" w:rsidRPr="001C058D" w:rsidRDefault="00A41BF6" w:rsidP="00C67D49">
      <w:pPr>
        <w:pStyle w:val="ad"/>
        <w:spacing w:before="0" w:beforeAutospacing="0" w:after="0" w:afterAutospacing="0"/>
        <w:jc w:val="center"/>
      </w:pPr>
      <w:r w:rsidRPr="001C058D">
        <w:rPr>
          <w:rStyle w:val="ae"/>
        </w:rPr>
        <w:t>и принятия данных решений</w:t>
      </w:r>
    </w:p>
    <w:p w:rsidR="00311E95" w:rsidRDefault="0062588C" w:rsidP="00C67D49">
      <w:pPr>
        <w:ind w:firstLine="567"/>
        <w:jc w:val="both"/>
      </w:pPr>
      <w:r w:rsidRPr="001C058D">
        <w:t xml:space="preserve">Заведующий </w:t>
      </w:r>
      <w:r w:rsidR="00231E02" w:rsidRPr="001C058D">
        <w:t>сектором</w:t>
      </w:r>
      <w:r w:rsidR="00A41BF6" w:rsidRPr="001C058D">
        <w:t xml:space="preserve"> </w:t>
      </w:r>
      <w:r w:rsidR="00311E95" w:rsidRPr="006E3DE1"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C67D49" w:rsidRPr="006E3DE1" w:rsidRDefault="00C67D49" w:rsidP="00C67D49">
      <w:pPr>
        <w:ind w:firstLine="567"/>
        <w:jc w:val="both"/>
      </w:pPr>
    </w:p>
    <w:p w:rsidR="00A41BF6" w:rsidRDefault="00A41BF6" w:rsidP="00C67D49">
      <w:pPr>
        <w:pStyle w:val="ad"/>
        <w:spacing w:before="0" w:beforeAutospacing="0" w:after="0" w:afterAutospacing="0"/>
        <w:jc w:val="center"/>
        <w:rPr>
          <w:rStyle w:val="ae"/>
        </w:rPr>
      </w:pPr>
      <w:r w:rsidRPr="001C058D">
        <w:rPr>
          <w:rStyle w:val="ae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C67D49" w:rsidRPr="001C058D" w:rsidRDefault="00C67D49" w:rsidP="00C67D49">
      <w:pPr>
        <w:pStyle w:val="ad"/>
        <w:spacing w:before="0" w:beforeAutospacing="0" w:after="0" w:afterAutospacing="0"/>
        <w:jc w:val="center"/>
      </w:pPr>
    </w:p>
    <w:p w:rsidR="002A6B1D" w:rsidRPr="006E3DE1" w:rsidRDefault="0062588C" w:rsidP="00C67D49">
      <w:pPr>
        <w:ind w:firstLine="567"/>
        <w:jc w:val="both"/>
      </w:pPr>
      <w:proofErr w:type="gramStart"/>
      <w:r w:rsidRPr="001C058D">
        <w:t xml:space="preserve">Заведующий </w:t>
      </w:r>
      <w:r w:rsidR="00231E02" w:rsidRPr="001C058D">
        <w:t>сектором</w:t>
      </w:r>
      <w:r w:rsidR="00A41BF6" w:rsidRPr="001C058D">
        <w:t xml:space="preserve"> осуществляет </w:t>
      </w:r>
      <w:r w:rsidR="002A6B1D" w:rsidRPr="006E3DE1">
        <w:t xml:space="preserve">служебное взаимодействие с государственными гражданскими служащими Чувашской Республики, гражданами и организациями в связи с исполнением своих должностных обязанностей в порядке, </w:t>
      </w:r>
      <w:r w:rsidR="002A6B1D" w:rsidRPr="006E3DE1">
        <w:rPr>
          <w:szCs w:val="26"/>
        </w:rPr>
        <w:t>установленными 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правовыми актами Российской Федерации, нормативными правовыми</w:t>
      </w:r>
      <w:proofErr w:type="gramEnd"/>
      <w:r w:rsidR="002A6B1D" w:rsidRPr="006E3DE1">
        <w:rPr>
          <w:szCs w:val="26"/>
        </w:rPr>
        <w:t xml:space="preserve"> актами Чувашской Республики и нормативными правовыми актами Министерства</w:t>
      </w:r>
    </w:p>
    <w:p w:rsidR="00A41BF6" w:rsidRPr="001C058D" w:rsidRDefault="00A41BF6" w:rsidP="00C67D49">
      <w:pPr>
        <w:pStyle w:val="ad"/>
        <w:spacing w:before="0" w:beforeAutospacing="0" w:after="0" w:afterAutospacing="0"/>
        <w:ind w:firstLine="567"/>
        <w:jc w:val="both"/>
      </w:pPr>
      <w:r w:rsidRPr="001C058D">
        <w:t> </w:t>
      </w:r>
    </w:p>
    <w:p w:rsidR="00A41BF6" w:rsidRDefault="00A41BF6" w:rsidP="00C67D49">
      <w:pPr>
        <w:jc w:val="center"/>
        <w:rPr>
          <w:b/>
        </w:rPr>
      </w:pPr>
      <w:r w:rsidRPr="001C058D">
        <w:rPr>
          <w:b/>
        </w:rPr>
        <w:t>X. Перечень государственных услуг, оказываемых гражданам</w:t>
      </w:r>
      <w:r w:rsidR="00C67D49">
        <w:rPr>
          <w:b/>
        </w:rPr>
        <w:t xml:space="preserve"> </w:t>
      </w:r>
      <w:r w:rsidRPr="001C058D">
        <w:rPr>
          <w:b/>
        </w:rPr>
        <w:t>и организациям в соответствии с административным регламентом</w:t>
      </w:r>
      <w:r w:rsidR="00C67D49">
        <w:rPr>
          <w:b/>
        </w:rPr>
        <w:t xml:space="preserve"> </w:t>
      </w:r>
      <w:r w:rsidRPr="001C058D">
        <w:rPr>
          <w:b/>
        </w:rPr>
        <w:t>государственного органа</w:t>
      </w:r>
    </w:p>
    <w:p w:rsidR="00C67D49" w:rsidRDefault="00C67D49" w:rsidP="00C67D49">
      <w:pPr>
        <w:jc w:val="center"/>
        <w:rPr>
          <w:b/>
        </w:rPr>
      </w:pPr>
    </w:p>
    <w:p w:rsidR="00A41BF6" w:rsidRPr="001C058D" w:rsidRDefault="0062588C" w:rsidP="00C67D49">
      <w:pPr>
        <w:tabs>
          <w:tab w:val="left" w:pos="9072"/>
        </w:tabs>
        <w:autoSpaceDE w:val="0"/>
        <w:autoSpaceDN w:val="0"/>
        <w:ind w:firstLine="567"/>
        <w:jc w:val="both"/>
      </w:pPr>
      <w:r w:rsidRPr="001C058D">
        <w:t xml:space="preserve">Заведующий </w:t>
      </w:r>
      <w:r w:rsidR="00231E02" w:rsidRPr="001C058D">
        <w:t>сектором</w:t>
      </w:r>
      <w:r w:rsidR="00A41BF6" w:rsidRPr="001C058D">
        <w:t xml:space="preserve"> государственные услуги не оказывает.</w:t>
      </w:r>
      <w:r w:rsidR="00A41BF6" w:rsidRPr="001C058D">
        <w:rPr>
          <w:color w:val="FF0000"/>
        </w:rPr>
        <w:t xml:space="preserve"> </w:t>
      </w:r>
    </w:p>
    <w:p w:rsidR="00A41BF6" w:rsidRPr="001C058D" w:rsidRDefault="00A41BF6" w:rsidP="00C67D49">
      <w:pPr>
        <w:ind w:firstLine="567"/>
        <w:jc w:val="center"/>
      </w:pPr>
    </w:p>
    <w:p w:rsidR="00A41BF6" w:rsidRPr="001C058D" w:rsidRDefault="00A41BF6" w:rsidP="00C67D49">
      <w:pPr>
        <w:jc w:val="center"/>
        <w:rPr>
          <w:b/>
        </w:rPr>
      </w:pPr>
      <w:r w:rsidRPr="001C058D">
        <w:rPr>
          <w:b/>
          <w:lang w:val="en-US"/>
        </w:rPr>
        <w:t>XI</w:t>
      </w:r>
      <w:r w:rsidRPr="001C058D">
        <w:rPr>
          <w:b/>
        </w:rPr>
        <w:t>. Показатели эффективности и результативности профессиональной</w:t>
      </w:r>
    </w:p>
    <w:p w:rsidR="00A41BF6" w:rsidRDefault="00A41BF6" w:rsidP="00C67D49">
      <w:pPr>
        <w:jc w:val="center"/>
        <w:rPr>
          <w:b/>
        </w:rPr>
      </w:pPr>
      <w:r w:rsidRPr="001C058D">
        <w:rPr>
          <w:b/>
        </w:rPr>
        <w:t>служебной деятельности гражданского служащего</w:t>
      </w:r>
    </w:p>
    <w:p w:rsidR="00C67D49" w:rsidRDefault="00C67D49" w:rsidP="00C67D49">
      <w:pPr>
        <w:jc w:val="center"/>
        <w:rPr>
          <w:b/>
        </w:rPr>
      </w:pPr>
    </w:p>
    <w:p w:rsidR="00A41BF6" w:rsidRPr="001C058D" w:rsidRDefault="00A41BF6" w:rsidP="00C67D49">
      <w:pPr>
        <w:tabs>
          <w:tab w:val="left" w:pos="900"/>
        </w:tabs>
        <w:ind w:firstLine="567"/>
        <w:jc w:val="both"/>
      </w:pPr>
      <w:r w:rsidRPr="001C058D">
        <w:t xml:space="preserve">11.1. Эффективность и результативность профессиональной служебной деятельности </w:t>
      </w:r>
      <w:r w:rsidR="0062588C" w:rsidRPr="001C058D">
        <w:t xml:space="preserve">заведующего </w:t>
      </w:r>
      <w:r w:rsidR="00231E02" w:rsidRPr="001C058D">
        <w:t>сектором</w:t>
      </w:r>
      <w:r w:rsidRPr="001C058D"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A41BF6" w:rsidRPr="001C058D" w:rsidRDefault="00A41BF6" w:rsidP="00C67D49">
      <w:pPr>
        <w:tabs>
          <w:tab w:val="left" w:pos="900"/>
        </w:tabs>
        <w:ind w:firstLine="567"/>
        <w:jc w:val="both"/>
      </w:pPr>
      <w:r w:rsidRPr="001C058D">
        <w:t xml:space="preserve">11.2. Эффективность профессиональной служебной деятельности </w:t>
      </w:r>
      <w:r w:rsidR="0062588C" w:rsidRPr="001C058D">
        <w:t xml:space="preserve">заведующего </w:t>
      </w:r>
      <w:r w:rsidR="00231E02" w:rsidRPr="001C058D">
        <w:t>сектором</w:t>
      </w:r>
      <w:r w:rsidRPr="001C058D">
        <w:t xml:space="preserve"> оценивается по следующим показателям:</w:t>
      </w:r>
    </w:p>
    <w:p w:rsidR="00A41BF6" w:rsidRPr="001C058D" w:rsidRDefault="00A41BF6" w:rsidP="00C67D49">
      <w:pPr>
        <w:tabs>
          <w:tab w:val="left" w:pos="900"/>
        </w:tabs>
        <w:ind w:firstLine="567"/>
        <w:jc w:val="both"/>
      </w:pPr>
      <w:r w:rsidRPr="001C058D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41BF6" w:rsidRPr="001C058D" w:rsidRDefault="00A41BF6" w:rsidP="00C67D49">
      <w:pPr>
        <w:tabs>
          <w:tab w:val="left" w:pos="900"/>
        </w:tabs>
        <w:ind w:firstLine="567"/>
        <w:jc w:val="both"/>
      </w:pPr>
      <w:r w:rsidRPr="001C058D">
        <w:t>своевременности и оперативности выполнения поручений;</w:t>
      </w:r>
    </w:p>
    <w:p w:rsidR="00A41BF6" w:rsidRPr="001C058D" w:rsidRDefault="00A41BF6" w:rsidP="00C67D49">
      <w:pPr>
        <w:tabs>
          <w:tab w:val="left" w:pos="900"/>
        </w:tabs>
        <w:ind w:firstLine="567"/>
        <w:jc w:val="both"/>
      </w:pPr>
      <w:r w:rsidRPr="001C058D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41BF6" w:rsidRPr="001C058D" w:rsidRDefault="00A41BF6" w:rsidP="00C67D49">
      <w:pPr>
        <w:tabs>
          <w:tab w:val="left" w:pos="900"/>
        </w:tabs>
        <w:ind w:firstLine="567"/>
        <w:jc w:val="both"/>
      </w:pPr>
      <w:r w:rsidRPr="001C058D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A41BF6" w:rsidRPr="001C058D" w:rsidRDefault="00A41BF6" w:rsidP="00C67D49">
      <w:pPr>
        <w:tabs>
          <w:tab w:val="left" w:pos="900"/>
        </w:tabs>
        <w:ind w:firstLine="567"/>
        <w:jc w:val="both"/>
      </w:pPr>
      <w:r w:rsidRPr="001C058D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41BF6" w:rsidRPr="001C058D" w:rsidRDefault="00A41BF6" w:rsidP="00C67D49">
      <w:pPr>
        <w:tabs>
          <w:tab w:val="left" w:pos="900"/>
        </w:tabs>
        <w:ind w:firstLine="567"/>
        <w:jc w:val="both"/>
      </w:pPr>
      <w:r w:rsidRPr="001C058D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41BF6" w:rsidRPr="001C058D" w:rsidRDefault="00A41BF6" w:rsidP="00C67D49">
      <w:pPr>
        <w:tabs>
          <w:tab w:val="left" w:pos="900"/>
        </w:tabs>
        <w:ind w:firstLine="567"/>
        <w:jc w:val="both"/>
      </w:pPr>
      <w:r w:rsidRPr="001C058D">
        <w:t>осознанию ответственности за последствия своих действий.</w:t>
      </w:r>
    </w:p>
    <w:p w:rsidR="00A41BF6" w:rsidRDefault="00A41BF6" w:rsidP="00C67D49">
      <w:pPr>
        <w:tabs>
          <w:tab w:val="left" w:pos="0"/>
        </w:tabs>
        <w:ind w:right="30" w:firstLine="567"/>
        <w:jc w:val="both"/>
      </w:pPr>
      <w:r w:rsidRPr="001C058D">
        <w:t>11.</w:t>
      </w:r>
      <w:r w:rsidR="00F855CB" w:rsidRPr="001C058D">
        <w:t>3</w:t>
      </w:r>
      <w:r w:rsidRPr="001C058D">
        <w:t xml:space="preserve">. </w:t>
      </w:r>
      <w:proofErr w:type="gramStart"/>
      <w:r w:rsidRPr="001C058D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C67D49" w:rsidRPr="001C058D" w:rsidRDefault="00C67D49" w:rsidP="00C67D49">
      <w:pPr>
        <w:tabs>
          <w:tab w:val="left" w:pos="0"/>
        </w:tabs>
        <w:ind w:right="30" w:firstLine="567"/>
        <w:jc w:val="both"/>
      </w:pPr>
    </w:p>
    <w:p w:rsidR="00ED5B1C" w:rsidRDefault="00D47A48" w:rsidP="00C67D49">
      <w:pPr>
        <w:tabs>
          <w:tab w:val="left" w:pos="0"/>
          <w:tab w:val="left" w:pos="9639"/>
        </w:tabs>
        <w:ind w:right="566" w:firstLine="567"/>
        <w:jc w:val="center"/>
      </w:pPr>
      <w:r w:rsidRPr="001C058D">
        <w:t>_____________________</w:t>
      </w: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Default="00C67D49" w:rsidP="00C67D49">
      <w:pPr>
        <w:tabs>
          <w:tab w:val="left" w:pos="900"/>
        </w:tabs>
        <w:jc w:val="both"/>
      </w:pPr>
    </w:p>
    <w:p w:rsidR="00C67D49" w:rsidRPr="00096A61" w:rsidRDefault="00C67D49" w:rsidP="00C67D49">
      <w:pPr>
        <w:tabs>
          <w:tab w:val="left" w:pos="900"/>
        </w:tabs>
        <w:jc w:val="both"/>
      </w:pPr>
      <w:r w:rsidRPr="00096A61">
        <w:t>С должностным регламентом ознакомле</w:t>
      </w:r>
      <w:proofErr w:type="gramStart"/>
      <w:r w:rsidRPr="00096A61">
        <w:t>н(</w:t>
      </w:r>
      <w:proofErr w:type="gramEnd"/>
      <w:r w:rsidRPr="00096A61">
        <w:t xml:space="preserve">а): </w:t>
      </w:r>
    </w:p>
    <w:p w:rsidR="00C67D49" w:rsidRPr="00096A61" w:rsidRDefault="00C67D49" w:rsidP="00C67D49">
      <w:pPr>
        <w:tabs>
          <w:tab w:val="left" w:pos="900"/>
        </w:tabs>
        <w:jc w:val="both"/>
      </w:pPr>
    </w:p>
    <w:p w:rsidR="00C67D49" w:rsidRPr="00096A61" w:rsidRDefault="00C67D49" w:rsidP="00C67D49">
      <w:pPr>
        <w:tabs>
          <w:tab w:val="left" w:pos="900"/>
        </w:tabs>
        <w:jc w:val="both"/>
      </w:pPr>
      <w:r w:rsidRPr="00096A61">
        <w:t xml:space="preserve">________________  ________________________ «______» _______________ ________ </w:t>
      </w:r>
      <w:proofErr w:type="gramStart"/>
      <w:r w:rsidRPr="00096A61">
        <w:t>г</w:t>
      </w:r>
      <w:proofErr w:type="gramEnd"/>
      <w:r w:rsidRPr="00096A61">
        <w:t>.</w:t>
      </w:r>
    </w:p>
    <w:p w:rsidR="00C67D49" w:rsidRPr="003A58F0" w:rsidRDefault="00C67D49" w:rsidP="00C67D49">
      <w:pPr>
        <w:tabs>
          <w:tab w:val="left" w:pos="900"/>
        </w:tabs>
        <w:jc w:val="both"/>
      </w:pPr>
      <w:r w:rsidRPr="00096A61">
        <w:t xml:space="preserve">________________  ________________________ «______» _______________ ________ </w:t>
      </w:r>
      <w:proofErr w:type="gramStart"/>
      <w:r w:rsidRPr="00096A61">
        <w:t>г</w:t>
      </w:r>
      <w:proofErr w:type="gramEnd"/>
      <w:r w:rsidRPr="00096A61">
        <w:t>.</w:t>
      </w:r>
    </w:p>
    <w:p w:rsidR="00ED5B1C" w:rsidRDefault="00ED5B1C" w:rsidP="00C67D49">
      <w:pPr>
        <w:tabs>
          <w:tab w:val="left" w:pos="0"/>
          <w:tab w:val="left" w:pos="9639"/>
        </w:tabs>
        <w:ind w:right="566" w:firstLine="567"/>
      </w:pPr>
    </w:p>
    <w:sectPr w:rsidR="00ED5B1C" w:rsidSect="00C67D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97" w:rsidRDefault="00850A97">
      <w:r>
        <w:separator/>
      </w:r>
    </w:p>
  </w:endnote>
  <w:endnote w:type="continuationSeparator" w:id="0">
    <w:p w:rsidR="00850A97" w:rsidRDefault="0085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0A" w:rsidRDefault="0011000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000A" w:rsidRDefault="001100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0A" w:rsidRDefault="0011000A">
    <w:pPr>
      <w:pStyle w:val="a8"/>
      <w:framePr w:wrap="around" w:vAnchor="text" w:hAnchor="margin" w:xAlign="right" w:y="1"/>
      <w:rPr>
        <w:rStyle w:val="a9"/>
      </w:rPr>
    </w:pPr>
  </w:p>
  <w:p w:rsidR="0011000A" w:rsidRDefault="001100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97" w:rsidRDefault="00850A97">
      <w:r>
        <w:separator/>
      </w:r>
    </w:p>
  </w:footnote>
  <w:footnote w:type="continuationSeparator" w:id="0">
    <w:p w:rsidR="00850A97" w:rsidRDefault="0085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0A" w:rsidRDefault="001100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000A" w:rsidRDefault="0011000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0A" w:rsidRDefault="0011000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0F3D">
      <w:rPr>
        <w:rStyle w:val="a9"/>
        <w:noProof/>
      </w:rPr>
      <w:t>10</w:t>
    </w:r>
    <w:r>
      <w:rPr>
        <w:rStyle w:val="a9"/>
      </w:rPr>
      <w:fldChar w:fldCharType="end"/>
    </w:r>
  </w:p>
  <w:p w:rsidR="0011000A" w:rsidRDefault="0011000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82F"/>
    <w:multiLevelType w:val="hybridMultilevel"/>
    <w:tmpl w:val="D6B22A0C"/>
    <w:lvl w:ilvl="0" w:tplc="84C611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05D5020"/>
    <w:multiLevelType w:val="hybridMultilevel"/>
    <w:tmpl w:val="6DDC2E96"/>
    <w:lvl w:ilvl="0" w:tplc="521EB21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5203EB"/>
    <w:multiLevelType w:val="hybridMultilevel"/>
    <w:tmpl w:val="F6188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5F6233"/>
    <w:multiLevelType w:val="multilevel"/>
    <w:tmpl w:val="1CC626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67382"/>
    <w:multiLevelType w:val="hybridMultilevel"/>
    <w:tmpl w:val="46A463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D91086F"/>
    <w:multiLevelType w:val="hybridMultilevel"/>
    <w:tmpl w:val="9C0E3706"/>
    <w:lvl w:ilvl="0" w:tplc="ADBEEF18">
      <w:start w:val="1"/>
      <w:numFmt w:val="decimal"/>
      <w:lvlText w:val="3.%1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A3701"/>
    <w:multiLevelType w:val="hybridMultilevel"/>
    <w:tmpl w:val="4008E434"/>
    <w:lvl w:ilvl="0" w:tplc="87CC271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24C0E60"/>
    <w:multiLevelType w:val="multilevel"/>
    <w:tmpl w:val="50681B2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6D93272"/>
    <w:multiLevelType w:val="hybridMultilevel"/>
    <w:tmpl w:val="0D166B56"/>
    <w:lvl w:ilvl="0" w:tplc="51EE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E006F"/>
    <w:multiLevelType w:val="hybridMultilevel"/>
    <w:tmpl w:val="BA26C6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D"/>
    <w:rsid w:val="00026555"/>
    <w:rsid w:val="0002724D"/>
    <w:rsid w:val="00053A1A"/>
    <w:rsid w:val="00066D09"/>
    <w:rsid w:val="00073C4D"/>
    <w:rsid w:val="00077DDC"/>
    <w:rsid w:val="00086D36"/>
    <w:rsid w:val="00087239"/>
    <w:rsid w:val="00087E07"/>
    <w:rsid w:val="0009319B"/>
    <w:rsid w:val="000A11B6"/>
    <w:rsid w:val="000A477F"/>
    <w:rsid w:val="000A72F9"/>
    <w:rsid w:val="000D67C4"/>
    <w:rsid w:val="0011000A"/>
    <w:rsid w:val="00113F16"/>
    <w:rsid w:val="0012013C"/>
    <w:rsid w:val="00124FFE"/>
    <w:rsid w:val="00130252"/>
    <w:rsid w:val="00131F20"/>
    <w:rsid w:val="001634E7"/>
    <w:rsid w:val="00174CE3"/>
    <w:rsid w:val="001A0E3B"/>
    <w:rsid w:val="001A3279"/>
    <w:rsid w:val="001A702A"/>
    <w:rsid w:val="001B0371"/>
    <w:rsid w:val="001C058D"/>
    <w:rsid w:val="001C3CC0"/>
    <w:rsid w:val="002066BB"/>
    <w:rsid w:val="002225F0"/>
    <w:rsid w:val="00230A43"/>
    <w:rsid w:val="00231BD2"/>
    <w:rsid w:val="00231E02"/>
    <w:rsid w:val="002366AF"/>
    <w:rsid w:val="00237996"/>
    <w:rsid w:val="00251EB8"/>
    <w:rsid w:val="00280C55"/>
    <w:rsid w:val="002827D4"/>
    <w:rsid w:val="00290161"/>
    <w:rsid w:val="0029031E"/>
    <w:rsid w:val="002975F8"/>
    <w:rsid w:val="002A6B1D"/>
    <w:rsid w:val="002D31BD"/>
    <w:rsid w:val="002E1438"/>
    <w:rsid w:val="002E3DFE"/>
    <w:rsid w:val="002E3E50"/>
    <w:rsid w:val="00301612"/>
    <w:rsid w:val="00311E95"/>
    <w:rsid w:val="0031599D"/>
    <w:rsid w:val="00330667"/>
    <w:rsid w:val="00364F67"/>
    <w:rsid w:val="00393AC1"/>
    <w:rsid w:val="003B599E"/>
    <w:rsid w:val="003D5F2C"/>
    <w:rsid w:val="003E1B5D"/>
    <w:rsid w:val="003E3B39"/>
    <w:rsid w:val="0040123A"/>
    <w:rsid w:val="0041327E"/>
    <w:rsid w:val="00437D41"/>
    <w:rsid w:val="00450418"/>
    <w:rsid w:val="0047736B"/>
    <w:rsid w:val="00482F7F"/>
    <w:rsid w:val="004A75A1"/>
    <w:rsid w:val="004B67BE"/>
    <w:rsid w:val="004D77F0"/>
    <w:rsid w:val="004F2A88"/>
    <w:rsid w:val="004F7F46"/>
    <w:rsid w:val="00506B81"/>
    <w:rsid w:val="00511312"/>
    <w:rsid w:val="005325B5"/>
    <w:rsid w:val="00541C64"/>
    <w:rsid w:val="00544759"/>
    <w:rsid w:val="00551566"/>
    <w:rsid w:val="00555E66"/>
    <w:rsid w:val="00560F3D"/>
    <w:rsid w:val="00596A5A"/>
    <w:rsid w:val="005A0E54"/>
    <w:rsid w:val="005C2A96"/>
    <w:rsid w:val="005D219F"/>
    <w:rsid w:val="005F0F19"/>
    <w:rsid w:val="005F5BB2"/>
    <w:rsid w:val="0062588C"/>
    <w:rsid w:val="00662D36"/>
    <w:rsid w:val="00672D92"/>
    <w:rsid w:val="006850FB"/>
    <w:rsid w:val="00691FF9"/>
    <w:rsid w:val="006A1A6F"/>
    <w:rsid w:val="006A53A4"/>
    <w:rsid w:val="006F71D7"/>
    <w:rsid w:val="00700BD8"/>
    <w:rsid w:val="007430EF"/>
    <w:rsid w:val="00750FE3"/>
    <w:rsid w:val="007705D8"/>
    <w:rsid w:val="00777E18"/>
    <w:rsid w:val="007864BF"/>
    <w:rsid w:val="007B0259"/>
    <w:rsid w:val="007B1751"/>
    <w:rsid w:val="007B47B7"/>
    <w:rsid w:val="00801AEB"/>
    <w:rsid w:val="0084591C"/>
    <w:rsid w:val="00850A97"/>
    <w:rsid w:val="00853A84"/>
    <w:rsid w:val="00857675"/>
    <w:rsid w:val="00884040"/>
    <w:rsid w:val="00894B0E"/>
    <w:rsid w:val="00896624"/>
    <w:rsid w:val="008B0E14"/>
    <w:rsid w:val="008B1504"/>
    <w:rsid w:val="008B1C6C"/>
    <w:rsid w:val="008D57D0"/>
    <w:rsid w:val="008D78B3"/>
    <w:rsid w:val="008F00AD"/>
    <w:rsid w:val="009014F3"/>
    <w:rsid w:val="00903E29"/>
    <w:rsid w:val="00904E83"/>
    <w:rsid w:val="0091084B"/>
    <w:rsid w:val="00912247"/>
    <w:rsid w:val="00934A2D"/>
    <w:rsid w:val="00963F0B"/>
    <w:rsid w:val="00971F3F"/>
    <w:rsid w:val="00972C40"/>
    <w:rsid w:val="00987DF5"/>
    <w:rsid w:val="009946FD"/>
    <w:rsid w:val="009A54DB"/>
    <w:rsid w:val="009A61A7"/>
    <w:rsid w:val="009B234D"/>
    <w:rsid w:val="009B3B3B"/>
    <w:rsid w:val="009B5BC4"/>
    <w:rsid w:val="009B6F29"/>
    <w:rsid w:val="009C3969"/>
    <w:rsid w:val="009C601D"/>
    <w:rsid w:val="009C7A56"/>
    <w:rsid w:val="009E3099"/>
    <w:rsid w:val="009E3FCA"/>
    <w:rsid w:val="009F00B4"/>
    <w:rsid w:val="00A41BF6"/>
    <w:rsid w:val="00A5743F"/>
    <w:rsid w:val="00A57BDF"/>
    <w:rsid w:val="00A6494B"/>
    <w:rsid w:val="00A735AF"/>
    <w:rsid w:val="00A775AA"/>
    <w:rsid w:val="00AB54D6"/>
    <w:rsid w:val="00AF7845"/>
    <w:rsid w:val="00B15898"/>
    <w:rsid w:val="00B2692A"/>
    <w:rsid w:val="00B340A4"/>
    <w:rsid w:val="00B61729"/>
    <w:rsid w:val="00B81479"/>
    <w:rsid w:val="00B947D7"/>
    <w:rsid w:val="00B96961"/>
    <w:rsid w:val="00BA5623"/>
    <w:rsid w:val="00BC7F5E"/>
    <w:rsid w:val="00BD5B98"/>
    <w:rsid w:val="00BE0E8B"/>
    <w:rsid w:val="00C276F8"/>
    <w:rsid w:val="00C33486"/>
    <w:rsid w:val="00C44F44"/>
    <w:rsid w:val="00C45540"/>
    <w:rsid w:val="00C5796F"/>
    <w:rsid w:val="00C67D49"/>
    <w:rsid w:val="00C82019"/>
    <w:rsid w:val="00C861D3"/>
    <w:rsid w:val="00C9100E"/>
    <w:rsid w:val="00CC2129"/>
    <w:rsid w:val="00CC3BCF"/>
    <w:rsid w:val="00CC47E7"/>
    <w:rsid w:val="00CD0C09"/>
    <w:rsid w:val="00D043DC"/>
    <w:rsid w:val="00D47A48"/>
    <w:rsid w:val="00D53E19"/>
    <w:rsid w:val="00D57AA7"/>
    <w:rsid w:val="00D825F8"/>
    <w:rsid w:val="00D82937"/>
    <w:rsid w:val="00D9259B"/>
    <w:rsid w:val="00D979B7"/>
    <w:rsid w:val="00DA4EC8"/>
    <w:rsid w:val="00DB2868"/>
    <w:rsid w:val="00DC4B9E"/>
    <w:rsid w:val="00DD3105"/>
    <w:rsid w:val="00DE0289"/>
    <w:rsid w:val="00DE2F04"/>
    <w:rsid w:val="00DF0E5E"/>
    <w:rsid w:val="00E01A59"/>
    <w:rsid w:val="00E26415"/>
    <w:rsid w:val="00E26F0C"/>
    <w:rsid w:val="00E65D11"/>
    <w:rsid w:val="00E759C7"/>
    <w:rsid w:val="00EB2188"/>
    <w:rsid w:val="00EB6EA1"/>
    <w:rsid w:val="00EC0706"/>
    <w:rsid w:val="00ED2F56"/>
    <w:rsid w:val="00ED5B1C"/>
    <w:rsid w:val="00EE0240"/>
    <w:rsid w:val="00EE6219"/>
    <w:rsid w:val="00EF0F6C"/>
    <w:rsid w:val="00F10F97"/>
    <w:rsid w:val="00F20626"/>
    <w:rsid w:val="00F471D8"/>
    <w:rsid w:val="00F47EF2"/>
    <w:rsid w:val="00F855CB"/>
    <w:rsid w:val="00F92F5E"/>
    <w:rsid w:val="00F93A8C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30">
    <w:name w:val="Body Text Indent 3"/>
    <w:basedOn w:val="a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5">
    <w:name w:val="Body Text Indent"/>
    <w:aliases w:val="Основной текст 1"/>
    <w:basedOn w:val="a"/>
    <w:link w:val="a6"/>
    <w:pPr>
      <w:autoSpaceDE w:val="0"/>
      <w:autoSpaceDN w:val="0"/>
      <w:ind w:firstLine="567"/>
      <w:jc w:val="both"/>
    </w:pPr>
  </w:style>
  <w:style w:type="paragraph" w:styleId="20">
    <w:name w:val="Body Text Indent 2"/>
    <w:basedOn w:val="a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1">
    <w:name w:val="Body Text 2"/>
    <w:basedOn w:val="a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2">
    <w:name w:val="List 2"/>
    <w:basedOn w:val="a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A41BF6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41BF6"/>
    <w:rPr>
      <w:b/>
      <w:bCs/>
    </w:rPr>
  </w:style>
  <w:style w:type="character" w:customStyle="1" w:styleId="a4">
    <w:name w:val="Основной текст Знак"/>
    <w:link w:val="a3"/>
    <w:rsid w:val="00F47EF2"/>
    <w:rPr>
      <w:sz w:val="24"/>
      <w:szCs w:val="24"/>
    </w:rPr>
  </w:style>
  <w:style w:type="character" w:customStyle="1" w:styleId="af">
    <w:name w:val="Основной текст_"/>
    <w:link w:val="10"/>
    <w:rsid w:val="001B037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1B0371"/>
    <w:pPr>
      <w:widowControl w:val="0"/>
      <w:shd w:val="clear" w:color="auto" w:fill="FFFFFF"/>
      <w:spacing w:before="1020" w:after="300" w:line="274" w:lineRule="exact"/>
      <w:ind w:hanging="620"/>
      <w:jc w:val="both"/>
    </w:pPr>
    <w:rPr>
      <w:rFonts w:ascii="Arial" w:eastAsia="Arial" w:hAnsi="Arial" w:cs="Arial"/>
      <w:sz w:val="23"/>
      <w:szCs w:val="23"/>
    </w:rPr>
  </w:style>
  <w:style w:type="character" w:customStyle="1" w:styleId="Doc-">
    <w:name w:val="Doc-Т внутри нумерации Знак"/>
    <w:link w:val="Doc-0"/>
    <w:uiPriority w:val="99"/>
    <w:locked/>
    <w:rsid w:val="002E3DFE"/>
  </w:style>
  <w:style w:type="paragraph" w:customStyle="1" w:styleId="Doc-0">
    <w:name w:val="Doc-Т внутри нумерации"/>
    <w:basedOn w:val="a"/>
    <w:link w:val="Doc-"/>
    <w:uiPriority w:val="99"/>
    <w:rsid w:val="002E3DFE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Title">
    <w:name w:val="ConsPlusTitle"/>
    <w:rsid w:val="008D57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963F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both"/>
    </w:pPr>
  </w:style>
  <w:style w:type="paragraph" w:styleId="30">
    <w:name w:val="Body Text Indent 3"/>
    <w:basedOn w:val="a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5">
    <w:name w:val="Body Text Indent"/>
    <w:aliases w:val="Основной текст 1"/>
    <w:basedOn w:val="a"/>
    <w:link w:val="a6"/>
    <w:pPr>
      <w:autoSpaceDE w:val="0"/>
      <w:autoSpaceDN w:val="0"/>
      <w:ind w:firstLine="567"/>
      <w:jc w:val="both"/>
    </w:pPr>
  </w:style>
  <w:style w:type="paragraph" w:styleId="20">
    <w:name w:val="Body Text Indent 2"/>
    <w:basedOn w:val="a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1">
    <w:name w:val="Body Text 2"/>
    <w:basedOn w:val="a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2">
    <w:name w:val="List 2"/>
    <w:basedOn w:val="a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A41BF6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41BF6"/>
    <w:rPr>
      <w:b/>
      <w:bCs/>
    </w:rPr>
  </w:style>
  <w:style w:type="character" w:customStyle="1" w:styleId="a4">
    <w:name w:val="Основной текст Знак"/>
    <w:link w:val="a3"/>
    <w:rsid w:val="00F47EF2"/>
    <w:rPr>
      <w:sz w:val="24"/>
      <w:szCs w:val="24"/>
    </w:rPr>
  </w:style>
  <w:style w:type="character" w:customStyle="1" w:styleId="af">
    <w:name w:val="Основной текст_"/>
    <w:link w:val="10"/>
    <w:rsid w:val="001B037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1B0371"/>
    <w:pPr>
      <w:widowControl w:val="0"/>
      <w:shd w:val="clear" w:color="auto" w:fill="FFFFFF"/>
      <w:spacing w:before="1020" w:after="300" w:line="274" w:lineRule="exact"/>
      <w:ind w:hanging="620"/>
      <w:jc w:val="both"/>
    </w:pPr>
    <w:rPr>
      <w:rFonts w:ascii="Arial" w:eastAsia="Arial" w:hAnsi="Arial" w:cs="Arial"/>
      <w:sz w:val="23"/>
      <w:szCs w:val="23"/>
    </w:rPr>
  </w:style>
  <w:style w:type="character" w:customStyle="1" w:styleId="Doc-">
    <w:name w:val="Doc-Т внутри нумерации Знак"/>
    <w:link w:val="Doc-0"/>
    <w:uiPriority w:val="99"/>
    <w:locked/>
    <w:rsid w:val="002E3DFE"/>
  </w:style>
  <w:style w:type="paragraph" w:customStyle="1" w:styleId="Doc-0">
    <w:name w:val="Doc-Т внутри нумерации"/>
    <w:basedOn w:val="a"/>
    <w:link w:val="Doc-"/>
    <w:uiPriority w:val="99"/>
    <w:rsid w:val="002E3DFE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Title">
    <w:name w:val="ConsPlusTitle"/>
    <w:rsid w:val="008D57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963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C096-023A-4304-89D1-4C0A5072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3131</Words>
  <Characters>25162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министра экономического развития и торговли Чувашской Республики</vt:lpstr>
    </vt:vector>
  </TitlesOfParts>
  <Company>CAP</Company>
  <LinksUpToDate>false</LinksUpToDate>
  <CharactersWithSpaces>28237</CharactersWithSpaces>
  <SharedDoc>false</SharedDoc>
  <HLinks>
    <vt:vector size="12" baseType="variant"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consultantplus://offline/ref=C7F251251583864528FB638DC685CBD0B9901CA26C1F81824AD30EFA06574894qCc8H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consultantplus://offline/ref=C7F251251583864528FB7D80D0E995D4B39345AA6249D9D14FD95BqAc2H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министра экономического развития и торговли Чувашской Республики</dc:title>
  <dc:creator>Aleksander Grigoryev</dc:creator>
  <cp:lastModifiedBy>Татьяна Мельникова</cp:lastModifiedBy>
  <cp:revision>3</cp:revision>
  <cp:lastPrinted>2021-10-27T07:12:00Z</cp:lastPrinted>
  <dcterms:created xsi:type="dcterms:W3CDTF">2021-03-22T11:56:00Z</dcterms:created>
  <dcterms:modified xsi:type="dcterms:W3CDTF">2021-10-27T07:12:00Z</dcterms:modified>
</cp:coreProperties>
</file>