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F79D2" w:rsidRPr="001F79D2" w:rsidTr="00DC3BA7">
        <w:trPr>
          <w:trHeight w:val="1418"/>
        </w:trPr>
        <w:tc>
          <w:tcPr>
            <w:tcW w:w="3540" w:type="dxa"/>
          </w:tcPr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9D2" w:rsidRPr="001F79D2" w:rsidRDefault="001F79D2" w:rsidP="001F79D2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1F79D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621B7" w:rsidRDefault="003621B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3621B7" w:rsidRDefault="001F79D2" w:rsidP="001F79D2">
      <w:pPr>
        <w:pStyle w:val="1"/>
        <w:tabs>
          <w:tab w:val="left" w:pos="4820"/>
        </w:tabs>
        <w:spacing w:before="0" w:after="0"/>
        <w:ind w:right="134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07.09.2016 № 2398</w:t>
      </w:r>
    </w:p>
    <w:p w:rsidR="003621B7" w:rsidRDefault="003621B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47580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bookmarkEnd w:id="1"/>
    <w:p w:rsidR="003621B7" w:rsidRDefault="003621B7" w:rsidP="003621B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21B7" w:rsidRDefault="003621B7" w:rsidP="003621B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9A7" w:rsidRPr="00247580" w:rsidRDefault="004B1D95" w:rsidP="003621B7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3621B7">
        <w:rPr>
          <w:rFonts w:ascii="Times New Roman" w:hAnsi="Times New Roman"/>
          <w:sz w:val="28"/>
          <w:szCs w:val="28"/>
        </w:rPr>
        <w:t>оном от 06.10.2003 № 131-ФЗ «Об </w:t>
      </w:r>
      <w:r w:rsidRPr="0024758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83F7A" w:rsidRPr="00247580">
        <w:rPr>
          <w:rFonts w:ascii="Times New Roman" w:hAnsi="Times New Roman"/>
          <w:sz w:val="28"/>
          <w:szCs w:val="28"/>
        </w:rPr>
        <w:t>решени</w:t>
      </w:r>
      <w:r w:rsidR="00B22F62">
        <w:rPr>
          <w:rFonts w:ascii="Times New Roman" w:hAnsi="Times New Roman"/>
          <w:sz w:val="28"/>
          <w:szCs w:val="28"/>
        </w:rPr>
        <w:t xml:space="preserve">ем </w:t>
      </w:r>
      <w:r w:rsidR="008C64D1" w:rsidRPr="00247580">
        <w:rPr>
          <w:rFonts w:ascii="Times New Roman" w:hAnsi="Times New Roman"/>
          <w:sz w:val="28"/>
          <w:szCs w:val="28"/>
        </w:rPr>
        <w:t>Чебоксарского городского Собрания депутатов от</w:t>
      </w:r>
      <w:r w:rsidR="00A40785">
        <w:rPr>
          <w:rFonts w:ascii="Times New Roman" w:hAnsi="Times New Roman"/>
          <w:sz w:val="28"/>
          <w:szCs w:val="28"/>
        </w:rPr>
        <w:t> 30</w:t>
      </w:r>
      <w:r w:rsidR="008C64D1" w:rsidRPr="00247580">
        <w:rPr>
          <w:rFonts w:ascii="Times New Roman" w:hAnsi="Times New Roman"/>
          <w:sz w:val="28"/>
          <w:szCs w:val="28"/>
        </w:rPr>
        <w:t>.</w:t>
      </w:r>
      <w:r w:rsidR="00B22F62">
        <w:rPr>
          <w:rFonts w:ascii="Times New Roman" w:hAnsi="Times New Roman"/>
          <w:sz w:val="28"/>
          <w:szCs w:val="28"/>
        </w:rPr>
        <w:t>0</w:t>
      </w:r>
      <w:r w:rsidR="00A40785">
        <w:rPr>
          <w:rFonts w:ascii="Times New Roman" w:hAnsi="Times New Roman"/>
          <w:sz w:val="28"/>
          <w:szCs w:val="28"/>
        </w:rPr>
        <w:t>6</w:t>
      </w:r>
      <w:r w:rsidR="008C64D1" w:rsidRPr="00247580">
        <w:rPr>
          <w:rFonts w:ascii="Times New Roman" w:hAnsi="Times New Roman"/>
          <w:sz w:val="28"/>
          <w:szCs w:val="28"/>
        </w:rPr>
        <w:t>.201</w:t>
      </w:r>
      <w:r w:rsidR="00B22F62">
        <w:rPr>
          <w:rFonts w:ascii="Times New Roman" w:hAnsi="Times New Roman"/>
          <w:sz w:val="28"/>
          <w:szCs w:val="28"/>
        </w:rPr>
        <w:t>6</w:t>
      </w:r>
      <w:r w:rsidR="008C64D1" w:rsidRPr="00247580">
        <w:rPr>
          <w:rFonts w:ascii="Times New Roman" w:hAnsi="Times New Roman"/>
          <w:sz w:val="28"/>
          <w:szCs w:val="28"/>
        </w:rPr>
        <w:t xml:space="preserve"> № </w:t>
      </w:r>
      <w:r w:rsidR="00A40785">
        <w:rPr>
          <w:rFonts w:ascii="Times New Roman" w:hAnsi="Times New Roman"/>
          <w:sz w:val="28"/>
          <w:szCs w:val="28"/>
        </w:rPr>
        <w:t>341</w:t>
      </w:r>
      <w:r w:rsidR="008C64D1" w:rsidRPr="00247580">
        <w:rPr>
          <w:rFonts w:ascii="Times New Roman" w:hAnsi="Times New Roman"/>
          <w:sz w:val="28"/>
          <w:szCs w:val="28"/>
        </w:rPr>
        <w:t xml:space="preserve"> «</w:t>
      </w:r>
      <w:r w:rsidR="00094576" w:rsidRPr="00247580">
        <w:rPr>
          <w:rFonts w:ascii="Times New Roman" w:hAnsi="Times New Roman"/>
          <w:sz w:val="28"/>
          <w:szCs w:val="28"/>
        </w:rPr>
        <w:t xml:space="preserve">О </w:t>
      </w:r>
      <w:r w:rsidR="00B22F62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</w:t>
      </w:r>
      <w:r w:rsidR="003621B7">
        <w:rPr>
          <w:rFonts w:ascii="Times New Roman" w:hAnsi="Times New Roman"/>
          <w:sz w:val="28"/>
          <w:szCs w:val="28"/>
        </w:rPr>
        <w:t>цы Чувашской Республики на 2016 </w:t>
      </w:r>
      <w:r w:rsidR="00B22F62">
        <w:rPr>
          <w:rFonts w:ascii="Times New Roman" w:hAnsi="Times New Roman"/>
          <w:sz w:val="28"/>
          <w:szCs w:val="28"/>
        </w:rPr>
        <w:t xml:space="preserve">год, утвержденный решением Чебоксарского городского Собрания депутатов от 24 декабря 2015 года № 110» </w:t>
      </w:r>
      <w:r w:rsidR="00866424" w:rsidRPr="00247580"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r w:rsidR="00B22F62">
        <w:rPr>
          <w:rFonts w:ascii="Times New Roman" w:hAnsi="Times New Roman"/>
          <w:sz w:val="28"/>
          <w:szCs w:val="28"/>
        </w:rPr>
        <w:t xml:space="preserve">                      </w:t>
      </w:r>
      <w:r w:rsidR="00866424" w:rsidRPr="00247580">
        <w:rPr>
          <w:rFonts w:ascii="Times New Roman" w:hAnsi="Times New Roman"/>
          <w:sz w:val="28"/>
          <w:szCs w:val="28"/>
        </w:rPr>
        <w:t>п о с т а н о в л я е т</w:t>
      </w:r>
      <w:bookmarkStart w:id="2" w:name="sub_1"/>
      <w:r w:rsidR="004029A7" w:rsidRPr="00247580">
        <w:rPr>
          <w:rFonts w:ascii="Times New Roman" w:hAnsi="Times New Roman"/>
          <w:sz w:val="28"/>
          <w:szCs w:val="28"/>
        </w:rPr>
        <w:t>:</w:t>
      </w:r>
    </w:p>
    <w:p w:rsidR="004B1D95" w:rsidRPr="00793982" w:rsidRDefault="004B1D95" w:rsidP="003621B7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982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793982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793982">
        <w:rPr>
          <w:rFonts w:ascii="Times New Roman" w:hAnsi="Times New Roman"/>
          <w:sz w:val="28"/>
          <w:szCs w:val="28"/>
        </w:rPr>
        <w:t>«Развитие транспортной системы города Чебоксары» на 2014-20</w:t>
      </w:r>
      <w:r w:rsidR="008C64D1" w:rsidRPr="00793982">
        <w:rPr>
          <w:rFonts w:ascii="Times New Roman" w:hAnsi="Times New Roman"/>
          <w:sz w:val="28"/>
          <w:szCs w:val="28"/>
        </w:rPr>
        <w:t>20</w:t>
      </w:r>
      <w:r w:rsidRPr="00793982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города Чебоксары от 30.12.2013 № 4445</w:t>
      </w:r>
      <w:r w:rsidR="00142F4D" w:rsidRPr="00793982">
        <w:rPr>
          <w:rFonts w:ascii="Times New Roman" w:hAnsi="Times New Roman"/>
          <w:sz w:val="28"/>
          <w:szCs w:val="28"/>
        </w:rPr>
        <w:t>, следующие изменения</w:t>
      </w:r>
      <w:r w:rsidRPr="00793982">
        <w:rPr>
          <w:rFonts w:ascii="Times New Roman" w:hAnsi="Times New Roman"/>
          <w:sz w:val="28"/>
          <w:szCs w:val="28"/>
        </w:rPr>
        <w:t>:</w:t>
      </w:r>
    </w:p>
    <w:p w:rsidR="004B1D95" w:rsidRPr="00C2078C" w:rsidRDefault="004B1D95" w:rsidP="003621B7"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C2078C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C2078C">
        <w:rPr>
          <w:rFonts w:ascii="Times New Roman" w:hAnsi="Times New Roman"/>
          <w:spacing w:val="-2"/>
          <w:sz w:val="28"/>
          <w:szCs w:val="28"/>
        </w:rPr>
        <w:t>1</w:t>
      </w:r>
      <w:r w:rsidRPr="00C2078C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C2078C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C2078C">
        <w:rPr>
          <w:rFonts w:ascii="Times New Roman" w:hAnsi="Times New Roman"/>
          <w:spacing w:val="-2"/>
          <w:sz w:val="28"/>
          <w:szCs w:val="28"/>
        </w:rPr>
        <w:t>рограммы позици</w:t>
      </w:r>
      <w:r w:rsidR="00793982" w:rsidRPr="00C2078C">
        <w:rPr>
          <w:rFonts w:ascii="Times New Roman" w:hAnsi="Times New Roman"/>
          <w:spacing w:val="-2"/>
          <w:sz w:val="28"/>
          <w:szCs w:val="28"/>
        </w:rPr>
        <w:t>ю</w:t>
      </w:r>
      <w:r w:rsidR="00094576" w:rsidRPr="00C2078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6F44" w:rsidRPr="00C207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78C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C207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78C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C2078C">
        <w:rPr>
          <w:rFonts w:ascii="Times New Roman" w:hAnsi="Times New Roman"/>
          <w:spacing w:val="-2"/>
          <w:sz w:val="28"/>
          <w:szCs w:val="28"/>
        </w:rPr>
        <w:t> </w:t>
      </w:r>
      <w:r w:rsidRPr="00C2078C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247580" w:rsidTr="00577AF6">
        <w:tc>
          <w:tcPr>
            <w:tcW w:w="3510" w:type="dxa"/>
          </w:tcPr>
          <w:bookmarkEnd w:id="2"/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Прогнозируемый объем финансирования мероприятий муниципальной программы в</w:t>
            </w:r>
            <w:r w:rsidR="00A40785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2014 – 2020 годах составляет 1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5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336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348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,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5</w:t>
            </w:r>
            <w:r w:rsidR="003621B7">
              <w:rPr>
                <w:rFonts w:ascii="Times New Roman" w:hAnsi="Times New Roman"/>
                <w:sz w:val="28"/>
                <w:szCs w:val="28"/>
              </w:rPr>
              <w:t>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2014 году – 1 370 716,90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 512 908,50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1 437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576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,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4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lastRenderedPageBreak/>
              <w:t>в 2017 году –    6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71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47,40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3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101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 189,00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2019 году – 3 603 591,70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2020 году – 3 639 318,60 тыс. руб.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1 262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47F" w:rsidRPr="00C2078C">
              <w:rPr>
                <w:rFonts w:ascii="Times New Roman" w:hAnsi="Times New Roman"/>
                <w:sz w:val="28"/>
                <w:szCs w:val="28"/>
              </w:rPr>
              <w:t>490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,70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2078C" w:rsidRPr="00C2078C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2016 году – 610 620,00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2018 году - 450 000,00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– 7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3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43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1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87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,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10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2014 году – 446 904,80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552 762,00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C2078C" w:rsidRDefault="003621B7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- 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1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85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174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,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0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1 415 346,30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2019 году – 2 367 000,00 тыс.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2020 году – 2 376 000,00 тыс</w:t>
            </w:r>
            <w:r w:rsidR="003621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:rsidR="008C3D96" w:rsidRPr="00C2078C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C207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6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74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105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,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8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2014 году – 916 986,00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35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591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,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4</w:t>
            </w:r>
            <w:r w:rsidR="004A0799" w:rsidRPr="00C2078C">
              <w:rPr>
                <w:rFonts w:ascii="Times New Roman" w:hAnsi="Times New Roman"/>
                <w:sz w:val="28"/>
                <w:szCs w:val="28"/>
              </w:rPr>
              <w:t>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2017 году – 66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7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="00C2078C" w:rsidRPr="00C2078C">
              <w:rPr>
                <w:rFonts w:ascii="Times New Roman" w:hAnsi="Times New Roman"/>
                <w:sz w:val="28"/>
                <w:szCs w:val="28"/>
              </w:rPr>
              <w:t>2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47,40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2018 году – 1 231 860,30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2019 году – 1 232 426,10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2020 году – 1 258 978,00 тыс. руб.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3621B7">
              <w:rPr>
                <w:rFonts w:ascii="Times New Roman" w:hAnsi="Times New Roman"/>
                <w:sz w:val="28"/>
                <w:szCs w:val="28"/>
              </w:rPr>
              <w:t>56 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564,90</w:t>
            </w:r>
            <w:r w:rsidR="003621B7">
              <w:rPr>
                <w:rFonts w:ascii="Times New Roman" w:hAnsi="Times New Roman"/>
                <w:sz w:val="28"/>
                <w:szCs w:val="28"/>
              </w:rPr>
              <w:t> тыс.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2014 году – 6 826,10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27 259,20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C2078C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00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2017 году – 3 800,00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2018 году – 3 982,40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2019 году – 4 165,60 тыс. руб.;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2020 году – 4 340,60 тыс. руб.</w:t>
            </w:r>
          </w:p>
          <w:p w:rsidR="008C3D96" w:rsidRPr="00C2078C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2078C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C2078C">
              <w:rPr>
                <w:rFonts w:ascii="Times New Roman" w:hAnsi="Times New Roman"/>
                <w:sz w:val="28"/>
                <w:szCs w:val="28"/>
              </w:rPr>
              <w:t> </w:t>
            </w:r>
            <w:r w:rsidRPr="00C2078C">
              <w:rPr>
                <w:rFonts w:ascii="Times New Roman" w:hAnsi="Times New Roman"/>
                <w:sz w:val="28"/>
                <w:szCs w:val="28"/>
              </w:rPr>
              <w:t>внебюджетных источников.</w:t>
            </w:r>
          </w:p>
        </w:tc>
      </w:tr>
    </w:tbl>
    <w:p w:rsidR="00BE64A2" w:rsidRPr="00BE64A2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  <w:bookmarkStart w:id="3" w:name="sub_4"/>
    </w:p>
    <w:p w:rsidR="006A34E3" w:rsidRPr="00C2078C" w:rsidRDefault="006A34E3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2078C">
        <w:rPr>
          <w:rFonts w:ascii="Times New Roman" w:hAnsi="Times New Roman"/>
          <w:spacing w:val="-6"/>
          <w:sz w:val="28"/>
          <w:szCs w:val="28"/>
        </w:rPr>
        <w:t>1.</w:t>
      </w:r>
      <w:r w:rsidR="00E91C59" w:rsidRPr="00C2078C">
        <w:rPr>
          <w:rFonts w:ascii="Times New Roman" w:hAnsi="Times New Roman"/>
          <w:spacing w:val="-6"/>
          <w:sz w:val="28"/>
          <w:szCs w:val="28"/>
        </w:rPr>
        <w:t>2</w:t>
      </w:r>
      <w:r w:rsidRPr="00C2078C">
        <w:rPr>
          <w:rFonts w:ascii="Times New Roman" w:hAnsi="Times New Roman"/>
          <w:spacing w:val="-6"/>
          <w:sz w:val="28"/>
          <w:szCs w:val="28"/>
        </w:rPr>
        <w:t>.</w:t>
      </w:r>
      <w:r w:rsidR="00AA4691">
        <w:rPr>
          <w:rFonts w:ascii="Times New Roman" w:hAnsi="Times New Roman"/>
          <w:spacing w:val="-6"/>
          <w:sz w:val="28"/>
          <w:szCs w:val="28"/>
        </w:rPr>
        <w:t> </w:t>
      </w:r>
      <w:r w:rsidRPr="00C2078C">
        <w:rPr>
          <w:rFonts w:ascii="Times New Roman" w:hAnsi="Times New Roman"/>
          <w:spacing w:val="-6"/>
          <w:sz w:val="28"/>
          <w:szCs w:val="28"/>
        </w:rPr>
        <w:t>Абзац</w:t>
      </w:r>
      <w:r w:rsidR="001C1D47" w:rsidRPr="00C2078C">
        <w:rPr>
          <w:rFonts w:ascii="Times New Roman" w:hAnsi="Times New Roman"/>
          <w:spacing w:val="-6"/>
          <w:sz w:val="28"/>
          <w:szCs w:val="28"/>
        </w:rPr>
        <w:t>ы</w:t>
      </w:r>
      <w:r w:rsidRPr="00C207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0002" w:rsidRPr="00C2078C">
        <w:rPr>
          <w:rFonts w:ascii="Times New Roman" w:hAnsi="Times New Roman"/>
          <w:spacing w:val="-6"/>
          <w:sz w:val="28"/>
          <w:szCs w:val="28"/>
        </w:rPr>
        <w:t>третий</w:t>
      </w:r>
      <w:r w:rsidR="001C1D47" w:rsidRPr="00C2078C">
        <w:rPr>
          <w:rFonts w:ascii="Times New Roman" w:hAnsi="Times New Roman"/>
          <w:spacing w:val="-6"/>
          <w:sz w:val="28"/>
          <w:szCs w:val="28"/>
        </w:rPr>
        <w:t xml:space="preserve"> - десятый</w:t>
      </w:r>
      <w:r w:rsidRPr="00C2078C">
        <w:rPr>
          <w:rFonts w:ascii="Times New Roman" w:hAnsi="Times New Roman"/>
          <w:spacing w:val="-6"/>
          <w:sz w:val="28"/>
          <w:szCs w:val="28"/>
        </w:rPr>
        <w:t xml:space="preserve"> раздела </w:t>
      </w:r>
      <w:r w:rsidR="00AA4691">
        <w:rPr>
          <w:rFonts w:ascii="Times New Roman" w:hAnsi="Times New Roman"/>
          <w:spacing w:val="-6"/>
          <w:sz w:val="28"/>
          <w:szCs w:val="28"/>
        </w:rPr>
        <w:t>4 муниципальной программы</w:t>
      </w:r>
      <w:r w:rsidRPr="00C2078C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редакции:</w:t>
      </w:r>
    </w:p>
    <w:p w:rsidR="0075146A" w:rsidRPr="00C2078C" w:rsidRDefault="00BB000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lastRenderedPageBreak/>
        <w:t>«</w:t>
      </w:r>
      <w:r w:rsidR="0075146A" w:rsidRPr="00C2078C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программы на 2014-2020 годы составляет </w:t>
      </w:r>
      <w:r w:rsidR="002A15B1" w:rsidRPr="00C2078C">
        <w:rPr>
          <w:rFonts w:ascii="Times New Roman" w:hAnsi="Times New Roman"/>
          <w:sz w:val="28"/>
          <w:szCs w:val="28"/>
        </w:rPr>
        <w:t>1</w:t>
      </w:r>
      <w:r w:rsidR="00C2078C" w:rsidRPr="00C2078C">
        <w:rPr>
          <w:rFonts w:ascii="Times New Roman" w:hAnsi="Times New Roman"/>
          <w:sz w:val="28"/>
          <w:szCs w:val="28"/>
        </w:rPr>
        <w:t>5</w:t>
      </w:r>
      <w:r w:rsidR="00E91C59" w:rsidRPr="00C2078C">
        <w:rPr>
          <w:rFonts w:ascii="Times New Roman" w:hAnsi="Times New Roman"/>
          <w:sz w:val="28"/>
          <w:szCs w:val="28"/>
        </w:rPr>
        <w:t> </w:t>
      </w:r>
      <w:r w:rsidR="00C2078C" w:rsidRPr="00C2078C">
        <w:rPr>
          <w:rFonts w:ascii="Times New Roman" w:hAnsi="Times New Roman"/>
          <w:sz w:val="28"/>
          <w:szCs w:val="28"/>
        </w:rPr>
        <w:t>336 348,5</w:t>
      </w:r>
      <w:r w:rsidR="00E91C59" w:rsidRPr="00C2078C">
        <w:rPr>
          <w:rFonts w:ascii="Times New Roman" w:hAnsi="Times New Roman"/>
          <w:sz w:val="28"/>
          <w:szCs w:val="28"/>
        </w:rPr>
        <w:t>0</w:t>
      </w:r>
      <w:r w:rsidR="00291C53" w:rsidRPr="00C2078C">
        <w:rPr>
          <w:rFonts w:ascii="Times New Roman" w:hAnsi="Times New Roman"/>
          <w:sz w:val="28"/>
          <w:szCs w:val="28"/>
        </w:rPr>
        <w:t xml:space="preserve"> </w:t>
      </w:r>
      <w:r w:rsidR="0075146A" w:rsidRPr="00C2078C">
        <w:rPr>
          <w:rFonts w:ascii="Times New Roman" w:hAnsi="Times New Roman"/>
          <w:sz w:val="28"/>
          <w:szCs w:val="28"/>
        </w:rPr>
        <w:t>тыс. руб</w:t>
      </w:r>
      <w:r w:rsidR="00263D92">
        <w:rPr>
          <w:rFonts w:ascii="Times New Roman" w:hAnsi="Times New Roman"/>
          <w:sz w:val="28"/>
          <w:szCs w:val="28"/>
        </w:rPr>
        <w:t>.</w:t>
      </w:r>
      <w:r w:rsidR="0075146A" w:rsidRPr="00C2078C">
        <w:rPr>
          <w:rFonts w:ascii="Times New Roman" w:hAnsi="Times New Roman"/>
          <w:sz w:val="28"/>
          <w:szCs w:val="28"/>
        </w:rPr>
        <w:t>, в том числе:</w:t>
      </w:r>
    </w:p>
    <w:p w:rsidR="0075146A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>в 2014 году – 1</w:t>
      </w:r>
      <w:r w:rsidR="002A15B1" w:rsidRPr="00C2078C">
        <w:rPr>
          <w:rFonts w:ascii="Times New Roman" w:hAnsi="Times New Roman"/>
          <w:sz w:val="28"/>
          <w:szCs w:val="28"/>
        </w:rPr>
        <w:t> 37</w:t>
      </w:r>
      <w:r w:rsidR="0046715E" w:rsidRPr="00C2078C">
        <w:rPr>
          <w:rFonts w:ascii="Times New Roman" w:hAnsi="Times New Roman"/>
          <w:sz w:val="28"/>
          <w:szCs w:val="28"/>
        </w:rPr>
        <w:t>0 716,90</w:t>
      </w:r>
      <w:r w:rsidRPr="00C2078C">
        <w:rPr>
          <w:rFonts w:ascii="Times New Roman" w:hAnsi="Times New Roman"/>
          <w:sz w:val="28"/>
          <w:szCs w:val="28"/>
        </w:rPr>
        <w:t xml:space="preserve"> 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руб.;</w:t>
      </w:r>
    </w:p>
    <w:p w:rsidR="0075146A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 xml:space="preserve">в 2015 году – </w:t>
      </w:r>
      <w:r w:rsidR="0046715E" w:rsidRPr="00C2078C">
        <w:rPr>
          <w:rFonts w:ascii="Times New Roman" w:hAnsi="Times New Roman"/>
          <w:sz w:val="28"/>
          <w:szCs w:val="28"/>
        </w:rPr>
        <w:t>1</w:t>
      </w:r>
      <w:r w:rsidR="00291C53" w:rsidRPr="00C2078C">
        <w:rPr>
          <w:rFonts w:ascii="Times New Roman" w:hAnsi="Times New Roman"/>
          <w:sz w:val="28"/>
          <w:szCs w:val="28"/>
        </w:rPr>
        <w:t> 512 908,50</w:t>
      </w:r>
      <w:r w:rsidRPr="00C2078C">
        <w:rPr>
          <w:rFonts w:ascii="Times New Roman" w:hAnsi="Times New Roman"/>
          <w:sz w:val="28"/>
          <w:szCs w:val="28"/>
        </w:rPr>
        <w:t xml:space="preserve"> 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руб.;</w:t>
      </w:r>
    </w:p>
    <w:p w:rsidR="0075146A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 xml:space="preserve">в 2016 году – </w:t>
      </w:r>
      <w:r w:rsidR="00C2078C" w:rsidRPr="00C2078C">
        <w:rPr>
          <w:rFonts w:ascii="Times New Roman" w:hAnsi="Times New Roman"/>
          <w:sz w:val="28"/>
          <w:szCs w:val="28"/>
        </w:rPr>
        <w:t>1 437</w:t>
      </w:r>
      <w:r w:rsidR="00E91C59" w:rsidRPr="00C2078C">
        <w:rPr>
          <w:rFonts w:ascii="Times New Roman" w:hAnsi="Times New Roman"/>
          <w:sz w:val="28"/>
          <w:szCs w:val="28"/>
        </w:rPr>
        <w:t> </w:t>
      </w:r>
      <w:r w:rsidR="00C2078C" w:rsidRPr="00C2078C">
        <w:rPr>
          <w:rFonts w:ascii="Times New Roman" w:hAnsi="Times New Roman"/>
          <w:sz w:val="28"/>
          <w:szCs w:val="28"/>
        </w:rPr>
        <w:t>576</w:t>
      </w:r>
      <w:r w:rsidR="00E91C59" w:rsidRPr="00C2078C">
        <w:rPr>
          <w:rFonts w:ascii="Times New Roman" w:hAnsi="Times New Roman"/>
          <w:sz w:val="28"/>
          <w:szCs w:val="28"/>
        </w:rPr>
        <w:t>,</w:t>
      </w:r>
      <w:r w:rsidR="00C2078C" w:rsidRPr="00C2078C">
        <w:rPr>
          <w:rFonts w:ascii="Times New Roman" w:hAnsi="Times New Roman"/>
          <w:sz w:val="28"/>
          <w:szCs w:val="28"/>
        </w:rPr>
        <w:t>4</w:t>
      </w:r>
      <w:r w:rsidR="00E91C59" w:rsidRPr="00C2078C">
        <w:rPr>
          <w:rFonts w:ascii="Times New Roman" w:hAnsi="Times New Roman"/>
          <w:sz w:val="28"/>
          <w:szCs w:val="28"/>
        </w:rPr>
        <w:t>0</w:t>
      </w:r>
      <w:r w:rsidRPr="00C2078C">
        <w:rPr>
          <w:rFonts w:ascii="Times New Roman" w:hAnsi="Times New Roman"/>
          <w:sz w:val="28"/>
          <w:szCs w:val="28"/>
        </w:rPr>
        <w:t xml:space="preserve"> 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руб.;</w:t>
      </w:r>
    </w:p>
    <w:p w:rsidR="0075146A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 xml:space="preserve">в 2017 году – </w:t>
      </w:r>
      <w:r w:rsidR="002A15B1" w:rsidRPr="00C2078C">
        <w:rPr>
          <w:rFonts w:ascii="Times New Roman" w:hAnsi="Times New Roman"/>
          <w:sz w:val="28"/>
          <w:szCs w:val="28"/>
        </w:rPr>
        <w:t>6</w:t>
      </w:r>
      <w:r w:rsidR="00C2078C" w:rsidRPr="00C2078C">
        <w:rPr>
          <w:rFonts w:ascii="Times New Roman" w:hAnsi="Times New Roman"/>
          <w:sz w:val="28"/>
          <w:szCs w:val="28"/>
        </w:rPr>
        <w:t>71</w:t>
      </w:r>
      <w:r w:rsidR="002A15B1" w:rsidRPr="00C2078C">
        <w:rPr>
          <w:rFonts w:ascii="Times New Roman" w:hAnsi="Times New Roman"/>
          <w:sz w:val="28"/>
          <w:szCs w:val="28"/>
        </w:rPr>
        <w:t> </w:t>
      </w:r>
      <w:r w:rsidR="00C2078C" w:rsidRPr="00C2078C">
        <w:rPr>
          <w:rFonts w:ascii="Times New Roman" w:hAnsi="Times New Roman"/>
          <w:sz w:val="28"/>
          <w:szCs w:val="28"/>
        </w:rPr>
        <w:t>0</w:t>
      </w:r>
      <w:r w:rsidR="002A15B1" w:rsidRPr="00C2078C">
        <w:rPr>
          <w:rFonts w:ascii="Times New Roman" w:hAnsi="Times New Roman"/>
          <w:sz w:val="28"/>
          <w:szCs w:val="28"/>
        </w:rPr>
        <w:t>47,40</w:t>
      </w:r>
      <w:r w:rsidRPr="00C2078C">
        <w:rPr>
          <w:rFonts w:ascii="Times New Roman" w:hAnsi="Times New Roman"/>
          <w:sz w:val="28"/>
          <w:szCs w:val="28"/>
        </w:rPr>
        <w:t xml:space="preserve"> 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руб.;</w:t>
      </w:r>
    </w:p>
    <w:p w:rsidR="0075146A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 xml:space="preserve">в 2018 году – </w:t>
      </w:r>
      <w:r w:rsidR="00291C53" w:rsidRPr="00C2078C">
        <w:rPr>
          <w:rFonts w:ascii="Times New Roman" w:hAnsi="Times New Roman"/>
          <w:sz w:val="28"/>
          <w:szCs w:val="28"/>
        </w:rPr>
        <w:t>3</w:t>
      </w:r>
      <w:r w:rsidR="002A15B1" w:rsidRPr="00C2078C">
        <w:rPr>
          <w:rFonts w:ascii="Times New Roman" w:hAnsi="Times New Roman"/>
          <w:sz w:val="28"/>
          <w:szCs w:val="28"/>
        </w:rPr>
        <w:t> </w:t>
      </w:r>
      <w:r w:rsidR="00291C53" w:rsidRPr="00C2078C">
        <w:rPr>
          <w:rFonts w:ascii="Times New Roman" w:hAnsi="Times New Roman"/>
          <w:sz w:val="28"/>
          <w:szCs w:val="28"/>
        </w:rPr>
        <w:t>101</w:t>
      </w:r>
      <w:r w:rsidR="002A15B1" w:rsidRPr="00C2078C">
        <w:rPr>
          <w:rFonts w:ascii="Times New Roman" w:hAnsi="Times New Roman"/>
          <w:sz w:val="28"/>
          <w:szCs w:val="28"/>
        </w:rPr>
        <w:t> 189,00</w:t>
      </w:r>
      <w:r w:rsidRPr="00C2078C">
        <w:rPr>
          <w:rFonts w:ascii="Times New Roman" w:hAnsi="Times New Roman"/>
          <w:sz w:val="28"/>
          <w:szCs w:val="28"/>
        </w:rPr>
        <w:t xml:space="preserve"> 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руб.;</w:t>
      </w:r>
    </w:p>
    <w:p w:rsidR="0075146A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 xml:space="preserve">в 2019 году – </w:t>
      </w:r>
      <w:r w:rsidR="002A15B1" w:rsidRPr="00C2078C">
        <w:rPr>
          <w:rFonts w:ascii="Times New Roman" w:hAnsi="Times New Roman"/>
          <w:sz w:val="28"/>
          <w:szCs w:val="28"/>
        </w:rPr>
        <w:t>3 603</w:t>
      </w:r>
      <w:r w:rsidR="00495CD8" w:rsidRPr="00C2078C">
        <w:rPr>
          <w:rFonts w:ascii="Times New Roman" w:hAnsi="Times New Roman"/>
          <w:sz w:val="28"/>
          <w:szCs w:val="28"/>
        </w:rPr>
        <w:t xml:space="preserve"> 591,70 </w:t>
      </w:r>
      <w:r w:rsidRPr="00C2078C">
        <w:rPr>
          <w:rFonts w:ascii="Times New Roman" w:hAnsi="Times New Roman"/>
          <w:sz w:val="28"/>
          <w:szCs w:val="28"/>
        </w:rPr>
        <w:t>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руб.;</w:t>
      </w:r>
    </w:p>
    <w:p w:rsidR="00577AF6" w:rsidRPr="00C2078C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 xml:space="preserve">в 2020 году – </w:t>
      </w:r>
      <w:r w:rsidR="00BE6901" w:rsidRPr="00C2078C">
        <w:rPr>
          <w:rFonts w:ascii="Times New Roman" w:hAnsi="Times New Roman"/>
          <w:sz w:val="28"/>
          <w:szCs w:val="28"/>
        </w:rPr>
        <w:t>3</w:t>
      </w:r>
      <w:r w:rsidR="00495CD8" w:rsidRPr="00C2078C">
        <w:rPr>
          <w:rFonts w:ascii="Times New Roman" w:hAnsi="Times New Roman"/>
          <w:sz w:val="28"/>
          <w:szCs w:val="28"/>
        </w:rPr>
        <w:t xml:space="preserve"> 639 318,60 </w:t>
      </w:r>
      <w:r w:rsidRPr="00C2078C">
        <w:rPr>
          <w:rFonts w:ascii="Times New Roman" w:hAnsi="Times New Roman"/>
          <w:sz w:val="28"/>
          <w:szCs w:val="28"/>
        </w:rPr>
        <w:t>тыс.</w:t>
      </w:r>
      <w:r w:rsidR="00AF23C1" w:rsidRPr="00C2078C">
        <w:rPr>
          <w:rFonts w:ascii="Times New Roman" w:hAnsi="Times New Roman"/>
          <w:sz w:val="28"/>
          <w:szCs w:val="28"/>
        </w:rPr>
        <w:t xml:space="preserve"> </w:t>
      </w:r>
      <w:r w:rsidRPr="00C2078C">
        <w:rPr>
          <w:rFonts w:ascii="Times New Roman" w:hAnsi="Times New Roman"/>
          <w:sz w:val="28"/>
          <w:szCs w:val="28"/>
        </w:rPr>
        <w:t>руб.</w:t>
      </w:r>
      <w:r w:rsidR="00BB0002" w:rsidRPr="00C2078C">
        <w:rPr>
          <w:rFonts w:ascii="Times New Roman" w:hAnsi="Times New Roman"/>
          <w:sz w:val="28"/>
          <w:szCs w:val="28"/>
        </w:rPr>
        <w:t>».</w:t>
      </w:r>
    </w:p>
    <w:p w:rsidR="00BF0F30" w:rsidRPr="00247580" w:rsidRDefault="00BF0F30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8C">
        <w:rPr>
          <w:rFonts w:ascii="Times New Roman" w:hAnsi="Times New Roman"/>
          <w:sz w:val="28"/>
          <w:szCs w:val="28"/>
        </w:rPr>
        <w:t>1.</w:t>
      </w:r>
      <w:r w:rsidR="00E91C59" w:rsidRPr="00C2078C">
        <w:rPr>
          <w:rFonts w:ascii="Times New Roman" w:hAnsi="Times New Roman"/>
          <w:sz w:val="28"/>
          <w:szCs w:val="28"/>
        </w:rPr>
        <w:t>3</w:t>
      </w:r>
      <w:r w:rsidRPr="00C2078C">
        <w:rPr>
          <w:rFonts w:ascii="Times New Roman" w:hAnsi="Times New Roman"/>
          <w:sz w:val="28"/>
          <w:szCs w:val="28"/>
        </w:rPr>
        <w:t>.</w:t>
      </w:r>
      <w:r w:rsidR="00AA4691">
        <w:rPr>
          <w:rFonts w:ascii="Times New Roman" w:hAnsi="Times New Roman"/>
          <w:sz w:val="28"/>
          <w:szCs w:val="28"/>
        </w:rPr>
        <w:t> </w:t>
      </w:r>
      <w:r w:rsidRPr="00C2078C">
        <w:rPr>
          <w:rFonts w:ascii="Times New Roman" w:hAnsi="Times New Roman"/>
          <w:sz w:val="28"/>
          <w:szCs w:val="28"/>
        </w:rPr>
        <w:t>Приложени</w:t>
      </w:r>
      <w:r w:rsidR="00E91C59" w:rsidRPr="00C2078C">
        <w:rPr>
          <w:rFonts w:ascii="Times New Roman" w:hAnsi="Times New Roman"/>
          <w:sz w:val="28"/>
          <w:szCs w:val="28"/>
        </w:rPr>
        <w:t>е</w:t>
      </w:r>
      <w:r w:rsidRPr="00C2078C">
        <w:rPr>
          <w:rFonts w:ascii="Times New Roman" w:hAnsi="Times New Roman"/>
          <w:sz w:val="28"/>
          <w:szCs w:val="28"/>
        </w:rPr>
        <w:t xml:space="preserve"> </w:t>
      </w:r>
      <w:r w:rsidR="00BB0002" w:rsidRPr="00C2078C">
        <w:rPr>
          <w:rFonts w:ascii="Times New Roman" w:hAnsi="Times New Roman"/>
          <w:sz w:val="28"/>
          <w:szCs w:val="28"/>
        </w:rPr>
        <w:t>№ 2</w:t>
      </w:r>
      <w:r w:rsidRPr="00C2078C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</w:t>
      </w:r>
      <w:r w:rsidR="00E91C59" w:rsidRPr="00C2078C">
        <w:rPr>
          <w:rFonts w:ascii="Times New Roman" w:hAnsi="Times New Roman"/>
          <w:sz w:val="28"/>
          <w:szCs w:val="28"/>
        </w:rPr>
        <w:t>ю</w:t>
      </w:r>
      <w:r w:rsidRPr="00C2078C">
        <w:rPr>
          <w:rFonts w:ascii="Times New Roman" w:hAnsi="Times New Roman"/>
          <w:sz w:val="28"/>
          <w:szCs w:val="28"/>
        </w:rPr>
        <w:t xml:space="preserve"> </w:t>
      </w:r>
      <w:r w:rsidR="00E91C59" w:rsidRPr="00C2078C">
        <w:rPr>
          <w:rFonts w:ascii="Times New Roman" w:hAnsi="Times New Roman"/>
          <w:sz w:val="28"/>
          <w:szCs w:val="28"/>
        </w:rPr>
        <w:t xml:space="preserve">№ </w:t>
      </w:r>
      <w:r w:rsidRPr="00C2078C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BA3E81" w:rsidRPr="00247580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</w:t>
      </w:r>
      <w:r w:rsidR="00BB0002" w:rsidRPr="00247580">
        <w:rPr>
          <w:rFonts w:ascii="Times New Roman" w:hAnsi="Times New Roman"/>
          <w:sz w:val="28"/>
          <w:szCs w:val="28"/>
        </w:rPr>
        <w:t>.</w:t>
      </w:r>
      <w:r w:rsidR="00E91C5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>.</w:t>
      </w:r>
      <w:r w:rsidR="00AA4691">
        <w:rPr>
          <w:rFonts w:ascii="Times New Roman" w:hAnsi="Times New Roman"/>
          <w:sz w:val="28"/>
          <w:szCs w:val="28"/>
        </w:rPr>
        <w:t> </w:t>
      </w:r>
      <w:r w:rsidRPr="00247580">
        <w:rPr>
          <w:rFonts w:ascii="Times New Roman" w:hAnsi="Times New Roman"/>
          <w:sz w:val="28"/>
          <w:szCs w:val="28"/>
        </w:rPr>
        <w:t xml:space="preserve">В приложении </w:t>
      </w:r>
      <w:r w:rsidR="00247580" w:rsidRPr="00247580">
        <w:rPr>
          <w:rFonts w:ascii="Times New Roman" w:hAnsi="Times New Roman"/>
          <w:sz w:val="28"/>
          <w:szCs w:val="28"/>
        </w:rPr>
        <w:t>№</w:t>
      </w:r>
      <w:r w:rsidR="00E91C59">
        <w:rPr>
          <w:rFonts w:ascii="Times New Roman" w:hAnsi="Times New Roman"/>
          <w:sz w:val="28"/>
          <w:szCs w:val="28"/>
        </w:rPr>
        <w:t xml:space="preserve"> 3</w:t>
      </w:r>
      <w:r w:rsidRPr="00247580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247580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E91C5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>.1.</w:t>
      </w:r>
      <w:r w:rsidR="00AA4691">
        <w:rPr>
          <w:rFonts w:ascii="Times New Roman" w:hAnsi="Times New Roman"/>
          <w:sz w:val="28"/>
          <w:szCs w:val="28"/>
        </w:rPr>
        <w:t> </w:t>
      </w:r>
      <w:r w:rsidRPr="00247580">
        <w:rPr>
          <w:rFonts w:ascii="Times New Roman" w:hAnsi="Times New Roman"/>
          <w:sz w:val="28"/>
          <w:szCs w:val="28"/>
        </w:rPr>
        <w:t xml:space="preserve">В паспорте </w:t>
      </w:r>
      <w:r w:rsidR="00AA4691">
        <w:rPr>
          <w:rFonts w:ascii="Times New Roman" w:hAnsi="Times New Roman"/>
          <w:sz w:val="28"/>
          <w:szCs w:val="28"/>
        </w:rPr>
        <w:t>п</w:t>
      </w:r>
      <w:r w:rsidR="00576CCF" w:rsidRPr="00247580">
        <w:rPr>
          <w:rFonts w:ascii="Times New Roman" w:hAnsi="Times New Roman"/>
          <w:sz w:val="28"/>
          <w:szCs w:val="28"/>
        </w:rPr>
        <w:t>од</w:t>
      </w:r>
      <w:r w:rsidRPr="00247580">
        <w:rPr>
          <w:rFonts w:ascii="Times New Roman" w:hAnsi="Times New Roman"/>
          <w:sz w:val="28"/>
          <w:szCs w:val="28"/>
        </w:rPr>
        <w:t xml:space="preserve">программы </w:t>
      </w:r>
      <w:r w:rsidR="00AA4691">
        <w:rPr>
          <w:rFonts w:ascii="Times New Roman" w:hAnsi="Times New Roman"/>
          <w:sz w:val="28"/>
          <w:szCs w:val="28"/>
        </w:rPr>
        <w:t xml:space="preserve">«Автомобильные дороги» (далее - Подпрограмма) </w:t>
      </w:r>
      <w:r w:rsidRPr="00247580">
        <w:rPr>
          <w:rFonts w:ascii="Times New Roman" w:hAnsi="Times New Roman"/>
          <w:sz w:val="28"/>
          <w:szCs w:val="28"/>
        </w:rPr>
        <w:t>позици</w:t>
      </w:r>
      <w:r w:rsidR="00AA4691">
        <w:rPr>
          <w:rFonts w:ascii="Times New Roman" w:hAnsi="Times New Roman"/>
          <w:sz w:val="28"/>
          <w:szCs w:val="28"/>
        </w:rPr>
        <w:t>ю</w:t>
      </w:r>
      <w:r w:rsidR="00884F70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«</w:t>
      </w:r>
      <w:r w:rsidR="00AF23C1" w:rsidRPr="00247580">
        <w:rPr>
          <w:rFonts w:ascii="Times New Roman" w:hAnsi="Times New Roman"/>
          <w:sz w:val="28"/>
          <w:szCs w:val="28"/>
        </w:rPr>
        <w:t>Объем и источники финансирования Подпрограммы с разбивкой по годам её реализации</w:t>
      </w:r>
      <w:r w:rsidRPr="0024758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247580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>
              <w:rPr>
                <w:sz w:val="28"/>
                <w:szCs w:val="28"/>
              </w:rPr>
              <w:t> </w:t>
            </w:r>
            <w:r w:rsidRPr="00247580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 </w:t>
            </w:r>
            <w:r w:rsidR="00863FAA" w:rsidRPr="00247580">
              <w:rPr>
                <w:sz w:val="28"/>
                <w:szCs w:val="28"/>
              </w:rPr>
              <w:t>14</w:t>
            </w:r>
            <w:r w:rsidR="001C20A5" w:rsidRPr="00247580">
              <w:rPr>
                <w:sz w:val="28"/>
                <w:szCs w:val="28"/>
              </w:rPr>
              <w:t> </w:t>
            </w:r>
            <w:r w:rsidR="00C2078C">
              <w:rPr>
                <w:sz w:val="28"/>
                <w:szCs w:val="28"/>
              </w:rPr>
              <w:t>954</w:t>
            </w:r>
            <w:r w:rsidR="00E91C59">
              <w:rPr>
                <w:sz w:val="28"/>
                <w:szCs w:val="28"/>
              </w:rPr>
              <w:t> </w:t>
            </w:r>
            <w:r w:rsidR="00C2078C">
              <w:rPr>
                <w:sz w:val="28"/>
                <w:szCs w:val="28"/>
              </w:rPr>
              <w:t>057</w:t>
            </w:r>
            <w:r w:rsidR="00E91C59">
              <w:rPr>
                <w:sz w:val="28"/>
                <w:szCs w:val="28"/>
              </w:rPr>
              <w:t>,</w:t>
            </w:r>
            <w:r w:rsidR="00C2078C">
              <w:rPr>
                <w:sz w:val="28"/>
                <w:szCs w:val="28"/>
              </w:rPr>
              <w:t>6</w:t>
            </w:r>
            <w:r w:rsidR="00E91C59">
              <w:rPr>
                <w:sz w:val="28"/>
                <w:szCs w:val="28"/>
              </w:rPr>
              <w:t>0</w:t>
            </w:r>
            <w:r w:rsidRPr="00247580">
              <w:rPr>
                <w:sz w:val="28"/>
                <w:szCs w:val="28"/>
              </w:rPr>
              <w:t xml:space="preserve"> тыс. руб., в том числе: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2014 году  - </w:t>
            </w:r>
            <w:r w:rsidRPr="00247580">
              <w:rPr>
                <w:sz w:val="28"/>
                <w:szCs w:val="28"/>
              </w:rPr>
              <w:t>1</w:t>
            </w:r>
            <w:r w:rsidR="00E613FE" w:rsidRPr="00247580">
              <w:rPr>
                <w:sz w:val="28"/>
                <w:szCs w:val="28"/>
              </w:rPr>
              <w:t> </w:t>
            </w:r>
            <w:r w:rsidRPr="00247580">
              <w:rPr>
                <w:sz w:val="28"/>
                <w:szCs w:val="28"/>
              </w:rPr>
              <w:t>3</w:t>
            </w:r>
            <w:r w:rsidR="00E613FE" w:rsidRPr="00247580">
              <w:rPr>
                <w:sz w:val="28"/>
                <w:szCs w:val="28"/>
              </w:rPr>
              <w:t>09 041,90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году  - </w:t>
            </w:r>
            <w:r w:rsidR="001C20A5" w:rsidRPr="00247580">
              <w:rPr>
                <w:bCs/>
                <w:sz w:val="28"/>
                <w:szCs w:val="28"/>
              </w:rPr>
              <w:t>1 430 682,20</w:t>
            </w:r>
            <w:r w:rsidRPr="00247580">
              <w:rPr>
                <w:bCs/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2016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 w:rsidR="00C2078C">
              <w:rPr>
                <w:sz w:val="28"/>
                <w:szCs w:val="28"/>
              </w:rPr>
              <w:t>1</w:t>
            </w:r>
            <w:r w:rsidR="00863FAA" w:rsidRPr="00247580">
              <w:rPr>
                <w:sz w:val="28"/>
                <w:szCs w:val="28"/>
              </w:rPr>
              <w:t xml:space="preserve"> </w:t>
            </w:r>
            <w:r w:rsidR="00C2078C">
              <w:rPr>
                <w:sz w:val="28"/>
                <w:szCs w:val="28"/>
              </w:rPr>
              <w:t>412 401,1</w:t>
            </w:r>
            <w:r w:rsidR="00E91C59">
              <w:rPr>
                <w:sz w:val="28"/>
                <w:szCs w:val="28"/>
              </w:rPr>
              <w:t>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2017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  </w:t>
            </w:r>
            <w:r w:rsidR="00014836" w:rsidRPr="00247580">
              <w:rPr>
                <w:sz w:val="28"/>
                <w:szCs w:val="28"/>
              </w:rPr>
              <w:t xml:space="preserve"> 6</w:t>
            </w:r>
            <w:r w:rsidR="001C20A5" w:rsidRPr="00247580">
              <w:rPr>
                <w:sz w:val="28"/>
                <w:szCs w:val="28"/>
              </w:rPr>
              <w:t>17 303,70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2018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 w:rsidR="001C20A5" w:rsidRPr="00247580">
              <w:rPr>
                <w:sz w:val="28"/>
                <w:szCs w:val="28"/>
              </w:rPr>
              <w:t>3 050 335,70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2019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 w:rsidR="00014836" w:rsidRPr="00247580">
              <w:rPr>
                <w:sz w:val="28"/>
                <w:szCs w:val="28"/>
              </w:rPr>
              <w:t>3 550 399,10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2020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 w:rsidR="00014836" w:rsidRPr="00247580">
              <w:rPr>
                <w:sz w:val="28"/>
                <w:szCs w:val="28"/>
              </w:rPr>
              <w:t>3 583 893,90</w:t>
            </w:r>
            <w:r w:rsidRPr="00247580">
              <w:rPr>
                <w:sz w:val="28"/>
                <w:szCs w:val="28"/>
              </w:rPr>
              <w:t xml:space="preserve"> тыс. руб.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из них средства:</w:t>
            </w:r>
          </w:p>
          <w:p w:rsidR="00E23139" w:rsidRPr="0024758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федерального бюджета – </w:t>
            </w:r>
            <w:r w:rsidR="00C2078C">
              <w:rPr>
                <w:sz w:val="28"/>
                <w:szCs w:val="28"/>
              </w:rPr>
              <w:t>1 251</w:t>
            </w:r>
            <w:r w:rsidR="001C20A5" w:rsidRPr="00247580">
              <w:rPr>
                <w:sz w:val="28"/>
                <w:szCs w:val="28"/>
              </w:rPr>
              <w:t> </w:t>
            </w:r>
            <w:r w:rsidR="00C2078C">
              <w:rPr>
                <w:sz w:val="28"/>
                <w:szCs w:val="28"/>
              </w:rPr>
              <w:t>690</w:t>
            </w:r>
            <w:r w:rsidR="001C20A5" w:rsidRPr="00247580">
              <w:rPr>
                <w:sz w:val="28"/>
                <w:szCs w:val="28"/>
              </w:rPr>
              <w:t>,70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руб., в том числе:</w:t>
            </w:r>
          </w:p>
          <w:p w:rsidR="00E613FE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2015 году – </w:t>
            </w:r>
            <w:r w:rsidR="001C20A5" w:rsidRPr="00247580">
              <w:rPr>
                <w:sz w:val="28"/>
                <w:szCs w:val="28"/>
              </w:rPr>
              <w:t>191 070,70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руб.;</w:t>
            </w:r>
          </w:p>
          <w:p w:rsidR="00C2078C" w:rsidRPr="00247580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610 620,00 тыс.</w:t>
            </w:r>
            <w:r w:rsidR="00AA4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E23139" w:rsidRPr="0024758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2018 году – </w:t>
            </w:r>
            <w:r w:rsidR="00014836" w:rsidRPr="00247580">
              <w:rPr>
                <w:sz w:val="28"/>
                <w:szCs w:val="28"/>
              </w:rPr>
              <w:t>450</w:t>
            </w:r>
            <w:r w:rsidRPr="00247580">
              <w:rPr>
                <w:sz w:val="28"/>
                <w:szCs w:val="28"/>
              </w:rPr>
              <w:t> 000,0</w:t>
            </w:r>
            <w:r w:rsidR="001C20A5" w:rsidRPr="00247580">
              <w:rPr>
                <w:sz w:val="28"/>
                <w:szCs w:val="28"/>
              </w:rPr>
              <w:t>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 xml:space="preserve">руб.; 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республиканского бюджета </w:t>
            </w:r>
            <w:r w:rsidR="00C2078C">
              <w:rPr>
                <w:sz w:val="28"/>
                <w:szCs w:val="28"/>
              </w:rPr>
              <w:t xml:space="preserve">Чувашской Республики </w:t>
            </w:r>
            <w:r w:rsidRPr="00247580">
              <w:rPr>
                <w:sz w:val="28"/>
                <w:szCs w:val="28"/>
              </w:rPr>
              <w:t xml:space="preserve">– </w:t>
            </w:r>
            <w:r w:rsidR="00014836" w:rsidRPr="00247580">
              <w:rPr>
                <w:sz w:val="28"/>
                <w:szCs w:val="28"/>
              </w:rPr>
              <w:t>7</w:t>
            </w:r>
            <w:r w:rsidR="00E91C59">
              <w:rPr>
                <w:sz w:val="28"/>
                <w:szCs w:val="28"/>
              </w:rPr>
              <w:t> 3</w:t>
            </w:r>
            <w:r w:rsidR="00C2078C">
              <w:rPr>
                <w:sz w:val="28"/>
                <w:szCs w:val="28"/>
              </w:rPr>
              <w:t>43</w:t>
            </w:r>
            <w:r w:rsidR="00E91C59">
              <w:rPr>
                <w:sz w:val="28"/>
                <w:szCs w:val="28"/>
              </w:rPr>
              <w:t> </w:t>
            </w:r>
            <w:r w:rsidR="00C2078C">
              <w:rPr>
                <w:sz w:val="28"/>
                <w:szCs w:val="28"/>
              </w:rPr>
              <w:t>187</w:t>
            </w:r>
            <w:r w:rsidR="00E91C59">
              <w:rPr>
                <w:sz w:val="28"/>
                <w:szCs w:val="28"/>
              </w:rPr>
              <w:t>,</w:t>
            </w:r>
            <w:r w:rsidR="00C2078C">
              <w:rPr>
                <w:sz w:val="28"/>
                <w:szCs w:val="28"/>
              </w:rPr>
              <w:t>1</w:t>
            </w:r>
            <w:r w:rsidR="00E91C59">
              <w:rPr>
                <w:sz w:val="28"/>
                <w:szCs w:val="28"/>
              </w:rPr>
              <w:t>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руб., в</w:t>
            </w:r>
            <w:r w:rsidR="00A40785">
              <w:rPr>
                <w:sz w:val="28"/>
                <w:szCs w:val="28"/>
              </w:rPr>
              <w:t> </w:t>
            </w:r>
            <w:r w:rsidRPr="00247580">
              <w:rPr>
                <w:sz w:val="28"/>
                <w:szCs w:val="28"/>
              </w:rPr>
              <w:t>том числе: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2014 году – </w:t>
            </w:r>
            <w:r w:rsidR="00014836" w:rsidRPr="00247580">
              <w:rPr>
                <w:sz w:val="28"/>
                <w:szCs w:val="28"/>
              </w:rPr>
              <w:t xml:space="preserve">   446 904,80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</w:t>
            </w:r>
            <w:r w:rsidR="00E23139" w:rsidRPr="00247580">
              <w:rPr>
                <w:sz w:val="28"/>
                <w:szCs w:val="28"/>
              </w:rPr>
              <w:t>;</w:t>
            </w:r>
          </w:p>
          <w:p w:rsidR="00E613FE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lastRenderedPageBreak/>
              <w:t xml:space="preserve">в 2015 году –    </w:t>
            </w:r>
            <w:r w:rsidR="000B5EB0" w:rsidRPr="00247580">
              <w:rPr>
                <w:sz w:val="28"/>
                <w:szCs w:val="28"/>
              </w:rPr>
              <w:t>552 762,00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руб.;</w:t>
            </w:r>
          </w:p>
          <w:p w:rsidR="00E91C59" w:rsidRPr="00247580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   </w:t>
            </w:r>
            <w:r w:rsidR="00C2078C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 1</w:t>
            </w:r>
            <w:r w:rsidR="00C2078C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C207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</w:t>
            </w:r>
            <w:r w:rsidR="00AA4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E23139" w:rsidRPr="0024758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в 201</w:t>
            </w:r>
            <w:r w:rsidR="00014836" w:rsidRPr="00247580">
              <w:rPr>
                <w:sz w:val="28"/>
                <w:szCs w:val="28"/>
              </w:rPr>
              <w:t>8</w:t>
            </w:r>
            <w:r w:rsidRPr="00247580">
              <w:rPr>
                <w:sz w:val="28"/>
                <w:szCs w:val="28"/>
              </w:rPr>
              <w:t xml:space="preserve"> году – </w:t>
            </w:r>
            <w:r w:rsidR="000B5EB0" w:rsidRPr="00247580">
              <w:rPr>
                <w:sz w:val="28"/>
                <w:szCs w:val="28"/>
              </w:rPr>
              <w:t>1 415</w:t>
            </w:r>
            <w:r w:rsidR="00014836" w:rsidRPr="00247580">
              <w:rPr>
                <w:sz w:val="28"/>
                <w:szCs w:val="28"/>
              </w:rPr>
              <w:t> 346,30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руб.;</w:t>
            </w:r>
          </w:p>
          <w:p w:rsidR="00E23139" w:rsidRPr="0024758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в 2019 году – 2 367 000,00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руб.;</w:t>
            </w:r>
          </w:p>
          <w:p w:rsidR="00E23139" w:rsidRPr="0024758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в 2020 году – 2 376 000,00 тыс.</w:t>
            </w:r>
            <w:r w:rsidR="00AA4691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</w:t>
            </w:r>
          </w:p>
          <w:p w:rsidR="00BA3E81" w:rsidRPr="00247580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A3E81" w:rsidRPr="00247580">
              <w:rPr>
                <w:sz w:val="28"/>
                <w:szCs w:val="28"/>
              </w:rPr>
              <w:t xml:space="preserve">- </w:t>
            </w:r>
            <w:r w:rsidR="00014836" w:rsidRPr="00247580">
              <w:rPr>
                <w:sz w:val="28"/>
                <w:szCs w:val="28"/>
              </w:rPr>
              <w:t>6</w:t>
            </w:r>
            <w:r w:rsidR="00E91C59">
              <w:rPr>
                <w:sz w:val="28"/>
                <w:szCs w:val="28"/>
              </w:rPr>
              <w:t> </w:t>
            </w:r>
            <w:r w:rsidR="00014836" w:rsidRPr="002475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23</w:t>
            </w:r>
            <w:r w:rsidR="00E91C59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78</w:t>
            </w:r>
            <w:r w:rsidR="00E91C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E91C59">
              <w:rPr>
                <w:sz w:val="28"/>
                <w:szCs w:val="28"/>
              </w:rPr>
              <w:t>0</w:t>
            </w:r>
            <w:r w:rsidR="00BA3E81"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="00BA3E81" w:rsidRPr="00247580">
              <w:rPr>
                <w:sz w:val="28"/>
                <w:szCs w:val="28"/>
              </w:rPr>
              <w:t>руб., в том числе: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2014 году  -</w:t>
            </w:r>
            <w:r w:rsidRPr="00247580">
              <w:rPr>
                <w:sz w:val="28"/>
                <w:szCs w:val="28"/>
              </w:rPr>
              <w:t xml:space="preserve">   </w:t>
            </w:r>
            <w:r w:rsidR="00014836" w:rsidRPr="00247580">
              <w:rPr>
                <w:sz w:val="28"/>
                <w:szCs w:val="28"/>
              </w:rPr>
              <w:t>85</w:t>
            </w:r>
            <w:r w:rsidR="00E613FE" w:rsidRPr="00247580">
              <w:rPr>
                <w:sz w:val="28"/>
                <w:szCs w:val="28"/>
              </w:rPr>
              <w:t>5 311,00</w:t>
            </w:r>
            <w:r w:rsidR="00014836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году  -   </w:t>
            </w:r>
            <w:r w:rsidR="00014836" w:rsidRPr="00247580">
              <w:rPr>
                <w:bCs/>
                <w:sz w:val="28"/>
                <w:szCs w:val="28"/>
              </w:rPr>
              <w:t>6</w:t>
            </w:r>
            <w:r w:rsidR="000B5EB0" w:rsidRPr="00247580">
              <w:rPr>
                <w:bCs/>
                <w:sz w:val="28"/>
                <w:szCs w:val="28"/>
              </w:rPr>
              <w:t>80 953,70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2016 году  </w:t>
            </w:r>
            <w:r w:rsidRPr="00247580">
              <w:rPr>
                <w:sz w:val="28"/>
                <w:szCs w:val="28"/>
              </w:rPr>
              <w:t xml:space="preserve">-   </w:t>
            </w:r>
            <w:r w:rsidR="00231375">
              <w:rPr>
                <w:sz w:val="28"/>
                <w:szCs w:val="28"/>
              </w:rPr>
              <w:t>610</w:t>
            </w:r>
            <w:r w:rsidR="00E91C59">
              <w:rPr>
                <w:sz w:val="28"/>
                <w:szCs w:val="28"/>
              </w:rPr>
              <w:t> 4</w:t>
            </w:r>
            <w:r w:rsidR="00231375">
              <w:rPr>
                <w:sz w:val="28"/>
                <w:szCs w:val="28"/>
              </w:rPr>
              <w:t>16</w:t>
            </w:r>
            <w:r w:rsidR="00E91C59">
              <w:rPr>
                <w:sz w:val="28"/>
                <w:szCs w:val="28"/>
              </w:rPr>
              <w:t>,</w:t>
            </w:r>
            <w:r w:rsidR="00231375">
              <w:rPr>
                <w:sz w:val="28"/>
                <w:szCs w:val="28"/>
              </w:rPr>
              <w:t>1</w:t>
            </w:r>
            <w:r w:rsidR="00E91C59">
              <w:rPr>
                <w:sz w:val="28"/>
                <w:szCs w:val="28"/>
              </w:rPr>
              <w:t>0</w:t>
            </w:r>
            <w:r w:rsidR="00014836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2017 году  </w:t>
            </w:r>
            <w:r w:rsidRPr="00247580">
              <w:rPr>
                <w:sz w:val="28"/>
                <w:szCs w:val="28"/>
              </w:rPr>
              <w:t xml:space="preserve">-   </w:t>
            </w:r>
            <w:r w:rsidR="00014836" w:rsidRPr="00247580">
              <w:rPr>
                <w:sz w:val="28"/>
                <w:szCs w:val="28"/>
              </w:rPr>
              <w:t>61</w:t>
            </w:r>
            <w:r w:rsidR="000B5EB0" w:rsidRPr="00247580">
              <w:rPr>
                <w:sz w:val="28"/>
                <w:szCs w:val="28"/>
              </w:rPr>
              <w:t>3</w:t>
            </w:r>
            <w:r w:rsidR="00014836" w:rsidRPr="00247580">
              <w:rPr>
                <w:sz w:val="28"/>
                <w:szCs w:val="28"/>
              </w:rPr>
              <w:t> 503,70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2018 году  </w:t>
            </w:r>
            <w:r w:rsidRPr="00247580">
              <w:rPr>
                <w:sz w:val="28"/>
                <w:szCs w:val="28"/>
              </w:rPr>
              <w:t xml:space="preserve">-   </w:t>
            </w:r>
            <w:r w:rsidR="00E23139" w:rsidRPr="00247580">
              <w:rPr>
                <w:sz w:val="28"/>
                <w:szCs w:val="28"/>
              </w:rPr>
              <w:t>1</w:t>
            </w:r>
            <w:r w:rsidR="00014836" w:rsidRPr="00247580">
              <w:rPr>
                <w:sz w:val="28"/>
                <w:szCs w:val="28"/>
              </w:rPr>
              <w:t> 181 007,00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2019 году  </w:t>
            </w:r>
            <w:r w:rsidRPr="00247580">
              <w:rPr>
                <w:sz w:val="28"/>
                <w:szCs w:val="28"/>
              </w:rPr>
              <w:t xml:space="preserve">-   </w:t>
            </w:r>
            <w:r w:rsidR="00E23139" w:rsidRPr="00247580">
              <w:rPr>
                <w:sz w:val="28"/>
                <w:szCs w:val="28"/>
              </w:rPr>
              <w:t>1</w:t>
            </w:r>
            <w:r w:rsidR="00014836" w:rsidRPr="00247580">
              <w:rPr>
                <w:sz w:val="28"/>
                <w:szCs w:val="28"/>
              </w:rPr>
              <w:t> 179 233,50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2020 году  </w:t>
            </w:r>
            <w:r w:rsidRPr="00247580">
              <w:rPr>
                <w:sz w:val="28"/>
                <w:szCs w:val="28"/>
              </w:rPr>
              <w:t xml:space="preserve">-   </w:t>
            </w:r>
            <w:r w:rsidR="00014836" w:rsidRPr="00247580">
              <w:rPr>
                <w:sz w:val="28"/>
                <w:szCs w:val="28"/>
              </w:rPr>
              <w:t>1 203 553,30</w:t>
            </w:r>
            <w:r w:rsidR="005F3CF2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тыс. руб.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внебюджетные источники — </w:t>
            </w:r>
            <w:r w:rsidR="00014836" w:rsidRPr="00247580">
              <w:rPr>
                <w:sz w:val="28"/>
                <w:szCs w:val="28"/>
              </w:rPr>
              <w:t>3</w:t>
            </w:r>
            <w:r w:rsidR="004B3F8E" w:rsidRPr="00247580">
              <w:rPr>
                <w:sz w:val="28"/>
                <w:szCs w:val="28"/>
              </w:rPr>
              <w:t>5 201,50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руб., в том числе: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2014 году  -</w:t>
            </w:r>
            <w:r w:rsidRPr="00247580">
              <w:rPr>
                <w:sz w:val="28"/>
                <w:szCs w:val="28"/>
              </w:rPr>
              <w:t xml:space="preserve">  </w:t>
            </w:r>
            <w:r w:rsidR="00014836" w:rsidRPr="00247580">
              <w:rPr>
                <w:sz w:val="28"/>
                <w:szCs w:val="28"/>
              </w:rPr>
              <w:t>6 826,10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году  -  </w:t>
            </w:r>
            <w:r w:rsidR="00014836" w:rsidRPr="00247580">
              <w:rPr>
                <w:bCs/>
                <w:sz w:val="28"/>
                <w:szCs w:val="28"/>
              </w:rPr>
              <w:t>5 895,80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2016 году  </w:t>
            </w:r>
            <w:r w:rsidRPr="00247580">
              <w:rPr>
                <w:sz w:val="28"/>
                <w:szCs w:val="28"/>
              </w:rPr>
              <w:t xml:space="preserve">-  </w:t>
            </w:r>
            <w:r w:rsidR="004B3F8E" w:rsidRPr="00247580">
              <w:rPr>
                <w:sz w:val="28"/>
                <w:szCs w:val="28"/>
              </w:rPr>
              <w:t>6 191,00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2017 году  </w:t>
            </w:r>
            <w:r w:rsidRPr="00247580">
              <w:rPr>
                <w:sz w:val="28"/>
                <w:szCs w:val="28"/>
              </w:rPr>
              <w:t xml:space="preserve">-  </w:t>
            </w:r>
            <w:r w:rsidR="00014836" w:rsidRPr="00247580">
              <w:rPr>
                <w:sz w:val="28"/>
                <w:szCs w:val="28"/>
              </w:rPr>
              <w:t>3 800,00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2018 году  </w:t>
            </w:r>
            <w:r w:rsidRPr="00247580">
              <w:rPr>
                <w:sz w:val="28"/>
                <w:szCs w:val="28"/>
              </w:rPr>
              <w:t xml:space="preserve">-  </w:t>
            </w:r>
            <w:r w:rsidR="00014836" w:rsidRPr="00247580">
              <w:rPr>
                <w:sz w:val="28"/>
                <w:szCs w:val="28"/>
              </w:rPr>
              <w:t>3 982,40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2019 году  </w:t>
            </w:r>
            <w:r w:rsidRPr="00247580">
              <w:rPr>
                <w:sz w:val="28"/>
                <w:szCs w:val="28"/>
              </w:rPr>
              <w:t xml:space="preserve">-  </w:t>
            </w:r>
            <w:r w:rsidR="00014836" w:rsidRPr="00247580">
              <w:rPr>
                <w:sz w:val="28"/>
                <w:szCs w:val="28"/>
              </w:rPr>
              <w:t>4 165,60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2020 году  </w:t>
            </w:r>
            <w:r w:rsidRPr="00247580">
              <w:rPr>
                <w:sz w:val="28"/>
                <w:szCs w:val="28"/>
              </w:rPr>
              <w:t xml:space="preserve">-  </w:t>
            </w:r>
            <w:r w:rsidR="00014836" w:rsidRPr="00247580">
              <w:rPr>
                <w:sz w:val="28"/>
                <w:szCs w:val="28"/>
              </w:rPr>
              <w:t>4 340,60</w:t>
            </w:r>
            <w:r w:rsidRPr="00247580">
              <w:rPr>
                <w:sz w:val="28"/>
                <w:szCs w:val="28"/>
              </w:rPr>
              <w:t xml:space="preserve"> тыс. руб.</w:t>
            </w:r>
          </w:p>
          <w:p w:rsidR="00BA3E81" w:rsidRPr="00247580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период.</w:t>
            </w:r>
          </w:p>
        </w:tc>
      </w:tr>
    </w:tbl>
    <w:p w:rsidR="00247580" w:rsidRPr="00247580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4198" w:rsidRPr="00247580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18706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>.</w:t>
      </w:r>
      <w:r w:rsidR="005F3CF2" w:rsidRPr="00247580">
        <w:rPr>
          <w:rFonts w:ascii="Times New Roman" w:hAnsi="Times New Roman"/>
          <w:sz w:val="28"/>
          <w:szCs w:val="28"/>
        </w:rPr>
        <w:t>2</w:t>
      </w:r>
      <w:r w:rsidRPr="00247580">
        <w:rPr>
          <w:rFonts w:ascii="Times New Roman" w:hAnsi="Times New Roman"/>
          <w:sz w:val="28"/>
          <w:szCs w:val="28"/>
        </w:rPr>
        <w:t>.</w:t>
      </w:r>
      <w:r w:rsidR="00AA4691">
        <w:rPr>
          <w:rFonts w:ascii="Times New Roman" w:hAnsi="Times New Roman"/>
          <w:sz w:val="28"/>
          <w:szCs w:val="28"/>
        </w:rPr>
        <w:t> </w:t>
      </w:r>
      <w:r w:rsidR="004219B4" w:rsidRPr="00247580">
        <w:rPr>
          <w:rFonts w:ascii="Times New Roman" w:hAnsi="Times New Roman"/>
          <w:sz w:val="28"/>
          <w:szCs w:val="28"/>
        </w:rPr>
        <w:t xml:space="preserve">Раздел </w:t>
      </w:r>
      <w:r w:rsidR="00AA4691">
        <w:rPr>
          <w:rFonts w:ascii="Times New Roman" w:hAnsi="Times New Roman"/>
          <w:sz w:val="28"/>
          <w:szCs w:val="28"/>
        </w:rPr>
        <w:t>4</w:t>
      </w:r>
      <w:r w:rsidR="004219B4" w:rsidRPr="00247580">
        <w:rPr>
          <w:rFonts w:ascii="Times New Roman" w:hAnsi="Times New Roman"/>
          <w:sz w:val="28"/>
          <w:szCs w:val="28"/>
        </w:rPr>
        <w:t xml:space="preserve"> </w:t>
      </w:r>
      <w:r w:rsidR="00AA4691">
        <w:rPr>
          <w:rFonts w:ascii="Times New Roman" w:hAnsi="Times New Roman"/>
          <w:sz w:val="28"/>
          <w:szCs w:val="28"/>
        </w:rPr>
        <w:t xml:space="preserve">Подпрограммы </w:t>
      </w:r>
      <w:r w:rsidR="004219B4" w:rsidRPr="002475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A4691" w:rsidRPr="00AA4691" w:rsidRDefault="00247580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91">
        <w:rPr>
          <w:rFonts w:ascii="Times New Roman" w:hAnsi="Times New Roman"/>
          <w:sz w:val="28"/>
          <w:szCs w:val="28"/>
        </w:rPr>
        <w:t>«</w:t>
      </w:r>
      <w:r w:rsidR="00AA4691" w:rsidRPr="00AA4691">
        <w:rPr>
          <w:rFonts w:ascii="Times New Roman" w:hAnsi="Times New Roman"/>
          <w:sz w:val="28"/>
          <w:szCs w:val="28"/>
        </w:rPr>
        <w:t xml:space="preserve">Раздел 4. Обоснование ресурсного обеспечения </w:t>
      </w:r>
      <w:r w:rsidR="00AA4691">
        <w:rPr>
          <w:rFonts w:ascii="Times New Roman" w:hAnsi="Times New Roman"/>
          <w:sz w:val="28"/>
          <w:szCs w:val="28"/>
        </w:rPr>
        <w:t>П</w:t>
      </w:r>
      <w:r w:rsidR="00AA4691" w:rsidRPr="00AA4691">
        <w:rPr>
          <w:rFonts w:ascii="Times New Roman" w:hAnsi="Times New Roman"/>
          <w:sz w:val="28"/>
          <w:szCs w:val="28"/>
        </w:rPr>
        <w:t>одпрограммы</w:t>
      </w:r>
    </w:p>
    <w:p w:rsidR="00802BA7" w:rsidRPr="00247580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5F3CF2" w:rsidRPr="00247580">
        <w:rPr>
          <w:rFonts w:ascii="Times New Roman" w:hAnsi="Times New Roman"/>
          <w:sz w:val="28"/>
          <w:szCs w:val="28"/>
        </w:rPr>
        <w:t>1</w:t>
      </w:r>
      <w:r w:rsidR="00A56665" w:rsidRPr="00247580">
        <w:rPr>
          <w:rFonts w:ascii="Times New Roman" w:hAnsi="Times New Roman"/>
          <w:sz w:val="28"/>
          <w:szCs w:val="28"/>
        </w:rPr>
        <w:t>4</w:t>
      </w:r>
      <w:r w:rsidR="00187069">
        <w:rPr>
          <w:rFonts w:ascii="Times New Roman" w:hAnsi="Times New Roman"/>
          <w:sz w:val="28"/>
          <w:szCs w:val="28"/>
        </w:rPr>
        <w:t> </w:t>
      </w:r>
      <w:r w:rsidR="00AB1178">
        <w:rPr>
          <w:rFonts w:ascii="Times New Roman" w:hAnsi="Times New Roman"/>
          <w:sz w:val="28"/>
          <w:szCs w:val="28"/>
        </w:rPr>
        <w:t>954</w:t>
      </w:r>
      <w:r w:rsidR="00187069">
        <w:rPr>
          <w:rFonts w:ascii="Times New Roman" w:hAnsi="Times New Roman"/>
          <w:sz w:val="28"/>
          <w:szCs w:val="28"/>
        </w:rPr>
        <w:t> </w:t>
      </w:r>
      <w:r w:rsidR="00AB1178">
        <w:rPr>
          <w:rFonts w:ascii="Times New Roman" w:hAnsi="Times New Roman"/>
          <w:sz w:val="28"/>
          <w:szCs w:val="28"/>
        </w:rPr>
        <w:t>057</w:t>
      </w:r>
      <w:r w:rsidR="00187069">
        <w:rPr>
          <w:rFonts w:ascii="Times New Roman" w:hAnsi="Times New Roman"/>
          <w:sz w:val="28"/>
          <w:szCs w:val="28"/>
        </w:rPr>
        <w:t>,</w:t>
      </w:r>
      <w:r w:rsidR="00AB1178">
        <w:rPr>
          <w:rFonts w:ascii="Times New Roman" w:hAnsi="Times New Roman"/>
          <w:sz w:val="28"/>
          <w:szCs w:val="28"/>
        </w:rPr>
        <w:t>6</w:t>
      </w:r>
      <w:r w:rsidR="00187069">
        <w:rPr>
          <w:rFonts w:ascii="Times New Roman" w:hAnsi="Times New Roman"/>
          <w:sz w:val="28"/>
          <w:szCs w:val="28"/>
        </w:rPr>
        <w:t>0</w:t>
      </w:r>
      <w:r w:rsidRPr="00247580">
        <w:rPr>
          <w:rFonts w:ascii="Times New Roman" w:hAnsi="Times New Roman"/>
          <w:sz w:val="28"/>
          <w:szCs w:val="28"/>
        </w:rPr>
        <w:t xml:space="preserve"> тыс. руб</w:t>
      </w:r>
      <w:r w:rsidR="00263D92">
        <w:rPr>
          <w:rFonts w:ascii="Times New Roman" w:hAnsi="Times New Roman"/>
          <w:sz w:val="28"/>
          <w:szCs w:val="28"/>
        </w:rPr>
        <w:t>.</w:t>
      </w:r>
      <w:r w:rsidRPr="0024758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802BA7" w:rsidRPr="00247580" w:rsidRDefault="00802BA7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AB1178">
        <w:rPr>
          <w:rFonts w:ascii="Times New Roman" w:hAnsi="Times New Roman"/>
          <w:sz w:val="28"/>
          <w:szCs w:val="28"/>
        </w:rPr>
        <w:t>1 251</w:t>
      </w:r>
      <w:r w:rsidR="004B3F8E" w:rsidRPr="00247580">
        <w:rPr>
          <w:rFonts w:ascii="Times New Roman" w:hAnsi="Times New Roman"/>
          <w:sz w:val="28"/>
          <w:szCs w:val="28"/>
        </w:rPr>
        <w:t> </w:t>
      </w:r>
      <w:r w:rsidR="00AB1178">
        <w:rPr>
          <w:rFonts w:ascii="Times New Roman" w:hAnsi="Times New Roman"/>
          <w:sz w:val="28"/>
          <w:szCs w:val="28"/>
        </w:rPr>
        <w:t>690</w:t>
      </w:r>
      <w:r w:rsidR="004B3F8E" w:rsidRPr="00247580">
        <w:rPr>
          <w:rFonts w:ascii="Times New Roman" w:hAnsi="Times New Roman"/>
          <w:sz w:val="28"/>
          <w:szCs w:val="28"/>
        </w:rPr>
        <w:t>,70</w:t>
      </w:r>
      <w:r w:rsidR="00E613FE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тыс.</w:t>
      </w:r>
      <w:r w:rsidR="00AA4691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E44198" w:rsidRPr="00AA4691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91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AA4691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AA4691">
        <w:rPr>
          <w:rFonts w:ascii="Times New Roman" w:hAnsi="Times New Roman"/>
          <w:sz w:val="28"/>
          <w:szCs w:val="28"/>
        </w:rPr>
        <w:t xml:space="preserve">– </w:t>
      </w:r>
      <w:r w:rsidR="00A56665" w:rsidRPr="00AA4691">
        <w:rPr>
          <w:rFonts w:ascii="Times New Roman" w:hAnsi="Times New Roman"/>
          <w:sz w:val="28"/>
          <w:szCs w:val="28"/>
        </w:rPr>
        <w:t>7</w:t>
      </w:r>
      <w:r w:rsidR="00187069" w:rsidRPr="00AA4691">
        <w:rPr>
          <w:rFonts w:ascii="Times New Roman" w:hAnsi="Times New Roman"/>
          <w:sz w:val="28"/>
          <w:szCs w:val="28"/>
        </w:rPr>
        <w:t> 3</w:t>
      </w:r>
      <w:r w:rsidR="00AB1178" w:rsidRPr="00AA4691">
        <w:rPr>
          <w:rFonts w:ascii="Times New Roman" w:hAnsi="Times New Roman"/>
          <w:sz w:val="28"/>
          <w:szCs w:val="28"/>
        </w:rPr>
        <w:t>43</w:t>
      </w:r>
      <w:r w:rsidR="00187069" w:rsidRPr="00AA4691">
        <w:rPr>
          <w:rFonts w:ascii="Times New Roman" w:hAnsi="Times New Roman"/>
          <w:sz w:val="28"/>
          <w:szCs w:val="28"/>
        </w:rPr>
        <w:t> 1</w:t>
      </w:r>
      <w:r w:rsidR="00AB1178" w:rsidRPr="00AA4691">
        <w:rPr>
          <w:rFonts w:ascii="Times New Roman" w:hAnsi="Times New Roman"/>
          <w:sz w:val="28"/>
          <w:szCs w:val="28"/>
        </w:rPr>
        <w:t>87</w:t>
      </w:r>
      <w:r w:rsidR="00187069" w:rsidRPr="00AA4691">
        <w:rPr>
          <w:rFonts w:ascii="Times New Roman" w:hAnsi="Times New Roman"/>
          <w:sz w:val="28"/>
          <w:szCs w:val="28"/>
        </w:rPr>
        <w:t>,</w:t>
      </w:r>
      <w:r w:rsidR="00AB1178" w:rsidRPr="00AA4691">
        <w:rPr>
          <w:rFonts w:ascii="Times New Roman" w:hAnsi="Times New Roman"/>
          <w:sz w:val="28"/>
          <w:szCs w:val="28"/>
        </w:rPr>
        <w:t>1</w:t>
      </w:r>
      <w:r w:rsidR="00187069" w:rsidRPr="00AA4691">
        <w:rPr>
          <w:rFonts w:ascii="Times New Roman" w:hAnsi="Times New Roman"/>
          <w:sz w:val="28"/>
          <w:szCs w:val="28"/>
        </w:rPr>
        <w:t>0</w:t>
      </w:r>
      <w:r w:rsidR="00AA4691" w:rsidRPr="00AA4691">
        <w:rPr>
          <w:rFonts w:ascii="Times New Roman" w:hAnsi="Times New Roman"/>
          <w:sz w:val="28"/>
          <w:szCs w:val="28"/>
        </w:rPr>
        <w:t> </w:t>
      </w:r>
      <w:r w:rsidRPr="00AA4691">
        <w:rPr>
          <w:rFonts w:ascii="Times New Roman" w:hAnsi="Times New Roman"/>
          <w:sz w:val="28"/>
          <w:szCs w:val="28"/>
        </w:rPr>
        <w:t>тыс.</w:t>
      </w:r>
      <w:r w:rsidR="00AA4691" w:rsidRPr="00AA4691">
        <w:rPr>
          <w:rFonts w:ascii="Times New Roman" w:hAnsi="Times New Roman"/>
          <w:sz w:val="28"/>
          <w:szCs w:val="28"/>
        </w:rPr>
        <w:t> </w:t>
      </w:r>
      <w:r w:rsidRPr="00AA4691">
        <w:rPr>
          <w:rFonts w:ascii="Times New Roman" w:hAnsi="Times New Roman"/>
          <w:sz w:val="28"/>
          <w:szCs w:val="28"/>
        </w:rPr>
        <w:t>руб</w:t>
      </w:r>
      <w:r w:rsidR="00263D92">
        <w:rPr>
          <w:rFonts w:ascii="Times New Roman" w:hAnsi="Times New Roman"/>
          <w:sz w:val="28"/>
          <w:szCs w:val="28"/>
        </w:rPr>
        <w:t>.</w:t>
      </w:r>
      <w:r w:rsidRPr="00AA4691">
        <w:rPr>
          <w:rFonts w:ascii="Times New Roman" w:hAnsi="Times New Roman"/>
          <w:sz w:val="28"/>
          <w:szCs w:val="28"/>
        </w:rPr>
        <w:t>;</w:t>
      </w:r>
    </w:p>
    <w:p w:rsidR="00E44198" w:rsidRPr="00AA4691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A4691">
        <w:rPr>
          <w:rFonts w:ascii="Times New Roman" w:hAnsi="Times New Roman"/>
          <w:spacing w:val="-6"/>
          <w:sz w:val="28"/>
          <w:szCs w:val="28"/>
        </w:rPr>
        <w:t xml:space="preserve">муниципального бюджета города Чебоксары </w:t>
      </w:r>
      <w:r w:rsidR="00E44198" w:rsidRPr="00AA4691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A56665" w:rsidRPr="00AA4691">
        <w:rPr>
          <w:rFonts w:ascii="Times New Roman" w:hAnsi="Times New Roman"/>
          <w:spacing w:val="-6"/>
          <w:sz w:val="28"/>
          <w:szCs w:val="28"/>
        </w:rPr>
        <w:t>6</w:t>
      </w:r>
      <w:r w:rsidR="004B3F8E" w:rsidRPr="00AA4691">
        <w:rPr>
          <w:rFonts w:ascii="Times New Roman" w:hAnsi="Times New Roman"/>
          <w:spacing w:val="-6"/>
          <w:sz w:val="28"/>
          <w:szCs w:val="28"/>
        </w:rPr>
        <w:t> </w:t>
      </w:r>
      <w:r w:rsidR="00A56665" w:rsidRPr="00AA4691">
        <w:rPr>
          <w:rFonts w:ascii="Times New Roman" w:hAnsi="Times New Roman"/>
          <w:spacing w:val="-6"/>
          <w:sz w:val="28"/>
          <w:szCs w:val="28"/>
        </w:rPr>
        <w:t>3</w:t>
      </w:r>
      <w:r w:rsidRPr="00AA4691">
        <w:rPr>
          <w:rFonts w:ascii="Times New Roman" w:hAnsi="Times New Roman"/>
          <w:spacing w:val="-6"/>
          <w:sz w:val="28"/>
          <w:szCs w:val="28"/>
        </w:rPr>
        <w:t>23</w:t>
      </w:r>
      <w:r w:rsidR="00187069" w:rsidRPr="00AA4691">
        <w:rPr>
          <w:rFonts w:ascii="Times New Roman" w:hAnsi="Times New Roman"/>
          <w:spacing w:val="-6"/>
          <w:sz w:val="28"/>
          <w:szCs w:val="28"/>
        </w:rPr>
        <w:t> 9</w:t>
      </w:r>
      <w:r w:rsidRPr="00AA4691">
        <w:rPr>
          <w:rFonts w:ascii="Times New Roman" w:hAnsi="Times New Roman"/>
          <w:spacing w:val="-6"/>
          <w:sz w:val="28"/>
          <w:szCs w:val="28"/>
        </w:rPr>
        <w:t>78</w:t>
      </w:r>
      <w:r w:rsidR="00187069" w:rsidRPr="00AA4691">
        <w:rPr>
          <w:rFonts w:ascii="Times New Roman" w:hAnsi="Times New Roman"/>
          <w:spacing w:val="-6"/>
          <w:sz w:val="28"/>
          <w:szCs w:val="28"/>
        </w:rPr>
        <w:t>,</w:t>
      </w:r>
      <w:r w:rsidRPr="00AA4691">
        <w:rPr>
          <w:rFonts w:ascii="Times New Roman" w:hAnsi="Times New Roman"/>
          <w:spacing w:val="-6"/>
          <w:sz w:val="28"/>
          <w:szCs w:val="28"/>
        </w:rPr>
        <w:t>3</w:t>
      </w:r>
      <w:r w:rsidR="00187069" w:rsidRPr="00AA4691">
        <w:rPr>
          <w:rFonts w:ascii="Times New Roman" w:hAnsi="Times New Roman"/>
          <w:spacing w:val="-6"/>
          <w:sz w:val="28"/>
          <w:szCs w:val="28"/>
        </w:rPr>
        <w:t>0</w:t>
      </w:r>
      <w:r w:rsidR="00AA4691" w:rsidRPr="00AA4691">
        <w:rPr>
          <w:rFonts w:ascii="Times New Roman" w:hAnsi="Times New Roman"/>
          <w:spacing w:val="-6"/>
          <w:sz w:val="28"/>
          <w:szCs w:val="28"/>
        </w:rPr>
        <w:t> тыс. </w:t>
      </w:r>
      <w:r w:rsidR="00E44198" w:rsidRPr="00AA4691">
        <w:rPr>
          <w:rFonts w:ascii="Times New Roman" w:hAnsi="Times New Roman"/>
          <w:spacing w:val="-6"/>
          <w:sz w:val="28"/>
          <w:szCs w:val="28"/>
        </w:rPr>
        <w:t>руб</w:t>
      </w:r>
      <w:r w:rsidR="00263D92">
        <w:rPr>
          <w:rFonts w:ascii="Times New Roman" w:hAnsi="Times New Roman"/>
          <w:spacing w:val="-6"/>
          <w:sz w:val="28"/>
          <w:szCs w:val="28"/>
        </w:rPr>
        <w:t>.</w:t>
      </w:r>
      <w:r w:rsidR="00E44198" w:rsidRPr="00AA4691">
        <w:rPr>
          <w:rFonts w:ascii="Times New Roman" w:hAnsi="Times New Roman"/>
          <w:spacing w:val="-6"/>
          <w:sz w:val="28"/>
          <w:szCs w:val="28"/>
        </w:rPr>
        <w:t>;</w:t>
      </w:r>
    </w:p>
    <w:p w:rsidR="00E44198" w:rsidRPr="00247580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247580">
        <w:rPr>
          <w:rFonts w:ascii="Times New Roman" w:hAnsi="Times New Roman"/>
          <w:sz w:val="28"/>
          <w:szCs w:val="28"/>
        </w:rPr>
        <w:t>–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A56665" w:rsidRPr="00247580">
        <w:rPr>
          <w:rFonts w:ascii="Times New Roman" w:hAnsi="Times New Roman"/>
          <w:sz w:val="28"/>
          <w:szCs w:val="28"/>
        </w:rPr>
        <w:t>3</w:t>
      </w:r>
      <w:r w:rsidR="004B3F8E" w:rsidRPr="00247580">
        <w:rPr>
          <w:rFonts w:ascii="Times New Roman" w:hAnsi="Times New Roman"/>
          <w:sz w:val="28"/>
          <w:szCs w:val="28"/>
        </w:rPr>
        <w:t>5 201,50</w:t>
      </w:r>
      <w:r w:rsidRPr="00247580">
        <w:rPr>
          <w:rFonts w:ascii="Times New Roman" w:hAnsi="Times New Roman"/>
          <w:sz w:val="28"/>
          <w:szCs w:val="28"/>
        </w:rPr>
        <w:t xml:space="preserve"> тыс. руб</w:t>
      </w:r>
      <w:r w:rsidR="00263D92">
        <w:rPr>
          <w:rFonts w:ascii="Times New Roman" w:hAnsi="Times New Roman"/>
          <w:sz w:val="28"/>
          <w:szCs w:val="28"/>
        </w:rPr>
        <w:t>.</w:t>
      </w:r>
      <w:r w:rsidR="00247580" w:rsidRPr="00247580">
        <w:rPr>
          <w:rFonts w:ascii="Times New Roman" w:hAnsi="Times New Roman"/>
          <w:sz w:val="28"/>
          <w:szCs w:val="28"/>
        </w:rPr>
        <w:t>»</w:t>
      </w:r>
      <w:r w:rsidRPr="00247580">
        <w:rPr>
          <w:rFonts w:ascii="Times New Roman" w:hAnsi="Times New Roman"/>
          <w:sz w:val="28"/>
          <w:szCs w:val="28"/>
        </w:rPr>
        <w:t>.</w:t>
      </w:r>
    </w:p>
    <w:p w:rsidR="00BF0F30" w:rsidRDefault="00BF0F30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18706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>.3.</w:t>
      </w:r>
      <w:r w:rsidR="00247580" w:rsidRPr="00247580">
        <w:rPr>
          <w:rFonts w:ascii="Times New Roman" w:hAnsi="Times New Roman"/>
          <w:sz w:val="28"/>
          <w:szCs w:val="28"/>
        </w:rPr>
        <w:t> </w:t>
      </w:r>
      <w:r w:rsidRPr="00247580">
        <w:rPr>
          <w:rFonts w:ascii="Times New Roman" w:hAnsi="Times New Roman"/>
          <w:sz w:val="28"/>
          <w:szCs w:val="28"/>
        </w:rPr>
        <w:t>Приложени</w:t>
      </w:r>
      <w:r w:rsidR="00187069">
        <w:rPr>
          <w:rFonts w:ascii="Times New Roman" w:hAnsi="Times New Roman"/>
          <w:sz w:val="28"/>
          <w:szCs w:val="28"/>
        </w:rPr>
        <w:t>е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247580" w:rsidRPr="00247580">
        <w:rPr>
          <w:rFonts w:ascii="Times New Roman" w:hAnsi="Times New Roman"/>
          <w:sz w:val="28"/>
          <w:szCs w:val="28"/>
        </w:rPr>
        <w:t>№ 2</w:t>
      </w:r>
      <w:r w:rsidRPr="00247580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</w:t>
      </w:r>
      <w:r w:rsidRPr="00247580">
        <w:rPr>
          <w:rFonts w:ascii="Times New Roman" w:hAnsi="Times New Roman"/>
          <w:sz w:val="28"/>
          <w:szCs w:val="28"/>
        </w:rPr>
        <w:lastRenderedPageBreak/>
        <w:t>согласно приложени</w:t>
      </w:r>
      <w:r w:rsidR="00187069">
        <w:rPr>
          <w:rFonts w:ascii="Times New Roman" w:hAnsi="Times New Roman"/>
          <w:sz w:val="28"/>
          <w:szCs w:val="28"/>
        </w:rPr>
        <w:t>ю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247580" w:rsidRPr="00247580">
        <w:rPr>
          <w:rFonts w:ascii="Times New Roman" w:hAnsi="Times New Roman"/>
          <w:sz w:val="28"/>
          <w:szCs w:val="28"/>
        </w:rPr>
        <w:t>№</w:t>
      </w:r>
      <w:r w:rsidR="00187069">
        <w:rPr>
          <w:rFonts w:ascii="Times New Roman" w:hAnsi="Times New Roman"/>
          <w:sz w:val="28"/>
          <w:szCs w:val="28"/>
        </w:rPr>
        <w:t xml:space="preserve"> 2</w:t>
      </w:r>
      <w:r w:rsidRPr="002475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B1178" w:rsidRPr="00247580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47580">
        <w:rPr>
          <w:rFonts w:ascii="Times New Roman" w:hAnsi="Times New Roman"/>
          <w:sz w:val="28"/>
          <w:szCs w:val="28"/>
        </w:rPr>
        <w:t>.</w:t>
      </w:r>
      <w:r w:rsidR="00AA4691">
        <w:rPr>
          <w:rFonts w:ascii="Times New Roman" w:hAnsi="Times New Roman"/>
          <w:sz w:val="28"/>
          <w:szCs w:val="28"/>
        </w:rPr>
        <w:t> </w:t>
      </w:r>
      <w:r w:rsidRPr="00247580">
        <w:rPr>
          <w:rFonts w:ascii="Times New Roman" w:hAnsi="Times New Roman"/>
          <w:sz w:val="28"/>
          <w:szCs w:val="28"/>
        </w:rPr>
        <w:t>В приложении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47580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AB1178" w:rsidRPr="00247580" w:rsidRDefault="00AB1178" w:rsidP="00C944DA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47580">
        <w:rPr>
          <w:rFonts w:ascii="Times New Roman" w:hAnsi="Times New Roman"/>
          <w:sz w:val="28"/>
          <w:szCs w:val="28"/>
        </w:rPr>
        <w:t>.1.</w:t>
      </w:r>
      <w:r w:rsidR="00AA4691">
        <w:rPr>
          <w:rFonts w:ascii="Times New Roman" w:hAnsi="Times New Roman"/>
          <w:sz w:val="28"/>
          <w:szCs w:val="28"/>
        </w:rPr>
        <w:t> </w:t>
      </w:r>
      <w:r w:rsidRPr="00247580">
        <w:rPr>
          <w:rFonts w:ascii="Times New Roman" w:hAnsi="Times New Roman"/>
          <w:sz w:val="28"/>
          <w:szCs w:val="28"/>
        </w:rPr>
        <w:t xml:space="preserve">В паспорте </w:t>
      </w:r>
      <w:r w:rsidR="00AA4691">
        <w:rPr>
          <w:rFonts w:ascii="Times New Roman" w:hAnsi="Times New Roman"/>
          <w:sz w:val="28"/>
          <w:szCs w:val="28"/>
        </w:rPr>
        <w:t>п</w:t>
      </w:r>
      <w:r w:rsidRPr="00247580">
        <w:rPr>
          <w:rFonts w:ascii="Times New Roman" w:hAnsi="Times New Roman"/>
          <w:sz w:val="28"/>
          <w:szCs w:val="28"/>
        </w:rPr>
        <w:t xml:space="preserve">одпрограммы </w:t>
      </w:r>
      <w:r w:rsidR="00AA4691">
        <w:rPr>
          <w:rFonts w:ascii="Times New Roman" w:hAnsi="Times New Roman"/>
          <w:sz w:val="28"/>
          <w:szCs w:val="28"/>
        </w:rPr>
        <w:t xml:space="preserve">«Пассажирский транспорт» (далее - Подпрограмма) </w:t>
      </w:r>
      <w:r w:rsidRPr="00247580">
        <w:rPr>
          <w:rFonts w:ascii="Times New Roman" w:hAnsi="Times New Roman"/>
          <w:sz w:val="28"/>
          <w:szCs w:val="28"/>
        </w:rPr>
        <w:t>позици</w:t>
      </w:r>
      <w:r w:rsidR="00C944DA">
        <w:rPr>
          <w:rFonts w:ascii="Times New Roman" w:hAnsi="Times New Roman"/>
          <w:sz w:val="28"/>
          <w:szCs w:val="28"/>
        </w:rPr>
        <w:t>и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C944DA">
        <w:rPr>
          <w:rFonts w:ascii="Times New Roman" w:hAnsi="Times New Roman"/>
          <w:sz w:val="28"/>
          <w:szCs w:val="28"/>
        </w:rPr>
        <w:t>«</w:t>
      </w:r>
      <w:r w:rsidR="00C944DA" w:rsidRPr="00C944DA">
        <w:rPr>
          <w:rFonts w:ascii="Times New Roman" w:hAnsi="Times New Roman"/>
          <w:sz w:val="28"/>
          <w:szCs w:val="28"/>
        </w:rPr>
        <w:t xml:space="preserve">Нормативные правовые акты, послужившие основанием для разработки </w:t>
      </w:r>
      <w:r w:rsidR="00783E9D">
        <w:rPr>
          <w:rFonts w:ascii="Times New Roman" w:hAnsi="Times New Roman"/>
          <w:sz w:val="28"/>
          <w:szCs w:val="28"/>
        </w:rPr>
        <w:t>П</w:t>
      </w:r>
      <w:r w:rsidR="0052237A">
        <w:rPr>
          <w:rFonts w:ascii="Times New Roman" w:hAnsi="Times New Roman"/>
          <w:sz w:val="28"/>
          <w:szCs w:val="28"/>
        </w:rPr>
        <w:t>о</w:t>
      </w:r>
      <w:r w:rsidR="00783E9D">
        <w:rPr>
          <w:rFonts w:ascii="Times New Roman" w:hAnsi="Times New Roman"/>
          <w:sz w:val="28"/>
          <w:szCs w:val="28"/>
        </w:rPr>
        <w:t>д</w:t>
      </w:r>
      <w:r w:rsidR="00C944DA" w:rsidRPr="00C944DA">
        <w:rPr>
          <w:rFonts w:ascii="Times New Roman" w:hAnsi="Times New Roman"/>
          <w:sz w:val="28"/>
          <w:szCs w:val="28"/>
        </w:rPr>
        <w:t>программы</w:t>
      </w:r>
      <w:r w:rsidR="00C944DA">
        <w:rPr>
          <w:rFonts w:ascii="Times New Roman" w:hAnsi="Times New Roman"/>
          <w:sz w:val="28"/>
          <w:szCs w:val="28"/>
        </w:rPr>
        <w:t>» и</w:t>
      </w:r>
      <w:r w:rsidR="00C944DA" w:rsidRPr="00C944DA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944DA" w:rsidRPr="00247580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DA" w:rsidRPr="00247580" w:rsidRDefault="00C944DA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DA" w:rsidRP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944DA" w:rsidRP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 xml:space="preserve">Решение Чебоксарского городского Собрания депутатов от 27.10.2009 N 1447 "О стратегии развития города Чебоксары на период до 2020 года с учетом перспективного развития агломерации город Чебоксары - город Новочебоксарск - Мариинско-Посадский район - </w:t>
            </w:r>
            <w:proofErr w:type="spellStart"/>
            <w:r w:rsidRPr="00C944DA">
              <w:rPr>
                <w:sz w:val="28"/>
                <w:szCs w:val="28"/>
              </w:rPr>
              <w:t>Моргаушский</w:t>
            </w:r>
            <w:proofErr w:type="spellEnd"/>
            <w:r w:rsidRPr="00C944DA">
              <w:rPr>
                <w:sz w:val="28"/>
                <w:szCs w:val="28"/>
              </w:rPr>
              <w:t xml:space="preserve"> район - </w:t>
            </w:r>
            <w:proofErr w:type="spellStart"/>
            <w:r w:rsidRPr="00C944DA">
              <w:rPr>
                <w:sz w:val="28"/>
                <w:szCs w:val="28"/>
              </w:rPr>
              <w:t>Цивильский</w:t>
            </w:r>
            <w:proofErr w:type="spellEnd"/>
            <w:r w:rsidRPr="00C944DA">
              <w:rPr>
                <w:sz w:val="28"/>
                <w:szCs w:val="28"/>
              </w:rPr>
              <w:t xml:space="preserve"> район - Чебоксарский район";</w:t>
            </w:r>
          </w:p>
          <w:p w:rsid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Минтранса </w:t>
            </w:r>
            <w:r w:rsidRPr="00C944DA">
              <w:rPr>
                <w:sz w:val="28"/>
                <w:szCs w:val="28"/>
              </w:rPr>
              <w:t xml:space="preserve">Чувашской Республики от </w:t>
            </w:r>
            <w:r>
              <w:rPr>
                <w:sz w:val="28"/>
                <w:szCs w:val="28"/>
              </w:rPr>
              <w:t>10</w:t>
            </w:r>
            <w:r w:rsidRPr="00C944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C944D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14</w:t>
            </w:r>
            <w:r w:rsidRPr="00C944DA">
              <w:rPr>
                <w:sz w:val="28"/>
                <w:szCs w:val="28"/>
              </w:rPr>
              <w:t xml:space="preserve"> N 0</w:t>
            </w:r>
            <w:r>
              <w:rPr>
                <w:sz w:val="28"/>
                <w:szCs w:val="28"/>
              </w:rPr>
              <w:t>2</w:t>
            </w:r>
            <w:r w:rsidRPr="00C944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03</w:t>
            </w:r>
            <w:r w:rsidRPr="00C944DA">
              <w:rPr>
                <w:sz w:val="28"/>
                <w:szCs w:val="28"/>
              </w:rPr>
              <w:t>/39 "Об утверждении Перечня маршрутов</w:t>
            </w:r>
            <w:r>
              <w:rPr>
                <w:sz w:val="28"/>
                <w:szCs w:val="28"/>
              </w:rPr>
              <w:t xml:space="preserve">, по которым осуществляется перевозка льготных категорий граждан при </w:t>
            </w:r>
            <w:r w:rsidRPr="00C944DA">
              <w:rPr>
                <w:sz w:val="28"/>
                <w:szCs w:val="28"/>
              </w:rPr>
              <w:t xml:space="preserve">наличии </w:t>
            </w:r>
            <w:r>
              <w:rPr>
                <w:sz w:val="28"/>
                <w:szCs w:val="28"/>
              </w:rPr>
              <w:t xml:space="preserve">карт для безналичной оплаты проезда льготными категориями граждан»; </w:t>
            </w:r>
          </w:p>
          <w:p w:rsidR="00C944DA" w:rsidRP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>Постановление администрации города Чебоксары от 01.10.2012 N 311 "Об организации транспортного обслуживания населения города на пригородном автобусном маршруте N 204 "Чебоксары (Привокзальная АС) - п. Сосновка";</w:t>
            </w:r>
          </w:p>
          <w:p w:rsidR="00C944DA" w:rsidRP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>Постановление администрации города Чебоксары от 08.10.2012 N 335 "Об утверждении Правил предоставления субсидии на компенсацию потерь в доходах перевозчика, возникающих в результате установления льготного проезда отдельным категориям граждан на пригородном автобусном маршруте N 204 "Чебоксары (Привокзальная АС) - Сосновка" по транспортным картам";</w:t>
            </w:r>
          </w:p>
          <w:p w:rsidR="00C944DA" w:rsidRP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>Постановление администрации города Чебоксары от 22.05.2015 N 1769 "Об организации в 2015 году перевозок пассажиров речным транспортом в городе Чебоксары через реку Волга по местным маршрутам";</w:t>
            </w:r>
          </w:p>
          <w:p w:rsidR="00C944DA" w:rsidRDefault="00C944DA" w:rsidP="00C944DA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C944DA">
              <w:rPr>
                <w:sz w:val="28"/>
                <w:szCs w:val="28"/>
              </w:rPr>
              <w:t xml:space="preserve">Постановление администрации города Чебоксары от </w:t>
            </w:r>
            <w:r w:rsidRPr="00C944DA">
              <w:rPr>
                <w:sz w:val="28"/>
                <w:szCs w:val="28"/>
              </w:rPr>
              <w:lastRenderedPageBreak/>
              <w:t>22.05.2015 N 1770 "Об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маршрутам"</w:t>
            </w:r>
          </w:p>
        </w:tc>
      </w:tr>
      <w:tr w:rsidR="00AB1178" w:rsidRPr="00247580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lastRenderedPageBreak/>
              <w:t>Объем и источники финансирования Подпрограммы с</w:t>
            </w:r>
            <w:r>
              <w:rPr>
                <w:sz w:val="28"/>
                <w:szCs w:val="28"/>
              </w:rPr>
              <w:t> </w:t>
            </w:r>
            <w:r w:rsidRPr="00247580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 </w:t>
            </w:r>
            <w:r>
              <w:rPr>
                <w:sz w:val="28"/>
                <w:szCs w:val="28"/>
              </w:rPr>
              <w:t>70 928,50</w:t>
            </w:r>
            <w:r w:rsidRPr="00247580">
              <w:rPr>
                <w:sz w:val="28"/>
                <w:szCs w:val="28"/>
              </w:rPr>
              <w:t xml:space="preserve"> тыс. руб., в том числе: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2014 году  - </w:t>
            </w:r>
            <w:r>
              <w:rPr>
                <w:bCs/>
                <w:sz w:val="28"/>
                <w:szCs w:val="28"/>
              </w:rPr>
              <w:t>19</w:t>
            </w:r>
            <w:r w:rsidRPr="0024758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Pr="002475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47580">
              <w:rPr>
                <w:sz w:val="28"/>
                <w:szCs w:val="28"/>
              </w:rPr>
              <w:t>0 тыс. руб.,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году  - </w:t>
            </w:r>
            <w:r>
              <w:rPr>
                <w:bCs/>
                <w:sz w:val="28"/>
                <w:szCs w:val="28"/>
              </w:rPr>
              <w:t xml:space="preserve"> 8</w:t>
            </w:r>
            <w:r w:rsidRPr="00247580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703</w:t>
            </w:r>
            <w:r w:rsidRPr="0024758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  <w:r w:rsidRPr="00247580">
              <w:rPr>
                <w:bCs/>
                <w:sz w:val="28"/>
                <w:szCs w:val="28"/>
              </w:rPr>
              <w:t xml:space="preserve">0 </w:t>
            </w:r>
            <w:r w:rsidRPr="00247580">
              <w:rPr>
                <w:sz w:val="28"/>
                <w:szCs w:val="28"/>
              </w:rPr>
              <w:t>тыс. руб.,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2016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8 955,00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2017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13</w:t>
            </w:r>
            <w:r w:rsidRPr="0024758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368</w:t>
            </w:r>
            <w:r w:rsidRPr="00247580">
              <w:rPr>
                <w:sz w:val="28"/>
                <w:szCs w:val="28"/>
              </w:rPr>
              <w:t>,70 тыс. руб.,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2018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6</w:t>
            </w:r>
            <w:r w:rsidRPr="00247580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69</w:t>
            </w:r>
            <w:r w:rsidRPr="002475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247580">
              <w:rPr>
                <w:sz w:val="28"/>
                <w:szCs w:val="28"/>
              </w:rPr>
              <w:t>0 тыс. руб.,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2019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6</w:t>
            </w:r>
            <w:r w:rsidRPr="0024758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871</w:t>
            </w:r>
            <w:r w:rsidRPr="002475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247580">
              <w:rPr>
                <w:sz w:val="28"/>
                <w:szCs w:val="28"/>
              </w:rPr>
              <w:t>0 тыс. руб.,</w:t>
            </w:r>
          </w:p>
          <w:p w:rsidR="00AB1178" w:rsidRPr="0024758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>в 2020 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7</w:t>
            </w:r>
            <w:r w:rsidRPr="0024758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2475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247580">
              <w:rPr>
                <w:sz w:val="28"/>
                <w:szCs w:val="28"/>
              </w:rPr>
              <w:t>0 тыс. руб.</w:t>
            </w:r>
          </w:p>
          <w:p w:rsidR="00AB1178" w:rsidRPr="00247580" w:rsidRDefault="00AB1178" w:rsidP="00AB1178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период.</w:t>
            </w:r>
          </w:p>
        </w:tc>
      </w:tr>
    </w:tbl>
    <w:p w:rsidR="00BE64A2" w:rsidRPr="00BE64A2" w:rsidRDefault="00BE64A2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B1178" w:rsidRPr="00247580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47580">
        <w:rPr>
          <w:rFonts w:ascii="Times New Roman" w:hAnsi="Times New Roman"/>
          <w:sz w:val="28"/>
          <w:szCs w:val="28"/>
        </w:rPr>
        <w:t>.2.</w:t>
      </w:r>
      <w:r w:rsidR="005D6FA5">
        <w:rPr>
          <w:rFonts w:ascii="Times New Roman" w:hAnsi="Times New Roman"/>
          <w:sz w:val="28"/>
          <w:szCs w:val="28"/>
        </w:rPr>
        <w:t> </w:t>
      </w:r>
      <w:r w:rsidR="00BE64A2">
        <w:rPr>
          <w:rFonts w:ascii="Times New Roman" w:hAnsi="Times New Roman"/>
          <w:sz w:val="28"/>
          <w:szCs w:val="28"/>
        </w:rPr>
        <w:t>Раздел 3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5D6FA5">
        <w:rPr>
          <w:rFonts w:ascii="Times New Roman" w:hAnsi="Times New Roman"/>
          <w:sz w:val="28"/>
          <w:szCs w:val="28"/>
        </w:rPr>
        <w:t xml:space="preserve">Подпрограммы </w:t>
      </w:r>
      <w:r w:rsidRPr="002475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FA5" w:rsidRPr="005D6FA5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A5">
        <w:rPr>
          <w:rFonts w:ascii="Times New Roman" w:hAnsi="Times New Roman"/>
          <w:sz w:val="28"/>
          <w:szCs w:val="28"/>
        </w:rPr>
        <w:t>«</w:t>
      </w:r>
      <w:r w:rsidR="005D6FA5" w:rsidRPr="005D6FA5">
        <w:rPr>
          <w:rFonts w:ascii="Times New Roman" w:hAnsi="Times New Roman"/>
          <w:sz w:val="28"/>
          <w:szCs w:val="28"/>
        </w:rPr>
        <w:t xml:space="preserve">Раздел 3. Обоснование ресурсного обеспечения </w:t>
      </w:r>
      <w:r w:rsidR="005D6FA5">
        <w:rPr>
          <w:rFonts w:ascii="Times New Roman" w:hAnsi="Times New Roman"/>
          <w:sz w:val="28"/>
          <w:szCs w:val="28"/>
        </w:rPr>
        <w:t>П</w:t>
      </w:r>
      <w:r w:rsidR="005D6FA5" w:rsidRPr="005D6FA5">
        <w:rPr>
          <w:rFonts w:ascii="Times New Roman" w:hAnsi="Times New Roman"/>
          <w:sz w:val="28"/>
          <w:szCs w:val="28"/>
        </w:rPr>
        <w:t>одпрограммы</w:t>
      </w:r>
    </w:p>
    <w:p w:rsidR="00AB1178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BE64A2">
        <w:rPr>
          <w:rFonts w:ascii="Times New Roman" w:hAnsi="Times New Roman"/>
          <w:sz w:val="28"/>
          <w:szCs w:val="28"/>
        </w:rPr>
        <w:t xml:space="preserve">за счет средств муниципального бюджета города Чебоксары 70 928,50 </w:t>
      </w:r>
      <w:r w:rsidRPr="00247580">
        <w:rPr>
          <w:rFonts w:ascii="Times New Roman" w:hAnsi="Times New Roman"/>
          <w:sz w:val="28"/>
          <w:szCs w:val="28"/>
        </w:rPr>
        <w:t>тыс. руб</w:t>
      </w:r>
      <w:r w:rsidR="00263D92">
        <w:rPr>
          <w:rFonts w:ascii="Times New Roman" w:hAnsi="Times New Roman"/>
          <w:sz w:val="28"/>
          <w:szCs w:val="28"/>
        </w:rPr>
        <w:t>.</w:t>
      </w:r>
      <w:r w:rsidR="00BE64A2">
        <w:rPr>
          <w:rFonts w:ascii="Times New Roman" w:hAnsi="Times New Roman"/>
          <w:sz w:val="28"/>
          <w:szCs w:val="28"/>
        </w:rPr>
        <w:t>».</w:t>
      </w:r>
    </w:p>
    <w:p w:rsidR="00BE64A2" w:rsidRDefault="00BE64A2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47580">
        <w:rPr>
          <w:rFonts w:ascii="Times New Roman" w:hAnsi="Times New Roman"/>
          <w:sz w:val="28"/>
          <w:szCs w:val="28"/>
        </w:rPr>
        <w:t>.3. Приложени</w:t>
      </w:r>
      <w:r>
        <w:rPr>
          <w:rFonts w:ascii="Times New Roman" w:hAnsi="Times New Roman"/>
          <w:sz w:val="28"/>
          <w:szCs w:val="28"/>
        </w:rPr>
        <w:t>е</w:t>
      </w:r>
      <w:r w:rsidRPr="00247580">
        <w:rPr>
          <w:rFonts w:ascii="Times New Roman" w:hAnsi="Times New Roman"/>
          <w:sz w:val="28"/>
          <w:szCs w:val="28"/>
        </w:rPr>
        <w:t xml:space="preserve"> № 2 к Подпрограмме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4758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475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A044F" w:rsidRPr="00BE64A2" w:rsidRDefault="0002289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A2">
        <w:rPr>
          <w:rFonts w:ascii="Times New Roman" w:hAnsi="Times New Roman"/>
          <w:sz w:val="28"/>
          <w:szCs w:val="28"/>
        </w:rPr>
        <w:t>1.</w:t>
      </w:r>
      <w:r w:rsidR="00BE64A2" w:rsidRPr="00BE64A2">
        <w:rPr>
          <w:rFonts w:ascii="Times New Roman" w:hAnsi="Times New Roman"/>
          <w:sz w:val="28"/>
          <w:szCs w:val="28"/>
        </w:rPr>
        <w:t>6</w:t>
      </w:r>
      <w:r w:rsidRPr="00BE64A2">
        <w:rPr>
          <w:rFonts w:ascii="Times New Roman" w:hAnsi="Times New Roman"/>
          <w:sz w:val="28"/>
          <w:szCs w:val="28"/>
        </w:rPr>
        <w:t>.</w:t>
      </w:r>
      <w:r w:rsidR="005D6FA5">
        <w:rPr>
          <w:rFonts w:ascii="Times New Roman" w:hAnsi="Times New Roman"/>
          <w:sz w:val="28"/>
          <w:szCs w:val="28"/>
        </w:rPr>
        <w:t> </w:t>
      </w:r>
      <w:r w:rsidR="009A044F" w:rsidRPr="00BE64A2">
        <w:rPr>
          <w:rFonts w:ascii="Times New Roman" w:hAnsi="Times New Roman"/>
          <w:sz w:val="28"/>
          <w:szCs w:val="28"/>
        </w:rPr>
        <w:t xml:space="preserve">Приложение к </w:t>
      </w:r>
      <w:r w:rsidR="005D6FA5">
        <w:rPr>
          <w:rFonts w:ascii="Times New Roman" w:hAnsi="Times New Roman"/>
          <w:sz w:val="28"/>
          <w:szCs w:val="28"/>
        </w:rPr>
        <w:t>п</w:t>
      </w:r>
      <w:r w:rsidR="009A044F" w:rsidRPr="00BE64A2">
        <w:rPr>
          <w:rFonts w:ascii="Times New Roman" w:hAnsi="Times New Roman"/>
          <w:sz w:val="28"/>
          <w:szCs w:val="28"/>
        </w:rPr>
        <w:t>одпрограмме</w:t>
      </w:r>
      <w:r w:rsidR="005D6FA5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движения»</w:t>
      </w:r>
      <w:r w:rsidR="009A044F" w:rsidRPr="00BE64A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247580" w:rsidRPr="00BE64A2">
        <w:rPr>
          <w:rFonts w:ascii="Times New Roman" w:hAnsi="Times New Roman"/>
          <w:sz w:val="28"/>
          <w:szCs w:val="28"/>
        </w:rPr>
        <w:t>№</w:t>
      </w:r>
      <w:r w:rsidR="00353EC7" w:rsidRPr="00BE64A2">
        <w:rPr>
          <w:rFonts w:ascii="Times New Roman" w:hAnsi="Times New Roman"/>
          <w:sz w:val="28"/>
          <w:szCs w:val="28"/>
        </w:rPr>
        <w:t xml:space="preserve"> </w:t>
      </w:r>
      <w:r w:rsidR="00BE64A2" w:rsidRPr="00BE64A2">
        <w:rPr>
          <w:rFonts w:ascii="Times New Roman" w:hAnsi="Times New Roman"/>
          <w:sz w:val="28"/>
          <w:szCs w:val="28"/>
        </w:rPr>
        <w:t>4</w:t>
      </w:r>
      <w:r w:rsidR="009A044F" w:rsidRPr="00BE64A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29A7" w:rsidRPr="00BE64A2" w:rsidRDefault="004A718D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A2">
        <w:rPr>
          <w:rFonts w:ascii="Times New Roman" w:hAnsi="Times New Roman"/>
          <w:sz w:val="28"/>
          <w:szCs w:val="28"/>
        </w:rPr>
        <w:t>2</w:t>
      </w:r>
      <w:r w:rsidR="004029A7" w:rsidRPr="00BE64A2">
        <w:rPr>
          <w:rFonts w:ascii="Times New Roman" w:hAnsi="Times New Roman"/>
          <w:sz w:val="28"/>
          <w:szCs w:val="28"/>
        </w:rPr>
        <w:t>. Управлению по связям со СМИ и молодежной политики администрации города Чебоксары опубликовать данное постановление в</w:t>
      </w:r>
      <w:r w:rsidR="00A40785" w:rsidRPr="00BE64A2">
        <w:rPr>
          <w:rFonts w:ascii="Times New Roman" w:hAnsi="Times New Roman"/>
          <w:sz w:val="28"/>
          <w:szCs w:val="28"/>
        </w:rPr>
        <w:t> </w:t>
      </w:r>
      <w:r w:rsidR="004029A7" w:rsidRPr="00BE64A2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062C1E" w:rsidRPr="00BE64A2" w:rsidRDefault="00062C1E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A2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со дня официального </w:t>
      </w:r>
      <w:r w:rsidRPr="00BE64A2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4029A7" w:rsidRPr="00BE64A2" w:rsidRDefault="00062C1E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BE64A2">
        <w:rPr>
          <w:rFonts w:ascii="Times New Roman" w:hAnsi="Times New Roman"/>
          <w:sz w:val="28"/>
          <w:szCs w:val="28"/>
        </w:rPr>
        <w:t>4</w:t>
      </w:r>
      <w:r w:rsidR="004029A7" w:rsidRPr="00BE64A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</w:t>
      </w:r>
      <w:r w:rsidR="00A40785" w:rsidRPr="00BE64A2">
        <w:rPr>
          <w:rFonts w:ascii="Times New Roman" w:hAnsi="Times New Roman"/>
          <w:sz w:val="28"/>
          <w:szCs w:val="28"/>
        </w:rPr>
        <w:t> </w:t>
      </w:r>
      <w:r w:rsidR="004029A7" w:rsidRPr="00BE64A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                   Г.Г. Александрова и заместителя главы администрации города Чебоксары  по</w:t>
      </w:r>
      <w:r w:rsidR="00A40785" w:rsidRPr="00BE64A2">
        <w:rPr>
          <w:rFonts w:ascii="Times New Roman" w:hAnsi="Times New Roman"/>
          <w:sz w:val="28"/>
          <w:szCs w:val="28"/>
        </w:rPr>
        <w:t> </w:t>
      </w:r>
      <w:r w:rsidR="004029A7" w:rsidRPr="00BE64A2">
        <w:rPr>
          <w:rFonts w:ascii="Times New Roman" w:hAnsi="Times New Roman"/>
          <w:sz w:val="28"/>
          <w:szCs w:val="28"/>
        </w:rPr>
        <w:t>вопросам архитектуры и градостроительства А.Л. Павлов</w:t>
      </w:r>
      <w:r w:rsidR="004F7674" w:rsidRPr="00BE64A2">
        <w:rPr>
          <w:rFonts w:ascii="Times New Roman" w:hAnsi="Times New Roman"/>
          <w:sz w:val="28"/>
          <w:szCs w:val="28"/>
        </w:rPr>
        <w:t>а</w:t>
      </w:r>
      <w:r w:rsidR="004029A7" w:rsidRPr="00BE64A2">
        <w:rPr>
          <w:rFonts w:ascii="Times New Roman" w:hAnsi="Times New Roman"/>
          <w:sz w:val="28"/>
          <w:szCs w:val="28"/>
        </w:rPr>
        <w:t>.</w:t>
      </w:r>
    </w:p>
    <w:bookmarkEnd w:id="4"/>
    <w:p w:rsidR="004029A7" w:rsidRPr="00BE64A2" w:rsidRDefault="004029A7" w:rsidP="00BE64A2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8951AD" w:rsidRPr="00247580" w:rsidTr="00191DB7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95" w:rsidRPr="00BE64A2" w:rsidRDefault="004B1D95" w:rsidP="00BE64A2">
            <w:pPr>
              <w:pStyle w:val="afff0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8951AD" w:rsidRPr="00BE64A2" w:rsidRDefault="00A40785" w:rsidP="00E83DA7">
            <w:pPr>
              <w:pStyle w:val="afff0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64A2"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="008951AD" w:rsidRPr="00BE64A2">
              <w:rPr>
                <w:rFonts w:ascii="Times New Roman" w:hAnsi="Times New Roman"/>
                <w:sz w:val="28"/>
                <w:szCs w:val="28"/>
              </w:rPr>
              <w:t>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773" w:rsidRPr="00BE64A2" w:rsidRDefault="006C3773" w:rsidP="00BE64A2">
            <w:pPr>
              <w:pStyle w:val="aff6"/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51AD" w:rsidRPr="00247580" w:rsidRDefault="00315627" w:rsidP="00BE64A2">
            <w:pPr>
              <w:pStyle w:val="aff6"/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64A2">
              <w:rPr>
                <w:rFonts w:ascii="Times New Roman" w:hAnsi="Times New Roman"/>
                <w:sz w:val="28"/>
                <w:szCs w:val="28"/>
              </w:rPr>
              <w:t>А.</w:t>
            </w:r>
            <w:r w:rsidR="00A40785" w:rsidRPr="00BE64A2">
              <w:rPr>
                <w:rFonts w:ascii="Times New Roman" w:hAnsi="Times New Roman"/>
                <w:sz w:val="28"/>
                <w:szCs w:val="28"/>
              </w:rPr>
              <w:t>О</w:t>
            </w:r>
            <w:r w:rsidR="00062C1E" w:rsidRPr="00BE64A2">
              <w:rPr>
                <w:rFonts w:ascii="Times New Roman" w:hAnsi="Times New Roman"/>
                <w:sz w:val="28"/>
                <w:szCs w:val="28"/>
              </w:rPr>
              <w:t>.</w:t>
            </w:r>
            <w:r w:rsidR="00A40785" w:rsidRPr="00BE64A2">
              <w:rPr>
                <w:rFonts w:ascii="Times New Roman" w:hAnsi="Times New Roman"/>
                <w:sz w:val="28"/>
                <w:szCs w:val="28"/>
              </w:rPr>
              <w:t xml:space="preserve"> Ладыков</w:t>
            </w:r>
            <w:r w:rsidR="00A40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10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</w:p>
    <w:p w:rsidR="001C1D47" w:rsidRPr="00247580" w:rsidRDefault="003170EE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="001C1D47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1C1D47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1C1D47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1C1D47" w:rsidRPr="00247580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F79D2"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07.09.2016</w:t>
      </w:r>
      <w:r w:rsidR="001F79D2" w:rsidRPr="002915CF">
        <w:rPr>
          <w:rFonts w:ascii="Times New Roman" w:hAnsi="Times New Roman"/>
          <w:sz w:val="24"/>
          <w:szCs w:val="24"/>
        </w:rPr>
        <w:t xml:space="preserve"> №</w:t>
      </w:r>
      <w:r w:rsidR="001F79D2">
        <w:rPr>
          <w:rFonts w:ascii="Times New Roman" w:hAnsi="Times New Roman"/>
          <w:sz w:val="24"/>
          <w:szCs w:val="24"/>
        </w:rPr>
        <w:t xml:space="preserve"> </w:t>
      </w:r>
      <w:r w:rsidR="001F79D2">
        <w:rPr>
          <w:rFonts w:ascii="Times New Roman" w:hAnsi="Times New Roman"/>
          <w:sz w:val="24"/>
          <w:szCs w:val="24"/>
        </w:rPr>
        <w:t>2398</w:t>
      </w:r>
    </w:p>
    <w:p w:rsidR="001C1D47" w:rsidRPr="00247580" w:rsidRDefault="001C1D47" w:rsidP="001C1D47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№2</w:t>
      </w:r>
    </w:p>
    <w:p w:rsidR="00B011B3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города Чебоксары "Развитие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транспортной системы города Чебоксары" 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на 2014 - 2020 годы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734B2D" w:rsidRPr="00247580" w:rsidRDefault="00734B2D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992"/>
        <w:gridCol w:w="1985"/>
        <w:gridCol w:w="567"/>
        <w:gridCol w:w="567"/>
        <w:gridCol w:w="708"/>
        <w:gridCol w:w="567"/>
        <w:gridCol w:w="1063"/>
        <w:gridCol w:w="1064"/>
        <w:gridCol w:w="1078"/>
        <w:gridCol w:w="1091"/>
        <w:gridCol w:w="1148"/>
        <w:gridCol w:w="1078"/>
        <w:gridCol w:w="1190"/>
      </w:tblGrid>
      <w:tr w:rsidR="00734B2D" w:rsidRPr="00247580" w:rsidTr="00B011B3">
        <w:trPr>
          <w:trHeight w:val="450"/>
        </w:trPr>
        <w:tc>
          <w:tcPr>
            <w:tcW w:w="1008" w:type="dxa"/>
            <w:vMerge w:val="restart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E509D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  <w:r w:rsidR="00E509D5">
              <w:rPr>
                <w:rFonts w:ascii="Times New Roman" w:hAnsi="Times New Roman"/>
                <w:sz w:val="16"/>
                <w:szCs w:val="16"/>
              </w:rPr>
              <w:t>программы (по</w:t>
            </w:r>
            <w:r w:rsidR="00E50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в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и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и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тель, соисполнители, участники Подпрогра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м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712" w:type="dxa"/>
            <w:gridSpan w:val="7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4B2D" w:rsidRPr="00247580" w:rsidTr="00B011B3">
        <w:trPr>
          <w:trHeight w:val="1023"/>
        </w:trPr>
        <w:tc>
          <w:tcPr>
            <w:tcW w:w="1008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BE64A2" w:rsidRPr="00BE64A2" w:rsidTr="00B011B3">
        <w:trPr>
          <w:trHeight w:val="59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пальная программа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"Развитие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портной системы города Чебоксары" на 2014-2020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Управление архитектуры и градостроительства администрации города Чебоксары, Администр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ции районов города 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боксары, МБУ "Управл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 ЖКХ и благоустро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ства", специализирова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организации и пре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приятия, отобранные на конкурсной основе;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201 870,70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185 174,00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BE64A2" w:rsidRPr="00BE64A2" w:rsidTr="00B011B3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916 986,00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731 016,60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635 591,40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667 247,40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1 231 860,30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1 232 426,10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1 258 978,00</w:t>
            </w:r>
          </w:p>
        </w:tc>
      </w:tr>
      <w:tr w:rsidR="00BE64A2" w:rsidRPr="00BE64A2" w:rsidTr="00B011B3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27 259,20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BE64A2" w:rsidRPr="00BE64A2" w:rsidTr="00B011B3">
        <w:trPr>
          <w:trHeight w:val="57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1 370 716,90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1 512 908,50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1 437 576,40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671 047,40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3 101 189,00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3 603 591,70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3 639 318,60</w:t>
            </w:r>
          </w:p>
        </w:tc>
      </w:tr>
      <w:tr w:rsidR="00BE64A2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1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 w:rsidR="00F76A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 и градостроител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администрации города Чебоксары, Г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родской комитет по управлению имущ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ством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ры,  Администрации районов города Чебо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сары, МБУ "Управл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ние ЖКХ и благ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устройства", специал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зированные организ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ции и предприятия, отобранные на ко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курсной основе;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4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канский бюджет Чува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ш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ской Ре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публики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185 174,00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BE64A2" w:rsidRPr="00BE64A2" w:rsidTr="00B011B3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610 416,10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613 503,70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1 181 007,00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1 179 233,50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BE64A2" w:rsidRPr="00BE64A2" w:rsidTr="00B011B3">
        <w:trPr>
          <w:trHeight w:val="74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жетные источн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BE64A2" w:rsidRPr="00BE64A2" w:rsidTr="00B011B3">
        <w:trPr>
          <w:trHeight w:val="54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1 412 401,10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617 303,70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3 050 335,70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3 550 399,10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3 583 893,90</w:t>
            </w:r>
          </w:p>
        </w:tc>
      </w:tr>
      <w:tr w:rsidR="00BE64A2" w:rsidRPr="00BE64A2" w:rsidTr="00B011B3">
        <w:trPr>
          <w:trHeight w:val="126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тие 1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Капитальный ремонт, ремонт и содержание авт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мобильных дорог общего пользов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ния региональн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го (межмуниц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пального) знач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ния 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 и гр</w:t>
            </w:r>
            <w:r w:rsidR="00F76AB5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администрации города Чебоксары,  Администрации рай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нов города Чебоксары, МБУ "Управление ЖКХ и благоустро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ства", специализир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ванные организации и предприятия, отобра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ные на конкурсной основе;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Ч210200000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9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и дву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х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уровневой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портной развязки пр.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-ул. Фуч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ка (в районе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связи; МБУ "Управление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Ч210254200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5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1.2.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Ч210254200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4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24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тие 2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 и гр</w:t>
            </w:r>
            <w:r w:rsidR="00F76AB5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администрации города Чебоксары,  Администрации рай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нов города Чебоксары, МБУ "Управление ЖКХ и благоустро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ства", специализир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ванные организации и предприятия, отобра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ные на конкурсной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610 416,10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613 503,70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1 181 007,00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1 179 233,50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BE64A2" w:rsidRPr="00BE64A2" w:rsidTr="00B011B3">
        <w:trPr>
          <w:trHeight w:val="111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канский бюджет Чува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ш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ской Ре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публики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185 174,00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BE64A2" w:rsidRPr="00BE64A2" w:rsidTr="00B011B3">
        <w:trPr>
          <w:trHeight w:val="562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9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жетные источн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BE64A2" w:rsidRPr="00BE64A2" w:rsidTr="00B011B3">
        <w:trPr>
          <w:trHeight w:val="36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7F1189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1 309 041,90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7F1189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1 430 682,2</w:t>
            </w:r>
            <w:r w:rsidR="00BE64A2"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7F1189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801 781,10</w:t>
            </w:r>
            <w:r w:rsidR="00BE64A2"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8D526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617 303,70</w:t>
            </w:r>
            <w:r w:rsidR="00BE64A2"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8D526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3 050 335,70</w:t>
            </w:r>
            <w:r w:rsidR="00BE64A2"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8D5262" w:rsidP="008D52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3 550 399,10</w:t>
            </w:r>
            <w:r w:rsidR="00BE64A2"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8D526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3 583 893,90</w:t>
            </w:r>
            <w:r w:rsidR="00BE64A2"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82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и ремонт автомобильных дорог общего пользования мес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ного значения в границах горо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ского округа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064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1078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100 785,50</w:t>
            </w:r>
          </w:p>
        </w:tc>
        <w:tc>
          <w:tcPr>
            <w:tcW w:w="1091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10 096,00</w:t>
            </w:r>
          </w:p>
        </w:tc>
        <w:tc>
          <w:tcPr>
            <w:tcW w:w="1148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10 196,60</w:t>
            </w:r>
          </w:p>
        </w:tc>
        <w:tc>
          <w:tcPr>
            <w:tcW w:w="1078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10 297,70</w:t>
            </w:r>
          </w:p>
        </w:tc>
        <w:tc>
          <w:tcPr>
            <w:tcW w:w="1190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BE64A2" w:rsidRPr="00BE64A2" w:rsidTr="00B011B3">
        <w:trPr>
          <w:trHeight w:val="91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1078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43 013,50</w:t>
            </w:r>
          </w:p>
        </w:tc>
        <w:tc>
          <w:tcPr>
            <w:tcW w:w="1091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0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143 799,00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10 096,00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10 196,60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10 297,70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BE64A2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дорог час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ного сектора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5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</w:tr>
      <w:tr w:rsidR="00BE64A2" w:rsidRPr="00BE64A2" w:rsidTr="00B011B3">
        <w:trPr>
          <w:trHeight w:val="546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стилающего слоя)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асфальт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бетонного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из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смесей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дюрного камня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ливн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вой канализации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благ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устройству терр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61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тротуаров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5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2 096,00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2 196,60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2 297,70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2 394,20</w:t>
            </w:r>
          </w:p>
        </w:tc>
      </w:tr>
      <w:tr w:rsidR="00BE64A2" w:rsidRPr="00BE64A2" w:rsidTr="00B011B3">
        <w:trPr>
          <w:trHeight w:val="85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2 096,00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корыта и основ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ния(подстилающего слоя)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1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асфальт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бетонного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4"/>
        </w:trPr>
        <w:tc>
          <w:tcPr>
            <w:tcW w:w="100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из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смесей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13"/>
        </w:trPr>
        <w:tc>
          <w:tcPr>
            <w:tcW w:w="100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дюрного камня,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благ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устройству терр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4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монт и ремонт автомобильных дорог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Ч21Ю030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59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19 486,30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5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6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Ч21Д030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1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43 013,50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115 799,00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44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авт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мобильных дорог общего пользов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ния местного зн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чения в границах городского округа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2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Ч210474770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397 086,90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466 952,90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489 366,60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511 877,50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533 376,40</w:t>
            </w:r>
          </w:p>
        </w:tc>
      </w:tr>
      <w:tr w:rsidR="00BE64A2" w:rsidRPr="00BE64A2" w:rsidTr="00B011B3">
        <w:trPr>
          <w:trHeight w:val="796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3 982,40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4 165,60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403 277,90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470 752,90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493 349,00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516 043,10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537 717,00</w:t>
            </w:r>
          </w:p>
        </w:tc>
      </w:tr>
      <w:tr w:rsidR="00BE64A2" w:rsidRPr="00BE64A2" w:rsidTr="00B011B3">
        <w:trPr>
          <w:trHeight w:val="130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20521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Текущее содерж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 и ремонт 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рог, тротуаров, подходов и остан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вочных площадок в зимнее время, ме</w:t>
            </w:r>
            <w:r w:rsidR="00205219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сезонье и ле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ний период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06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женных на остан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вочных площадках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светофо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объектов и дорожных знаков.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2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Нанесение доро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разметки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2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сне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свалок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2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9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3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 текущее соде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жание, ремонт и частичная замена ограждений 1 и II группы на мостах, на участках выс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кой насыпи и в районе ж/д перее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дов;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7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колесоо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боев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26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ция выбоин, ямо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ремонт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городских дорог, профил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ровка обочин, срезка верхнего слоя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дорожных покрытий методом холодного фрез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рования (ликвид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ция неровностей).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0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 заполнение 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дой противоп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жарных емкостей, расположенных в частном секторе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и перильных огра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сетей ли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невой канализации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35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ятие 2.3.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Оформление 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дастровых паспо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тов на земельные участки под дор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гами, составление технических па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портов и планов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24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Ремонт дорожного покрытия с ушир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нием Пионерской набережной и Театральной наб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режной г.Чебоксары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28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основных средств, приобретение и монтаж оборуд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вания, компл</w:t>
            </w:r>
            <w:r w:rsidR="0020521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ющих и програ</w:t>
            </w:r>
            <w:r w:rsidR="00205219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ного обеспечения для системы спу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никового контроля автотранспорта ГЛОНАСС/GPS системы спутник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вого контроля автотранспорта  ГЛОНАСС/GPS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272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87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и ремонт дворовых террит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рий многокварти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домов, прое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дов к дворовым территориям мн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гоквартирных домов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Ч21Ю012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5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31 374,20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37 454,80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39 252,60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41 058,30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42 782,70</w:t>
            </w:r>
          </w:p>
        </w:tc>
      </w:tr>
      <w:tr w:rsidR="00BE64A2" w:rsidRPr="00BE64A2" w:rsidTr="00B011B3">
        <w:trPr>
          <w:trHeight w:val="984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Ч21Д012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3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31 374,20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37 454,80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39 252,60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41 058,30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42 782,70</w:t>
            </w:r>
          </w:p>
        </w:tc>
      </w:tr>
      <w:tr w:rsidR="00BE64A2" w:rsidRPr="00BE64A2" w:rsidTr="00B011B3">
        <w:trPr>
          <w:trHeight w:val="73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стилающего слоя)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5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асфальт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бетонного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1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из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смесей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4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дюрного камня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5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 ливневой канализации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благ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устройству терр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7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Управление архитектуры и гр</w:t>
            </w:r>
            <w:r w:rsidR="00205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достроительства администрации города Чебоксары,  Админ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81 169,50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642 191,20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616 000,00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617 000,00</w:t>
            </w:r>
          </w:p>
        </w:tc>
      </w:tr>
      <w:tr w:rsidR="00BE64A2" w:rsidRPr="00BE64A2" w:rsidTr="00B011B3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BE64A2" w:rsidRPr="00BE64A2" w:rsidTr="00B011B3">
        <w:trPr>
          <w:trHeight w:val="55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5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223 330,00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2 507 537,50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2 983 000,00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2 993 000,00</w:t>
            </w:r>
          </w:p>
        </w:tc>
      </w:tr>
      <w:tr w:rsidR="00BE64A2" w:rsidRPr="00BE64A2" w:rsidTr="00B011B3">
        <w:trPr>
          <w:trHeight w:val="54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Московского моста с расширением проезжей части до 6 полос  в г. Чебо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сары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39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59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1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1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76 200,00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 Пер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счет сметной ст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имости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205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автодороги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пр.И.Яковлева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участке от Приво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зальной площади до кольца  пр.9-й Пятилетки со строительством подземного пеш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ходного перехода в районе "МТВ-центра"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5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4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чей документации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4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Технадзор при переносе газопр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вода </w:t>
            </w: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31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 (подземный пер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ход)</w:t>
            </w: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468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ул.Б.Хмельницкого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кольцевой ра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вязки на заливе до пересечения с пр.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г.Чебоксары  </w:t>
            </w:r>
            <w:r w:rsidRPr="00BE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(разработка пр</w:t>
            </w:r>
            <w:r w:rsidRPr="00BE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ектно-сметной документации)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482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21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9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пр.Айги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дву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уровневой тран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портной развязки пр.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-ул. Фуч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 (в районе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Сугутского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13 910,70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8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53 110,70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38 000,00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7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0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5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Замеры фоновых значений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9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чей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9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ной документации по корректировке наружного осв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щения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рабочей документации по корректировке наружного осв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щения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рабочей докуме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1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плекса 1-й очереди строительства жилого района «Новый город» г.Чебоксары 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вашской Респу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лики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ве;                                     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38 004,00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7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38 004,00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3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3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по снижению шума в жилых домах).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ве;                                     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8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 разр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ботка проектно-сметной докуме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35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нару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ному освещению и иллюминации, светофорным 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ъ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ектам на объекте «Жилой район» в Чувашской Ре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публике. Стро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тельство автодор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ги 1-го  пускового комплекса 1-й очереди строител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ства жилого района «Новый город» г.Чебоксары 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вашской Респу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лики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ве;                                     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54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33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велодорожки и тротуара от През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дентского бульв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ра, д. 10 до наб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режной Чебокса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ского залива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6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5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7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6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ектные и изыск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7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2.7.11.</w:t>
            </w:r>
          </w:p>
        </w:tc>
        <w:tc>
          <w:tcPr>
            <w:tcW w:w="1559" w:type="dxa"/>
            <w:vMerge w:val="restart"/>
            <w:shd w:val="clear" w:color="FFFF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ул.Пристанцион</w:t>
            </w:r>
            <w:r w:rsidR="00482D03">
              <w:rPr>
                <w:rFonts w:ascii="Times New Roman" w:hAnsi="Times New Roman"/>
                <w:sz w:val="16"/>
                <w:szCs w:val="16"/>
              </w:rPr>
              <w:t>-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и железнод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рожного переезда по Базовому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езду в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6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2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0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1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Марп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садскому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ственного проезда до кольцевой 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вязки на пересеч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нии с Машин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строительным проездом г.Чебоксары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5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6 439,10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36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32 195,60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6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раб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корректир</w:t>
            </w:r>
            <w:r w:rsidR="00482D03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вка рабочей докуме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2.7.13.</w:t>
            </w:r>
          </w:p>
        </w:tc>
        <w:tc>
          <w:tcPr>
            <w:tcW w:w="1559" w:type="dxa"/>
            <w:vMerge w:val="restart"/>
            <w:shd w:val="clear" w:color="FFFF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третьего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портного пол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кольца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пр.9-ой Пят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летки г.Чебоксары (разработка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263 000,00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</w:tr>
      <w:tr w:rsidR="00BE64A2" w:rsidRPr="00BE64A2" w:rsidTr="00B011B3">
        <w:trPr>
          <w:trHeight w:val="70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2 367 000,00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2 376 000,00</w:t>
            </w:r>
          </w:p>
        </w:tc>
      </w:tr>
      <w:tr w:rsidR="00BE64A2" w:rsidRPr="00BE64A2" w:rsidTr="00B011B3">
        <w:trPr>
          <w:trHeight w:val="42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1 100 000,00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2 630 000,00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2 640 000,00</w:t>
            </w:r>
          </w:p>
        </w:tc>
      </w:tr>
      <w:tr w:rsidR="00BE64A2" w:rsidRPr="00BE64A2" w:rsidTr="00B011B3">
        <w:trPr>
          <w:trHeight w:val="12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вому проезду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5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3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2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06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7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00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Вынос линейно-кабельных соор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жений связи ОАО "Ростелеком" на участке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ул.Пристанцион</w:t>
            </w:r>
            <w:r w:rsidR="00482D03">
              <w:rPr>
                <w:rFonts w:ascii="Times New Roman" w:hAnsi="Times New Roman"/>
                <w:sz w:val="16"/>
                <w:szCs w:val="16"/>
              </w:rPr>
              <w:t>-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0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3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00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 Базового проезда на участке от кольца на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зидентском бул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варе до пересеч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ния с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г.Чебоксары (2-й пусковой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плекс) (кадастр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вые работы в 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ношении земел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ного участка)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4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2.7.18.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Лапсарскому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езду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E64A2" w:rsidRPr="00BE64A2" w:rsidTr="00B011B3">
        <w:trPr>
          <w:trHeight w:val="1032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</w:tr>
      <w:tr w:rsidR="00BE64A2" w:rsidRPr="00BE64A2" w:rsidTr="00B011B3">
        <w:trPr>
          <w:trHeight w:val="391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6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1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482D03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BE64A2"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адастровые раб</w:t>
            </w:r>
            <w:r w:rsidR="00BE64A2"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BE64A2"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(в том числе 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ектные и изыск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тельские работы)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21 930,50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2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21 930,50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06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1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11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58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47 260,70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58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425 346,30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9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922 607,00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0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ул.Композиторов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Воробьевых в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9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6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7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го проекта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технадзор по пер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устройству газ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провода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5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12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пр.Ленина-ул.Гагарина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4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7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260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="00260E87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.Ленинского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Комсомола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Эге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2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2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г.Чебоксары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(уч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сток "ООТ-ТД "Центральный")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2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Эге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пр.Мира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0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12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ул.Николаева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ул.Чапаева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3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02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ул.Хузангая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9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 (ра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работка проектной 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 рабочей док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7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4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Экспертиза прое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тов в ФГУ "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Гла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госэкспертиза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E64A2" w:rsidRPr="00BE64A2" w:rsidTr="00B011B3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BE64A2" w:rsidRPr="00BE64A2" w:rsidTr="00B011B3">
        <w:trPr>
          <w:trHeight w:val="126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BE64A2" w:rsidRPr="00BE64A2" w:rsidTr="00B011B3">
        <w:trPr>
          <w:trHeight w:val="88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BE64A2" w:rsidRPr="00BE64A2" w:rsidTr="00B011B3">
        <w:trPr>
          <w:trHeight w:val="12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ул.М.Горького-ул.Эльгера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03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Эге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бульвар-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Мясокомбинатский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97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ул.К.Воробьевых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06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2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35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посадскому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автомобильной дороги ул.1-ая Южная до перес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чения с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ул.Р.Зорге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г.Чебоксары 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пальный бюджет города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8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565,10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5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565,10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ной документации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8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верки достоверн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 определения сметной стоимости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3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4 102,30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4 102,30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ул.Н.Рождественского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4 313,50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4 313,50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ул.Ярморочная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9 185,80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9 185,80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2.7.40.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ул.Гагарина-ул.Цивильская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,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3 453,00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3 453,00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0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но-сметной док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ментации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2 197,10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2.7.41.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ул.Цивильская-ул.Николаева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,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0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но-сметной док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ментации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112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рециклеров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фальтобетона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3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5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техники для 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ципальных нужд по ремонту дорог города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порта и связи;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5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403"/>
        </w:trPr>
        <w:tc>
          <w:tcPr>
            <w:tcW w:w="1008" w:type="dxa"/>
            <w:vMerge w:val="restart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2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альное управление администрации города Чебоксары, Городской комитет по управлению имуществом, юридич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ские и физические 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ца, осуществляющие пассажирские перево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8 955,00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13 368,70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6 569,60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6 871,80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BE64A2" w:rsidRPr="00BE64A2" w:rsidTr="00B011B3">
        <w:trPr>
          <w:trHeight w:val="144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8 955,00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13 368,70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BE64A2" w:rsidRPr="00BE64A2" w:rsidTr="00B011B3">
        <w:trPr>
          <w:trHeight w:val="84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тие 2.1.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автом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бильного и горо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ского электрич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ского транспорта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альное управление администрации города Чебоксары, юридич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ские и физические 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ца, осуществляющие пассажирские перево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Ч227000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Ч220200000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7 250,00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13 368,70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6 569,60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6 871,80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BE64A2" w:rsidRPr="00BE64A2" w:rsidTr="00B011B3">
        <w:trPr>
          <w:trHeight w:val="112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7 250,00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13 368,70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BE64A2" w:rsidRPr="00BE64A2" w:rsidTr="00B011B3">
        <w:trPr>
          <w:trHeight w:val="76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Обеспечение пер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возок пассажиров автомобильн</w:t>
            </w:r>
            <w:r w:rsidR="00260E87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 транспортом по социально знач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мым маршрутам (возмещение части затрат автотран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портных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ций, осуществл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ющих перевозку пас</w:t>
            </w:r>
            <w:r w:rsidR="00260E87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ажиров)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волжское территориал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ное управление админ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страции города Чебокс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ры, юридические и физ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ческие лица, осущест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ляющие пассажирские перевозки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Ч227005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Ч220274270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6 250,00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6 268,70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6 569,60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6 871,80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7 160,40</w:t>
            </w:r>
          </w:p>
        </w:tc>
      </w:tr>
      <w:tr w:rsidR="00BE64A2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6 250,00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6 268,70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BE64A2" w:rsidRPr="00BE64A2" w:rsidTr="00B011B3">
        <w:trPr>
          <w:trHeight w:val="115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260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Возмещение части затрат госуда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="00260E87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твенных (мун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ных)организаций, осуществляющих перевозку пасс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жиров, на приобр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тение автотран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портных ср</w:t>
            </w:r>
            <w:r w:rsidR="00260E87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порта и связи;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ве, МУП "Чебоксарское троллейбусное управл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Ч226048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5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40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приятий по изуч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нию и оптимиз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ции маршрутной сети 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сп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циализированные орг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низации, отобранные на конкурсной основе 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708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Ч220274290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91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7 100,00</w:t>
            </w:r>
          </w:p>
        </w:tc>
        <w:tc>
          <w:tcPr>
            <w:tcW w:w="1148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8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4A2" w:rsidRPr="00BE64A2" w:rsidTr="00B011B3">
        <w:trPr>
          <w:trHeight w:val="44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7 100,00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87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тие 2.2.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альное управление администрации города 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Чебоксары, юридич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ские и физические 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ца, осуществляющие пассажирские перево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Ч226000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1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Ч220400000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12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2.2.1.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Компенсация 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дополученных доходов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ций, возникающих в результате ос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ществления пер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возок пассажиров и багажа речным транспортом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юридические и физические лица, ос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Ч226074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74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1500"/>
        </w:trPr>
        <w:tc>
          <w:tcPr>
            <w:tcW w:w="1008" w:type="dxa"/>
            <w:vMerge w:val="restart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3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жения"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альное управление администрации города Чебоксары, Городской комитет по управлению имуществом, юридич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ские и физические 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ца, осуществляющие пассажирские перево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16 220,30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40 375,00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44 283,70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46 320,80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BE64A2" w:rsidRPr="00BE64A2" w:rsidTr="00B011B3">
        <w:trPr>
          <w:trHeight w:val="1262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16 220,30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40 375,00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44 283,70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46 320,80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48 264,30</w:t>
            </w:r>
          </w:p>
        </w:tc>
      </w:tr>
      <w:tr w:rsidR="00BE64A2" w:rsidRPr="00BE64A2" w:rsidTr="00B011B3">
        <w:trPr>
          <w:trHeight w:val="1080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</w:t>
            </w:r>
            <w:r w:rsidR="00260E87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приятий, напра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ленных на обе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печение безопа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ности дорожного движения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связи; МБУ "Упра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ление ЖКХ и благ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устройства", Админ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страции районов города Чебоксары, специал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зированные организ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ции и предприятия, отобранные на ко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96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Ч230100000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16 220,30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40 375,00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44 283,70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46 320,80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BE64A2" w:rsidRPr="00BE64A2" w:rsidTr="00B011B3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16 220,30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84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Реализация 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дельных меропр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ятий, направле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на обеспеч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 безопасности дорожного движ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Администрации районов города Чебоксары, сп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циализированные орг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1 220,30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46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1 220,30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9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ления нарушений правил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Кал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нинского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8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Лени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58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Моско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421,20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6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1 220,30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60E87" w:rsidRPr="00BE64A2" w:rsidTr="00B011B3">
        <w:trPr>
          <w:trHeight w:val="509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Строительство, содержание, 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дернизация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технических средств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ции дорожного хозяйства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0E87" w:rsidRPr="00BE64A2" w:rsidRDefault="00260E87" w:rsidP="00260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  <w:p w:rsidR="00260E87" w:rsidRPr="00BE64A2" w:rsidRDefault="00260E87" w:rsidP="00260E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ция Московского района, 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60E87" w:rsidRPr="00BE64A2" w:rsidTr="00B011B3">
        <w:trPr>
          <w:trHeight w:val="702"/>
        </w:trPr>
        <w:tc>
          <w:tcPr>
            <w:tcW w:w="1008" w:type="dxa"/>
            <w:vMerge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  <w:hideMark/>
          </w:tcPr>
          <w:p w:rsidR="00260E87" w:rsidRPr="00BE64A2" w:rsidRDefault="00260E87" w:rsidP="00BE6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60E87" w:rsidRPr="00BE64A2" w:rsidTr="00B011B3">
        <w:trPr>
          <w:trHeight w:val="555"/>
        </w:trPr>
        <w:tc>
          <w:tcPr>
            <w:tcW w:w="1008" w:type="dxa"/>
            <w:vMerge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37 220,00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40 878,90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42 759,30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260E87" w:rsidRPr="00BE64A2" w:rsidRDefault="00260E87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44 553,30</w:t>
            </w:r>
          </w:p>
        </w:tc>
      </w:tr>
      <w:tr w:rsidR="00BE64A2" w:rsidRPr="00BE64A2" w:rsidTr="00B011B3">
        <w:trPr>
          <w:trHeight w:val="709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37 220,00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40 878,90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42 759,30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44 553,30</w:t>
            </w:r>
          </w:p>
        </w:tc>
      </w:tr>
      <w:tr w:rsidR="00DE4F38" w:rsidRPr="00BE64A2" w:rsidTr="00B011B3">
        <w:trPr>
          <w:trHeight w:val="687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(установка) 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рожных знаков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DE4F38" w:rsidRPr="00BE64A2" w:rsidRDefault="00DE4F38" w:rsidP="00260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683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65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4 283,40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4 480,40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4 668,60</w:t>
            </w:r>
          </w:p>
        </w:tc>
      </w:tr>
      <w:tr w:rsidR="00BE64A2" w:rsidRPr="00BE64A2" w:rsidTr="00B011B3">
        <w:trPr>
          <w:trHeight w:val="54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4 283,40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4 480,40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4 668,60</w:t>
            </w:r>
          </w:p>
        </w:tc>
      </w:tr>
      <w:tr w:rsidR="00DE4F38" w:rsidRPr="00BE64A2" w:rsidTr="00B011B3">
        <w:trPr>
          <w:trHeight w:val="561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ъ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ектов (приложение 1)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260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414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36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5 191,60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2 196,60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2 297,70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2 394,20</w:t>
            </w:r>
          </w:p>
        </w:tc>
      </w:tr>
      <w:tr w:rsidR="00BE64A2" w:rsidRPr="00BE64A2" w:rsidTr="00B011B3">
        <w:trPr>
          <w:trHeight w:val="584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5 191,60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DE4F38" w:rsidRPr="00BE64A2" w:rsidTr="00B011B3">
        <w:trPr>
          <w:trHeight w:val="549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(реконстру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ция) светофорных 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объектов (прил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о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жение 2)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699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708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4 164,10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4 612,90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4 825,10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5 025,70</w:t>
            </w:r>
          </w:p>
        </w:tc>
      </w:tr>
      <w:tr w:rsidR="00BE64A2" w:rsidRPr="00BE64A2" w:rsidTr="00B011B3">
        <w:trPr>
          <w:trHeight w:val="40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4 164,10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4 612,90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4 825,10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5 025,70</w:t>
            </w:r>
          </w:p>
        </w:tc>
      </w:tr>
      <w:tr w:rsidR="00DE4F38" w:rsidRPr="00BE64A2" w:rsidTr="00B011B3">
        <w:trPr>
          <w:trHeight w:val="55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Модернизация технических средств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ции дорожного движения,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зация автоматиз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рованной системы управления движ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нием (АСУД)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691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73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4 144,30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17 720,00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19 549,80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20 449,10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21 308,00</w:t>
            </w:r>
          </w:p>
        </w:tc>
      </w:tr>
      <w:tr w:rsidR="00BE64A2" w:rsidRPr="00BE64A2" w:rsidTr="00B011B3">
        <w:trPr>
          <w:trHeight w:val="55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4 144,30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17 720,00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19 549,80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20 449,10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21 308,00</w:t>
            </w:r>
          </w:p>
        </w:tc>
      </w:tr>
      <w:tr w:rsidR="00DE4F38" w:rsidRPr="00BE64A2" w:rsidTr="00B011B3">
        <w:trPr>
          <w:trHeight w:val="547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специализирова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техники и оборудования для строительства, содержания, 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дернизации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монта технических средств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ции дорожного 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движения (прил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жение 4)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71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681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10 236,20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10 707,00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11 156,80</w:t>
            </w:r>
          </w:p>
        </w:tc>
      </w:tr>
      <w:tr w:rsidR="00BE64A2" w:rsidRPr="00BE64A2" w:rsidTr="00B011B3">
        <w:trPr>
          <w:trHeight w:val="42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10 236,20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10 707,00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11 156,80</w:t>
            </w:r>
          </w:p>
        </w:tc>
      </w:tr>
      <w:tr w:rsidR="00BE64A2" w:rsidRPr="00BE64A2" w:rsidTr="00B011B3">
        <w:trPr>
          <w:trHeight w:val="750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3.2.6.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измерителя тек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щих значений времени с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деофиксацией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Моско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75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5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563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699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3 155,00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3 404,80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3 561,50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3 711,00</w:t>
            </w:r>
          </w:p>
        </w:tc>
      </w:tr>
      <w:tr w:rsidR="00BE64A2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3 155,00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3 404,80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3 561,50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3 711,00</w:t>
            </w:r>
          </w:p>
        </w:tc>
      </w:tr>
      <w:tr w:rsidR="00DE4F38" w:rsidRPr="00BE64A2" w:rsidTr="00B011B3">
        <w:trPr>
          <w:trHeight w:val="574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3.3.1.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регулируемых пешеходных пер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ходах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43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1 257,60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1 315,50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1 370,70</w:t>
            </w:r>
          </w:p>
        </w:tc>
      </w:tr>
      <w:tr w:rsidR="00BE64A2" w:rsidRPr="00BE64A2" w:rsidTr="00B011B3">
        <w:trPr>
          <w:trHeight w:val="51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1 257,60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1 315,50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1 370,70</w:t>
            </w:r>
          </w:p>
        </w:tc>
      </w:tr>
      <w:tr w:rsidR="00DE4F38" w:rsidRPr="00BE64A2" w:rsidTr="00B011B3">
        <w:trPr>
          <w:trHeight w:val="471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3.3.2.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дополнительных ограждений, огр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ничивающих дв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жение пешеходов 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через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езжую часть дорог (пр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ложение 5)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49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571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1 955,00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2 147,20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2 246,00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2 340,30</w:t>
            </w:r>
          </w:p>
        </w:tc>
      </w:tr>
      <w:tr w:rsidR="00BE64A2" w:rsidRPr="00BE64A2" w:rsidTr="00B011B3">
        <w:trPr>
          <w:trHeight w:val="45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1 955,00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2 147,20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2 246,00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2 340,30</w:t>
            </w:r>
          </w:p>
        </w:tc>
      </w:tr>
      <w:tr w:rsidR="00DE4F38" w:rsidRPr="00BE64A2" w:rsidTr="00B011B3">
        <w:trPr>
          <w:trHeight w:val="529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3.3.3.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техн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ческих средств организации 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рожного движения "Светофоры Т.7" 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539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4F38" w:rsidRPr="00BE64A2" w:rsidTr="00B011B3">
        <w:trPr>
          <w:trHeight w:val="278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9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392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ления нарушения правил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E4F38" w:rsidRPr="00BE64A2" w:rsidRDefault="00DE4F38" w:rsidP="00DE4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458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Кал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нинского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551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Лени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E4F38" w:rsidRPr="00BE64A2" w:rsidTr="00B011B3">
        <w:trPr>
          <w:trHeight w:val="417"/>
        </w:trPr>
        <w:tc>
          <w:tcPr>
            <w:tcW w:w="1008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bottom"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Моско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ского района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DE4F38" w:rsidRPr="00BE64A2" w:rsidRDefault="00DE4F38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E64A2" w:rsidRPr="00BE64A2" w:rsidTr="00B011B3">
        <w:trPr>
          <w:trHeight w:val="376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3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3.5.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Обеспечение бе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опасности участия детей в дорожном движении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07 02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353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05"/>
        </w:trPr>
        <w:tc>
          <w:tcPr>
            <w:tcW w:w="1008" w:type="dxa"/>
            <w:vMerge w:val="restart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4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"Расширение использования природного газа в качестве мото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ного топлива" 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ры", АО "</w:t>
            </w:r>
            <w:proofErr w:type="spellStart"/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Дорэкс</w:t>
            </w:r>
            <w:proofErr w:type="spellEnd"/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69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691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жетные источн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21 363,40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28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62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4.1.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автобусов и техн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 для жилищно-коммунального хозяйства, работ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ющих на газом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торном топливе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АО "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Дорэкс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414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10 800,00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577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21 363,40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4A2" w:rsidRPr="00BE64A2" w:rsidTr="00B011B3">
        <w:trPr>
          <w:trHeight w:val="70"/>
        </w:trPr>
        <w:tc>
          <w:tcPr>
            <w:tcW w:w="1008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shd w:val="clear" w:color="FFFFCC" w:fill="FFFFFF"/>
            <w:noWrap/>
            <w:vAlign w:val="center"/>
            <w:hideMark/>
          </w:tcPr>
          <w:p w:rsidR="00BE64A2" w:rsidRPr="00BE64A2" w:rsidRDefault="00BE64A2" w:rsidP="00BE64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</w:tbl>
    <w:p w:rsidR="00356EC3" w:rsidRPr="00247580" w:rsidRDefault="00356EC3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16"/>
          <w:szCs w:val="16"/>
        </w:rPr>
      </w:pPr>
    </w:p>
    <w:bookmarkEnd w:id="8"/>
    <w:p w:rsidR="000C1EC2" w:rsidRPr="00247580" w:rsidRDefault="001C1D47" w:rsidP="000C1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CC6CE6" w:rsidRPr="00247580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1C1D47">
          <w:pgSz w:w="16837" w:h="11905" w:orient="landscape"/>
          <w:pgMar w:top="1701" w:right="394" w:bottom="851" w:left="567" w:header="720" w:footer="720" w:gutter="0"/>
          <w:cols w:space="720"/>
          <w:noEndnote/>
        </w:sectPr>
      </w:pPr>
    </w:p>
    <w:p w:rsidR="00CC33EC" w:rsidRPr="00247580" w:rsidRDefault="003170EE" w:rsidP="00B011B3">
      <w:pPr>
        <w:tabs>
          <w:tab w:val="left" w:pos="10632"/>
          <w:tab w:val="left" w:pos="10773"/>
        </w:tabs>
        <w:spacing w:line="100" w:lineRule="atLeast"/>
        <w:ind w:left="10849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="00CC33EC"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>
        <w:rPr>
          <w:rFonts w:ascii="Times New Roman" w:hAnsi="Times New Roman"/>
          <w:kern w:val="1"/>
          <w:sz w:val="24"/>
          <w:szCs w:val="24"/>
          <w:lang w:eastAsia="hi-IN"/>
        </w:rPr>
        <w:t>2</w:t>
      </w:r>
    </w:p>
    <w:p w:rsidR="0067509F" w:rsidRDefault="00CC33EC" w:rsidP="00B011B3">
      <w:pPr>
        <w:tabs>
          <w:tab w:val="left" w:pos="10632"/>
          <w:tab w:val="left" w:pos="10773"/>
        </w:tabs>
        <w:spacing w:line="100" w:lineRule="atLeast"/>
        <w:ind w:left="10849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Default="00CC33EC" w:rsidP="00B011B3">
      <w:pPr>
        <w:tabs>
          <w:tab w:val="left" w:pos="10632"/>
          <w:tab w:val="left" w:pos="10773"/>
        </w:tabs>
        <w:spacing w:line="100" w:lineRule="atLeast"/>
        <w:ind w:left="10849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1F79D2" w:rsidRPr="00247580" w:rsidRDefault="001F79D2" w:rsidP="001F79D2">
      <w:pPr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07.09.2016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2398</w:t>
      </w:r>
    </w:p>
    <w:p w:rsidR="00CC33EC" w:rsidRPr="00247580" w:rsidRDefault="00CC33EC" w:rsidP="00B011B3">
      <w:pPr>
        <w:tabs>
          <w:tab w:val="left" w:pos="10632"/>
          <w:tab w:val="left" w:pos="10773"/>
        </w:tabs>
        <w:ind w:left="10849" w:hanging="1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247580" w:rsidRDefault="004B1511" w:rsidP="00B011B3">
      <w:pPr>
        <w:tabs>
          <w:tab w:val="left" w:pos="10632"/>
          <w:tab w:val="left" w:pos="10773"/>
        </w:tabs>
        <w:ind w:left="10849" w:hanging="12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67509F"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B011B3" w:rsidRDefault="004B1511" w:rsidP="00B011B3">
      <w:pPr>
        <w:tabs>
          <w:tab w:val="left" w:pos="10632"/>
          <w:tab w:val="left" w:pos="10773"/>
        </w:tabs>
        <w:ind w:left="10849" w:hanging="1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011B3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</w:t>
      </w:r>
      <w:r w:rsidR="00D62A7D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</w:p>
    <w:p w:rsidR="00B011B3" w:rsidRDefault="004B1511" w:rsidP="00B011B3">
      <w:pPr>
        <w:tabs>
          <w:tab w:val="left" w:pos="10632"/>
          <w:tab w:val="left" w:pos="10773"/>
        </w:tabs>
        <w:ind w:left="10849" w:hanging="12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</w:t>
      </w:r>
      <w:r w:rsidR="00B011B3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Чебоксары «</w:t>
      </w:r>
      <w:r w:rsidRPr="00247580">
        <w:rPr>
          <w:rFonts w:ascii="Times New Roman" w:hAnsi="Times New Roman"/>
          <w:sz w:val="24"/>
          <w:szCs w:val="24"/>
        </w:rPr>
        <w:t xml:space="preserve">Развитие транспортной системы города </w:t>
      </w:r>
    </w:p>
    <w:p w:rsidR="004B1511" w:rsidRPr="00247580" w:rsidRDefault="004B1511" w:rsidP="00B011B3">
      <w:pPr>
        <w:tabs>
          <w:tab w:val="left" w:pos="10632"/>
          <w:tab w:val="left" w:pos="10773"/>
        </w:tabs>
        <w:ind w:left="10849" w:hanging="12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>Чебоксары» на 2014-20</w:t>
      </w:r>
      <w:r w:rsidR="000B1BA9" w:rsidRPr="00247580">
        <w:rPr>
          <w:rFonts w:ascii="Times New Roman" w:hAnsi="Times New Roman"/>
          <w:sz w:val="24"/>
          <w:szCs w:val="24"/>
        </w:rPr>
        <w:t>20</w:t>
      </w:r>
      <w:r w:rsidRPr="00247580">
        <w:rPr>
          <w:rFonts w:ascii="Times New Roman" w:hAnsi="Times New Roman"/>
          <w:sz w:val="24"/>
          <w:szCs w:val="24"/>
        </w:rPr>
        <w:t xml:space="preserve"> годы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396839" w:rsidRPr="00396839" w:rsidRDefault="00396839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992"/>
        <w:gridCol w:w="1985"/>
        <w:gridCol w:w="567"/>
        <w:gridCol w:w="567"/>
        <w:gridCol w:w="708"/>
        <w:gridCol w:w="567"/>
        <w:gridCol w:w="1063"/>
        <w:gridCol w:w="1092"/>
        <w:gridCol w:w="1092"/>
        <w:gridCol w:w="1063"/>
        <w:gridCol w:w="1176"/>
        <w:gridCol w:w="1134"/>
        <w:gridCol w:w="1162"/>
      </w:tblGrid>
      <w:tr w:rsidR="00396839" w:rsidRPr="00247580" w:rsidTr="00B011B3">
        <w:trPr>
          <w:trHeight w:val="450"/>
        </w:trPr>
        <w:tc>
          <w:tcPr>
            <w:tcW w:w="1008" w:type="dxa"/>
            <w:vMerge w:val="restart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9683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о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приятия и мер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о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и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и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тель, соисполнители, участники Подпрогра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м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782" w:type="dxa"/>
            <w:gridSpan w:val="7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96839" w:rsidRPr="00247580" w:rsidTr="00B011B3">
        <w:trPr>
          <w:trHeight w:val="843"/>
        </w:trPr>
        <w:tc>
          <w:tcPr>
            <w:tcW w:w="1008" w:type="dxa"/>
            <w:vMerge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96839" w:rsidRPr="00247580" w:rsidRDefault="00396839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396839" w:rsidRPr="00BE64A2" w:rsidTr="00B011B3">
        <w:trPr>
          <w:trHeight w:val="278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1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 и градостроител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администрации города Чебоксары, Г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родской комитет по управлению имущ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ством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ры,  Администрации районов города Чебо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сары, МБУ "Управл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ние ЖКХ и благ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устройства", специал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зированные организ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ции и предприятия, отобранные на ко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курсной основе;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94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канский бюджет Чува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ш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ской Ре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публики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185 174,00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396839" w:rsidRPr="00BE64A2" w:rsidTr="00B011B3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610 416,10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613 503,70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1 181 007,00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1 179 233,50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396839" w:rsidRPr="00BE64A2" w:rsidTr="00B011B3">
        <w:trPr>
          <w:trHeight w:val="54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жетные источн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396839" w:rsidRPr="00BE64A2" w:rsidTr="00B011B3">
        <w:trPr>
          <w:trHeight w:val="42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1 412 401,10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617 303,70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3 050 335,70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3 550 399,10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3 583 893,90</w:t>
            </w:r>
          </w:p>
        </w:tc>
      </w:tr>
      <w:tr w:rsidR="00396839" w:rsidRPr="00BE64A2" w:rsidTr="00B011B3">
        <w:trPr>
          <w:trHeight w:val="126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тие 1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Капитальный ремонт, ремонт и содержание авт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мобильных дорог общего пользов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ния региональн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го (межмуниц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пального) знач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ния 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 и гр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администрации города Чебоксары,  Администрации рай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нов города Чебоксары, МБУ "Управление ЖКХ и благоустро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ства", специализир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ванные организации и предприятия, отобра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ные на конкурсной основе;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Ч210200000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93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и дву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х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уровневой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портной развязки пр.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-ул. Фуч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ка (в районе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Ч210254200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5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1.2.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связи; МБУ "Управление ЖКХ и благоустройства", специализированные организации и предпри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тия, отобранные на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Ч210254200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4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24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тие 2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 и гр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ства администрации города Чебоксары,  Администрации рай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нов города Чебоксары, МБУ "Управление ЖКХ и благоустро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ства", специализир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ванные организации и предприятия, отобра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ные на конкурсной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610 416,10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613 503,70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1 181 007,00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1 179 233,50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396839" w:rsidRPr="00BE64A2" w:rsidTr="00B011B3">
        <w:trPr>
          <w:trHeight w:val="111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канский бюджет Чува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ш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ской Ре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публики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185 174,00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396839" w:rsidRPr="00BE64A2" w:rsidTr="00B011B3">
        <w:trPr>
          <w:trHeight w:val="562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Фед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ральный бюджет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97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жетные источн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396839" w:rsidRPr="00BE64A2" w:rsidTr="00B011B3">
        <w:trPr>
          <w:trHeight w:val="367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1 309 041,90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1 430 682,2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801 781,10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617 303,70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3 050 335,70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3 550 399,10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3 583 893,90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82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и ремонт автомобильных дорог общего пользования мес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ного значения в границах горо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ского округа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092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1092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100 785,50</w:t>
            </w:r>
          </w:p>
        </w:tc>
        <w:tc>
          <w:tcPr>
            <w:tcW w:w="1063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10 096,00</w:t>
            </w:r>
          </w:p>
        </w:tc>
        <w:tc>
          <w:tcPr>
            <w:tcW w:w="1176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10 196,60</w:t>
            </w:r>
          </w:p>
        </w:tc>
        <w:tc>
          <w:tcPr>
            <w:tcW w:w="1134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10 297,70</w:t>
            </w:r>
          </w:p>
        </w:tc>
        <w:tc>
          <w:tcPr>
            <w:tcW w:w="1162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396839" w:rsidRPr="00BE64A2" w:rsidTr="00B011B3">
        <w:trPr>
          <w:trHeight w:val="91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1092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43 013,50</w:t>
            </w:r>
          </w:p>
        </w:tc>
        <w:tc>
          <w:tcPr>
            <w:tcW w:w="1063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0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143 799,00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10 096,00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10 196,60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10 297,70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396839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дорог час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ного сектора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5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</w:tr>
      <w:tr w:rsidR="00396839" w:rsidRPr="00BE64A2" w:rsidTr="00B011B3">
        <w:trPr>
          <w:trHeight w:val="546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стилающего слоя)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асфальт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бетонного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из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смесей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дюрного камня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ливн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вой канализации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благ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устройству терр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61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тротуаров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51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2 096,00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2 196,60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2 297,70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2 394,20</w:t>
            </w:r>
          </w:p>
        </w:tc>
      </w:tr>
      <w:tr w:rsidR="00396839" w:rsidRPr="00BE64A2" w:rsidTr="00B011B3">
        <w:trPr>
          <w:trHeight w:val="85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2 096,00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корыта и основ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ния(подстилающего слоя)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1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асфальт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бетонного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4"/>
        </w:trPr>
        <w:tc>
          <w:tcPr>
            <w:tcW w:w="1008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из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смесей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13"/>
        </w:trPr>
        <w:tc>
          <w:tcPr>
            <w:tcW w:w="1008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дюрного камня,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благ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устройству терр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4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монт и ремонт автомобильных дорог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Ч21Ю030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59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19 486,30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5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61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Ч21Д030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1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43 013,50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115 799,00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44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авт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мобильных дорог общего пользов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ния местного зн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чения в границах городского округа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21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Ч210474770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397 086,90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466 952,90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489 366,60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511 877,50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533 376,40</w:t>
            </w:r>
          </w:p>
        </w:tc>
      </w:tr>
      <w:tr w:rsidR="00396839" w:rsidRPr="00BE64A2" w:rsidTr="00B011B3">
        <w:trPr>
          <w:trHeight w:val="796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Внебю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3 982,40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4 165,60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403 277,90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470 752,90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493 349,00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516 043,10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537 717,00</w:t>
            </w:r>
          </w:p>
        </w:tc>
      </w:tr>
      <w:tr w:rsidR="00396839" w:rsidRPr="00BE64A2" w:rsidTr="00B011B3">
        <w:trPr>
          <w:trHeight w:val="130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Текущее содерж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 и ремонт 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рог, тротуаров, подходов и остан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вочных площадок в зимнее время, ме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сезонье и ле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ний период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06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женных на остан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вочных площадках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светофо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объектов и дорожных знаков.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2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Нанесение доро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разметки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2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сне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свалок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2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9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3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 текущее соде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жание, ремонт и частичная замена ограждений 1 и II группы на мостах, на участках выс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кой насыпи и в районе ж/д перее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дов;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7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колесоо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боев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26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ция выбоин, ямо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ремонт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городских дорог, профил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ровка обочин, срезка верхнего слоя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дорожных покрытий методом холодного фрез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рования (ликвид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ция неровностей).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0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- заполнение 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дой противоп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жарных емкостей, расположенных в частном секторе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и перильных огра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сетей ли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невой канализации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35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ятие 2.3.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Оформление 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дастровых паспо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тов на земельные участки под дор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гами, составление технических па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портов и планов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министрации районов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24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Ремонт дорожного покрытия с ушир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нием Пионерской набережной и Театральной наб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режной г.Чебоксары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28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основных средств, приобретение и монтаж оборуд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вания, компл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ющих и програ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ного обеспечения для системы спу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никового контроля автотранспорта ГЛОНАСС/GPS системы спутник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вого контроля автотранспорта  ГЛОНАСС/GPS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272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87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и ремонт дворовых террит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рий многокварти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домов, прое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дов к дворовым территориям мн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гоквартирных домов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Ч21Ю012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51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31 374,20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37 454,80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39 252,60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41 058,30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42 782,70</w:t>
            </w:r>
          </w:p>
        </w:tc>
      </w:tr>
      <w:tr w:rsidR="00396839" w:rsidRPr="00BE64A2" w:rsidTr="00B011B3">
        <w:trPr>
          <w:trHeight w:val="984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Ч21Д012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3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31 374,20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37 454,80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39 252,60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41 058,30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42 782,70</w:t>
            </w:r>
          </w:p>
        </w:tc>
      </w:tr>
      <w:tr w:rsidR="00396839" w:rsidRPr="00BE64A2" w:rsidTr="00B011B3">
        <w:trPr>
          <w:trHeight w:val="73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стилающего слоя)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5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Ремонт асфальт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бетонного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1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покр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из асфальтоб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тонных смесей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4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дюрного камня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5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Устройство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 ливневой канализации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благ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устройству терр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7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достроительства администрации города Чебоксары,  Админ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81 169,50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642 191,20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616 000,00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617 000,00</w:t>
            </w:r>
          </w:p>
        </w:tc>
      </w:tr>
      <w:tr w:rsidR="00396839" w:rsidRPr="00BE64A2" w:rsidTr="00B011B3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396839" w:rsidRPr="00BE64A2" w:rsidTr="00B011B3">
        <w:trPr>
          <w:trHeight w:val="557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51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223 330,00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2 507 537,50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2 983 000,00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2 993 000,00</w:t>
            </w:r>
          </w:p>
        </w:tc>
      </w:tr>
      <w:tr w:rsidR="00396839" w:rsidRPr="00BE64A2" w:rsidTr="00B011B3">
        <w:trPr>
          <w:trHeight w:val="54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Московского моста с расширением проезжей части до 6 полос  в г. Чебо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сары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39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59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1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76 200,00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 Пер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счет сметной ст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имости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автодороги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пр.И.Яковлева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участке от Приво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зальной площади до кольца  пр.9-й Пятилетки со строительством подземного пеш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ходного перехода в районе "МТВ-центра"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5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24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чей документации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4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Технадзор при переносе газопр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вода </w:t>
            </w: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31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 (подземный пер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ход)</w:t>
            </w: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ул.Б.Хмельницкого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кольцевой ра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вязки на заливе до пересечения с пр.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Айги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г.Чебоксары  </w:t>
            </w:r>
            <w:r w:rsidRPr="00BE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(разработка пр</w:t>
            </w:r>
            <w:r w:rsidRPr="00BE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ектно-сметной документации)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министрации районов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21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9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пр.Айги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дву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уровневой тран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портной развязки пр.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-ул. Фуч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 (в районе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Сугутского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Чебоксары,,  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министрации районов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13 910,70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8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53 110,70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38 000,00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7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0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1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5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Замеры фоновых значений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9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чей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9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ной документации по корректировке наружного осв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щения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рабочей документации по корректировке наружного осв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щения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рабочей докуме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1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плекса 1-й очереди строительства жилого района «Новый город» г.Чебоксары 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вашской Респу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лики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ве;                                     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38 004,00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7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38 004,00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3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3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тия по снижению шума в жилых домах).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ве;                                     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8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 разр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ботка проектно-сметной докуме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пальный бюджет города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35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Работы по нару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ному освещению и иллюминации, светофорным об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ъ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ектам на объекте «Жилой район» в Чувашской Ре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публике. Стро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тельство автодор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ги 1-го  пускового комплекса 1-й очереди строител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ства жилого района «Новый город» г.Чебоксары 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вашской Респу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лики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зированные организации и предприятия, отобра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ные на конкурсной осн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ве;                                     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54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33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велодорожки и тротуара от През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дентского бульв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ра, д. 10 до наб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режной Чебокса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ского залива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6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5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703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пальный бюджет города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17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6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ектные и изыск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7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2.7.11.</w:t>
            </w:r>
          </w:p>
        </w:tc>
        <w:tc>
          <w:tcPr>
            <w:tcW w:w="1559" w:type="dxa"/>
            <w:vMerge w:val="restart"/>
            <w:shd w:val="clear" w:color="FFFF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ул.Пристанцион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и железнод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рожного переезда по Базовому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езду в г.Чебоксары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6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2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0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1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Марп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садскому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й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ственного проезда до кольцевой ра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вязки на пересеч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нии с Машин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строительным проездом г.Чебоксары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5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6 439,10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1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36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32 195,60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6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раб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корректир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вка рабочей докуме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2.7.13.</w:t>
            </w:r>
          </w:p>
        </w:tc>
        <w:tc>
          <w:tcPr>
            <w:tcW w:w="1559" w:type="dxa"/>
            <w:vMerge w:val="restart"/>
            <w:shd w:val="clear" w:color="FFFF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третьего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портного пол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кольца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пр.9-ой Пят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летки г.Чебоксары (разработка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263 000,00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</w:tr>
      <w:tr w:rsidR="00396839" w:rsidRPr="00BE64A2" w:rsidTr="00B011B3">
        <w:trPr>
          <w:trHeight w:val="70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2 367 000,00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2 376 000,00</w:t>
            </w:r>
          </w:p>
        </w:tc>
      </w:tr>
      <w:tr w:rsidR="00396839" w:rsidRPr="00BE64A2" w:rsidTr="00B011B3">
        <w:trPr>
          <w:trHeight w:val="427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2 630 000,00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2 640 000,00</w:t>
            </w:r>
          </w:p>
        </w:tc>
      </w:tr>
      <w:tr w:rsidR="00396839" w:rsidRPr="00BE64A2" w:rsidTr="00B011B3">
        <w:trPr>
          <w:trHeight w:val="12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вому проезду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65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3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2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06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27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00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Вынос линейно-кабельных соор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жений связи ОАО "Ростелеком" на участке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ул.Пристанцион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0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23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Разработка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00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 Базового проезда на участке от кольца на 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зидентском бул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варе до пересеч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ния с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г.Чебоксары (2-й пусковой 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плекс) (кадастр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вые работы в 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ношении земел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ного участка)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4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9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2.7.18.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Лапсарскому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езду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396839" w:rsidRPr="00BE64A2" w:rsidTr="00B011B3">
        <w:trPr>
          <w:trHeight w:val="1032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</w:tr>
      <w:tr w:rsidR="00396839" w:rsidRPr="00BE64A2" w:rsidTr="00B011B3">
        <w:trPr>
          <w:trHeight w:val="391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6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1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1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2.7.19.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(в том числе 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ектные и изыск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тельские работы)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21 930,50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2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21 930,50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06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91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211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58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47 260,70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58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425 346,30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91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3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922 607,00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и изы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кательские работы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0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ул.Композиторов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Воробьевых в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канский бюджет Чувашской Республ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9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26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7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го проекта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технадзор по пер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устройству газ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провода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53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12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пр.Ленина-ул.Гагарина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47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7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.Ленинского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Комсомола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Эге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2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2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г.Чебоксары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(уч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сток "ООТ-ТД "Центральный")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21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Эге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пр.Мира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0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3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12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ул.Николаева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ул.Чапаева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93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02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ул.Хузангая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79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 в отношении земельного участка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9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2.7.29.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 (ра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работка проектной и рабочей док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97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561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Экспертиза прое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тов в ФГУ "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Гла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госэкспертиза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гетики, транспорта и связи администрации города Чебоксары,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396839" w:rsidRPr="00BE64A2" w:rsidTr="00B011B3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396839" w:rsidRPr="00BE64A2" w:rsidTr="00B011B3">
        <w:trPr>
          <w:trHeight w:val="126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396839" w:rsidRPr="00BE64A2" w:rsidTr="00B011B3">
        <w:trPr>
          <w:trHeight w:val="88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396839" w:rsidRPr="00BE64A2" w:rsidTr="00B011B3">
        <w:trPr>
          <w:trHeight w:val="120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2.7.32.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ул.М.Горького-ул.Эльгера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03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2.7.33.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Эге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бульвар-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Мясокомбинатский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0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97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2.7.34.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ул.К.Воробьевых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06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32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350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2.7.35.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посадскому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4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2.7.36.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автомобильной дороги ул.1-ая Южная до перес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чения с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ул.Р.Зорге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г.Чебоксары 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8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565,10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353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565,10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9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9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ной документации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8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верки достоверн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 определения сметной стоимости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537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2.7.37.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4 102,30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4 102,30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ул.Н.Рождественского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4 313,50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4 313,50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2.7.39.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ул.Ярморочная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9 185,80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9 185,80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2.7.40.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ул.Гагарина-ул.Цивильская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,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3 453,00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3 453,00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0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но-сметной док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ментации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2 197,10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18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2.7.41.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ул.Цивильская-ул.Николаева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, г.Чебоксары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40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но-сметной док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ментации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645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дарственной эк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пертизы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6839" w:rsidRPr="00BE64A2" w:rsidTr="00B011B3">
        <w:trPr>
          <w:trHeight w:val="112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2.8.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рециклеров</w:t>
            </w:r>
            <w:proofErr w:type="spellEnd"/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color w:val="000000"/>
                <w:sz w:val="16"/>
                <w:szCs w:val="16"/>
              </w:rPr>
              <w:t>фальтобетона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гетики, транспорта и связи администрации города Чебоксары,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основе;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930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109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FFFFCC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55"/>
        </w:trPr>
        <w:tc>
          <w:tcPr>
            <w:tcW w:w="1008" w:type="dxa"/>
            <w:vMerge w:val="restart"/>
            <w:shd w:val="clear" w:color="FFFFCC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2.9.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техники для 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ципальных нужд по ремонту дорог города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порта и связи; МБУ "Управление ЖКХ и благоустройства", спец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основе.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Ч217033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839" w:rsidRPr="00BE64A2" w:rsidTr="00B011B3">
        <w:trPr>
          <w:trHeight w:val="1155"/>
        </w:trPr>
        <w:tc>
          <w:tcPr>
            <w:tcW w:w="1008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vAlign w:val="center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96839" w:rsidRPr="00BE64A2" w:rsidRDefault="00396839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B011B3" w:rsidRDefault="004B1511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B011B3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 w:rsidRPr="00247580">
        <w:rPr>
          <w:rFonts w:ascii="Times New Roman" w:hAnsi="Times New Roman"/>
          <w:b/>
          <w:sz w:val="24"/>
          <w:szCs w:val="24"/>
        </w:rPr>
        <w:t>____________________</w:t>
      </w:r>
      <w:r w:rsidR="00B011B3">
        <w:rPr>
          <w:rFonts w:ascii="Times New Roman" w:hAnsi="Times New Roman"/>
          <w:b/>
          <w:sz w:val="24"/>
          <w:szCs w:val="24"/>
        </w:rPr>
        <w:t>____________________</w:t>
      </w:r>
      <w:r w:rsidRPr="00247580">
        <w:rPr>
          <w:rFonts w:ascii="Times New Roman" w:hAnsi="Times New Roman"/>
          <w:b/>
          <w:sz w:val="24"/>
          <w:szCs w:val="24"/>
        </w:rPr>
        <w:t>____________________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риложение №</w:t>
      </w:r>
      <w:r>
        <w:rPr>
          <w:rFonts w:ascii="Times New Roman" w:hAnsi="Times New Roman"/>
          <w:kern w:val="1"/>
          <w:sz w:val="24"/>
          <w:szCs w:val="24"/>
          <w:lang w:eastAsia="hi-IN"/>
        </w:rPr>
        <w:t>3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к постановлению администрации 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1F79D2" w:rsidRPr="00247580" w:rsidRDefault="001F79D2" w:rsidP="001F79D2">
      <w:pPr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07.09.2016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2398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011B3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одпрограмме «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Пассажирский транспорт»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247580">
        <w:rPr>
          <w:rFonts w:ascii="Times New Roman" w:hAnsi="Times New Roman"/>
          <w:sz w:val="24"/>
          <w:szCs w:val="24"/>
        </w:rPr>
        <w:t>Развитие транспортной системы города Чебоксары» на</w:t>
      </w:r>
      <w:r>
        <w:rPr>
          <w:rFonts w:ascii="Times New Roman" w:hAnsi="Times New Roman"/>
          <w:sz w:val="24"/>
          <w:szCs w:val="24"/>
        </w:rPr>
        <w:t> </w:t>
      </w:r>
      <w:r w:rsidRPr="00247580">
        <w:rPr>
          <w:rFonts w:ascii="Times New Roman" w:hAnsi="Times New Roman"/>
          <w:sz w:val="24"/>
          <w:szCs w:val="24"/>
        </w:rPr>
        <w:t>2014-2020 годы</w:t>
      </w: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РЕАЛИЗАЦИИ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247580">
        <w:rPr>
          <w:rFonts w:ascii="Times New Roman" w:hAnsi="Times New Roman"/>
          <w:sz w:val="28"/>
          <w:szCs w:val="28"/>
        </w:rPr>
        <w:t>» МУНИЦИПАЛЬНОЙ ПРОГРАММЫ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D74B1D" w:rsidRPr="00247580" w:rsidRDefault="00D74B1D" w:rsidP="00D74B1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15"/>
        <w:gridCol w:w="977"/>
        <w:gridCol w:w="15"/>
        <w:gridCol w:w="2112"/>
        <w:gridCol w:w="567"/>
        <w:gridCol w:w="567"/>
        <w:gridCol w:w="850"/>
        <w:gridCol w:w="567"/>
        <w:gridCol w:w="15"/>
        <w:gridCol w:w="1060"/>
        <w:gridCol w:w="1064"/>
        <w:gridCol w:w="938"/>
        <w:gridCol w:w="951"/>
        <w:gridCol w:w="1036"/>
        <w:gridCol w:w="1050"/>
        <w:gridCol w:w="1064"/>
      </w:tblGrid>
      <w:tr w:rsidR="00D74B1D" w:rsidRPr="00247580" w:rsidTr="00B011B3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о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приятия и мер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о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и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рования</w:t>
            </w:r>
          </w:p>
        </w:tc>
        <w:tc>
          <w:tcPr>
            <w:tcW w:w="2112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и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тель, соисполнители, участники Подпрограммы</w:t>
            </w:r>
          </w:p>
        </w:tc>
        <w:tc>
          <w:tcPr>
            <w:tcW w:w="2566" w:type="dxa"/>
            <w:gridSpan w:val="5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163" w:type="dxa"/>
            <w:gridSpan w:val="7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74B1D" w:rsidRPr="00247580" w:rsidTr="00B011B3">
        <w:trPr>
          <w:trHeight w:val="885"/>
        </w:trPr>
        <w:tc>
          <w:tcPr>
            <w:tcW w:w="1008" w:type="dxa"/>
            <w:gridSpan w:val="2"/>
            <w:vMerge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82" w:type="dxa"/>
            <w:gridSpan w:val="2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3621B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2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ное управление админ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страции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ры, Городской комитет по управлению имущ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ством, юридические и физические лица, ос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ществляющие пассажи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8 955,00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13 368,70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6 569,60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6 871,80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8 955,00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13 368,70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ятие 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автом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бильного и горо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ского электрич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ное управление админ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страции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ры, юридические и физ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ческие лица, осущест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7 250,00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13 368,70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6 569,60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6 871,80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7 250,00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13 368,70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Обеспечение пер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возок пассажиров автомобильн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 транспортом по социально знач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мым маршрутам (возмещение части затрат автотран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портных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ций, осуществл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ющих перевозку пас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ажиров)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 администрации города Чебоксары, Заволжское территориальное управл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 администрации города Чебоксары, юридические и физические лица, ос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ществляющие пассажи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Ч220274270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6 268,70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6 569,60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6 871,80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7 160,40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6 268,70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Возмещение части затрат госуда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твенных (мун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ных)организаций, осуществляющих перевозку пасс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жиров, на приобр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тение автотран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портных ср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порта и связи; специализ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рованные организации и предприятия, отобранные на конкурсной основе, МУП "Чебоксарское тро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лейбусное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Ч226048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2.1.3.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приятий по изуч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нию и оптимиз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ции маршрутной сети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 администрации города Чебоксары, специализир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ванные организации, от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бранные на конкурсной основе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Ч220274290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7 100,00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ятие 2.2.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пальный бюджет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ное управление админ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страции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ры, юридические и физ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ческие лица, осущест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тие 2.2.1.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Компенсация 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дополученных доходов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ций, возникающих в результате ос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ществления пер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возок пассажиров и багажа речным транспортом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пальный бюджет города Чебоксары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юридические и физические лица, осуществляющие перевозки пассажиров и багажа речным транспо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Ч226074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5187" w:rsidRPr="00BE64A2" w:rsidTr="00B0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D74B1D" w:rsidRDefault="00B011B3" w:rsidP="004B15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D74B1D" w:rsidRPr="00247580" w:rsidRDefault="00D74B1D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D74B1D" w:rsidRPr="00247580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D74B1D">
        <w:rPr>
          <w:rStyle w:val="a3"/>
          <w:rFonts w:ascii="Times New Roman" w:hAnsi="Times New Roman"/>
          <w:b w:val="0"/>
          <w:color w:val="auto"/>
          <w:sz w:val="24"/>
          <w:szCs w:val="24"/>
        </w:rPr>
        <w:t>4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1F79D2" w:rsidRPr="00247580" w:rsidRDefault="001F79D2" w:rsidP="001F79D2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07.09.2016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2398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B011B3" w:rsidRDefault="006C2C05" w:rsidP="006C2C05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011B3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«Повышение безопасности </w:t>
      </w:r>
    </w:p>
    <w:p w:rsidR="00B011B3" w:rsidRDefault="006C2C05" w:rsidP="006C2C05">
      <w:pPr>
        <w:ind w:left="10348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муниципальной </w:t>
      </w:r>
    </w:p>
    <w:p w:rsidR="00B011B3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>«Развитие</w:t>
      </w:r>
    </w:p>
    <w:p w:rsidR="00B011B3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Fonts w:ascii="Times New Roman" w:hAnsi="Times New Roman"/>
          <w:sz w:val="24"/>
          <w:szCs w:val="24"/>
        </w:rPr>
        <w:t xml:space="preserve">транспортной системы города Чебоксары» </w:t>
      </w: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Fonts w:ascii="Times New Roman" w:hAnsi="Times New Roman"/>
          <w:sz w:val="24"/>
          <w:szCs w:val="24"/>
        </w:rPr>
        <w:t>на 2014-2020 годы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РЕСУРСНОЕ ОБЕСПЕЧЕНИЕ</w:t>
      </w:r>
    </w:p>
    <w:p w:rsidR="006C2C05" w:rsidRPr="00B26074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p w:rsidR="006C2C05" w:rsidRPr="00B26074" w:rsidRDefault="006C2C05" w:rsidP="006C2C0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"/>
        <w:gridCol w:w="1134"/>
        <w:gridCol w:w="16"/>
        <w:gridCol w:w="1544"/>
        <w:gridCol w:w="15"/>
        <w:gridCol w:w="835"/>
        <w:gridCol w:w="2126"/>
        <w:gridCol w:w="567"/>
        <w:gridCol w:w="567"/>
        <w:gridCol w:w="851"/>
        <w:gridCol w:w="567"/>
        <w:gridCol w:w="1017"/>
        <w:gridCol w:w="994"/>
        <w:gridCol w:w="1036"/>
        <w:gridCol w:w="1049"/>
        <w:gridCol w:w="1064"/>
        <w:gridCol w:w="1092"/>
        <w:gridCol w:w="1134"/>
      </w:tblGrid>
      <w:tr w:rsidR="006C2C05" w:rsidRPr="00B26074" w:rsidTr="00565526">
        <w:trPr>
          <w:gridBefore w:val="1"/>
          <w:wBefore w:w="15" w:type="dxa"/>
          <w:trHeight w:val="450"/>
        </w:trPr>
        <w:tc>
          <w:tcPr>
            <w:tcW w:w="115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о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приятия и мер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о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835" w:type="dxa"/>
            <w:vMerge w:val="restart"/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ч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ники фина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н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сиров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а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и</w:t>
            </w:r>
            <w:r w:rsidRPr="00B26074">
              <w:rPr>
                <w:rFonts w:ascii="Times New Roman" w:hAnsi="Times New Roman"/>
                <w:sz w:val="16"/>
                <w:szCs w:val="16"/>
              </w:rPr>
              <w:t>тель, соисполнители, участники Подпрограммы</w:t>
            </w:r>
          </w:p>
        </w:tc>
        <w:tc>
          <w:tcPr>
            <w:tcW w:w="2552" w:type="dxa"/>
            <w:gridSpan w:val="4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386" w:type="dxa"/>
            <w:gridSpan w:val="7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565526">
        <w:trPr>
          <w:gridBefore w:val="1"/>
          <w:wBefore w:w="15" w:type="dxa"/>
          <w:trHeight w:val="925"/>
        </w:trPr>
        <w:tc>
          <w:tcPr>
            <w:tcW w:w="1150" w:type="dxa"/>
            <w:gridSpan w:val="2"/>
            <w:vMerge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25187" w:rsidRPr="00BE64A2" w:rsidTr="00565526">
        <w:trPr>
          <w:trHeight w:val="1500"/>
        </w:trPr>
        <w:tc>
          <w:tcPr>
            <w:tcW w:w="1149" w:type="dxa"/>
            <w:gridSpan w:val="2"/>
            <w:vMerge w:val="restart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одпр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грамма 3 </w:t>
            </w:r>
          </w:p>
        </w:tc>
        <w:tc>
          <w:tcPr>
            <w:tcW w:w="1560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жения"</w:t>
            </w:r>
          </w:p>
        </w:tc>
        <w:tc>
          <w:tcPr>
            <w:tcW w:w="850" w:type="dxa"/>
            <w:gridSpan w:val="2"/>
            <w:shd w:val="clear" w:color="FFFFCC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гетики, транспорта и связи администрации города Чебоксары, З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волжское территориал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ное управление админ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страции города Чебокс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ры, Городской комитет по управлению имущ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ством, юридические и физические лица, ос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ществляющие пассажи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ские перевозки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036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16 220,30</w:t>
            </w:r>
          </w:p>
        </w:tc>
        <w:tc>
          <w:tcPr>
            <w:tcW w:w="1049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40 375,00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44 283,70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525187" w:rsidRPr="00BE64A2" w:rsidTr="00565526">
        <w:trPr>
          <w:trHeight w:val="1262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FFFFCC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036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16 220,30</w:t>
            </w:r>
          </w:p>
        </w:tc>
        <w:tc>
          <w:tcPr>
            <w:tcW w:w="1049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40 375,00</w:t>
            </w:r>
          </w:p>
        </w:tc>
        <w:tc>
          <w:tcPr>
            <w:tcW w:w="1064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44 283,70</w:t>
            </w:r>
          </w:p>
        </w:tc>
        <w:tc>
          <w:tcPr>
            <w:tcW w:w="1092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48 264,30</w:t>
            </w:r>
          </w:p>
        </w:tc>
      </w:tr>
      <w:tr w:rsidR="00525187" w:rsidRPr="00BE64A2" w:rsidTr="00565526">
        <w:trPr>
          <w:trHeight w:val="1080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ти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приятий, напра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ленных на обе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печение безопа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ности дорожного движения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гетики, транспорта и связи; МБУ "Управление ЖКХ и благоустройства", Администрации районов города Чебоксары, спец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ализированные орган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зации и предприятия, отобранные на конкур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731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Ч230100000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16 220,30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40 375,00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44 283,70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525187" w:rsidRPr="00BE64A2" w:rsidTr="00565526">
        <w:trPr>
          <w:trHeight w:val="489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16 220,30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634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Реализация 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дельных меропр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ятий, направле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ных на обеспеч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ние безопасности дорожного движ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Админ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страции районов города Чебоксары, специализир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ванные организации и предприятия, отобранные на конкурсной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700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1 220,30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46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1 220,30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495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ления нарушений правил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Калини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8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Ленинск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8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Моско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421,20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46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ИТ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ГО: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1 220,30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509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Строительство, содержание, 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дернизация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технических средств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ции дорожного хозяйства 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  <w:p w:rsidR="00525187" w:rsidRPr="00BE64A2" w:rsidRDefault="00525187" w:rsidP="00362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ция Московского района, 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656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5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37 220,00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40 878,90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42 759,30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44 553,30</w:t>
            </w:r>
          </w:p>
        </w:tc>
      </w:tr>
      <w:tr w:rsidR="00525187" w:rsidRPr="00BE64A2" w:rsidTr="00565526">
        <w:trPr>
          <w:trHeight w:val="709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37 220,00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40 878,90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42 759,30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44 553,30</w:t>
            </w:r>
          </w:p>
        </w:tc>
      </w:tr>
      <w:tr w:rsidR="00525187" w:rsidRPr="00BE64A2" w:rsidTr="00565526">
        <w:trPr>
          <w:trHeight w:val="687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(установка) 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рожных знаков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427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438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4 283,40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4 480,40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4 668,60</w:t>
            </w:r>
          </w:p>
        </w:tc>
      </w:tr>
      <w:tr w:rsidR="00525187" w:rsidRPr="00BE64A2" w:rsidTr="00565526">
        <w:trPr>
          <w:trHeight w:val="54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4 283,40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4 480,40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4 668,60</w:t>
            </w:r>
          </w:p>
        </w:tc>
      </w:tr>
      <w:tr w:rsidR="00525187" w:rsidRPr="00BE64A2" w:rsidTr="00565526">
        <w:trPr>
          <w:trHeight w:val="561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ъ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ектов (приложение 1)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414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36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5 191,60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2 196,60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2 394,20</w:t>
            </w:r>
          </w:p>
        </w:tc>
      </w:tr>
      <w:tr w:rsidR="00525187" w:rsidRPr="00BE64A2" w:rsidTr="00565526">
        <w:trPr>
          <w:trHeight w:val="584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5 191,60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525187" w:rsidRPr="00BE64A2" w:rsidTr="00565526">
        <w:trPr>
          <w:trHeight w:val="549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Капитальный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 (реконстру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ция) светофорных 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объектов (прил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о</w:t>
            </w:r>
            <w:r w:rsidRPr="00260E87">
              <w:rPr>
                <w:rFonts w:ascii="Times New Roman" w:hAnsi="Times New Roman"/>
                <w:sz w:val="16"/>
                <w:szCs w:val="16"/>
              </w:rPr>
              <w:t>жение 2)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699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708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4 164,10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4 612,90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4 825,10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5 025,70</w:t>
            </w:r>
          </w:p>
        </w:tc>
      </w:tr>
      <w:tr w:rsidR="00525187" w:rsidRPr="00BE64A2" w:rsidTr="00565526">
        <w:trPr>
          <w:trHeight w:val="407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4 164,10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4 612,90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4 825,10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5 025,70</w:t>
            </w:r>
          </w:p>
        </w:tc>
      </w:tr>
      <w:tr w:rsidR="00525187" w:rsidRPr="00BE64A2" w:rsidTr="00565526">
        <w:trPr>
          <w:trHeight w:val="555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Модернизация технических средств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ции дорожного движения, орган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зация автоматиз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рованной системы управления движ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нием (АСУД) 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тики, транспорта и связи; МБУ "Управление ЖКХ и </w:t>
            </w: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691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73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4 144,30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17 720,00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19 549,80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20 449,10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21 308,00</w:t>
            </w:r>
          </w:p>
        </w:tc>
      </w:tr>
      <w:tr w:rsidR="00525187" w:rsidRPr="00BE64A2" w:rsidTr="00565526">
        <w:trPr>
          <w:trHeight w:val="553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4 144,30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17 720,00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19 549,80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20 449,10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21 308,00</w:t>
            </w:r>
          </w:p>
        </w:tc>
      </w:tr>
      <w:tr w:rsidR="00525187" w:rsidRPr="00BE64A2" w:rsidTr="00565526">
        <w:trPr>
          <w:trHeight w:val="547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специализирова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ной техники и оборудования для строительства, содержания, м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дернизации и 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монта технических средств организ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ции дорожного 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движения (прил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жение 4)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71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681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10 236,20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10 707,00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11 156,80</w:t>
            </w:r>
          </w:p>
        </w:tc>
      </w:tr>
      <w:tr w:rsidR="00525187" w:rsidRPr="00BE64A2" w:rsidTr="00565526">
        <w:trPr>
          <w:trHeight w:val="420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10 236,20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10 707,00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11 156,80</w:t>
            </w:r>
          </w:p>
        </w:tc>
      </w:tr>
      <w:tr w:rsidR="00525187" w:rsidRPr="00BE64A2" w:rsidTr="00565526">
        <w:trPr>
          <w:trHeight w:val="750"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Приобретение измерителя тек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у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щих значений времени с 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деофиксацией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BE64A2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BE64A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Моско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района; специализ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рованные организации и предприятия, отобранные на конкурсной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675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500"/>
        </w:trPr>
        <w:tc>
          <w:tcPr>
            <w:tcW w:w="1149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563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699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3 155,00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3 404,80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3 561,50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3 711,00</w:t>
            </w:r>
          </w:p>
        </w:tc>
      </w:tr>
      <w:tr w:rsidR="00525187" w:rsidRPr="00BE64A2" w:rsidTr="00565526">
        <w:trPr>
          <w:trHeight w:val="540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3 155,00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3 404,80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3 561,50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3 711,00</w:t>
            </w:r>
          </w:p>
        </w:tc>
      </w:tr>
      <w:tr w:rsidR="00525187" w:rsidRPr="00BE64A2" w:rsidTr="00565526">
        <w:trPr>
          <w:trHeight w:val="574"/>
        </w:trPr>
        <w:tc>
          <w:tcPr>
            <w:tcW w:w="1149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3.3.1.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регулируемых пешеходных пер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ходах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43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1 257,60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1 315,50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1 370,70</w:t>
            </w:r>
          </w:p>
        </w:tc>
      </w:tr>
      <w:tr w:rsidR="00525187" w:rsidRPr="00BE64A2" w:rsidTr="00565526">
        <w:trPr>
          <w:trHeight w:val="510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1 257,60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1 315,50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1 370,70</w:t>
            </w:r>
          </w:p>
        </w:tc>
      </w:tr>
      <w:tr w:rsidR="00525187" w:rsidRPr="00BE64A2" w:rsidTr="00565526">
        <w:trPr>
          <w:trHeight w:val="471"/>
        </w:trPr>
        <w:tc>
          <w:tcPr>
            <w:tcW w:w="1149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Строительство дополнительных ограждений, огр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ничивающих дв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жение пешеходов 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через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езжую часть дорог (пр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E4F38">
              <w:rPr>
                <w:rFonts w:ascii="Times New Roman" w:hAnsi="Times New Roman"/>
                <w:sz w:val="16"/>
                <w:szCs w:val="16"/>
              </w:rPr>
              <w:t>ложение 5)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49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571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1 955,00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2 147,20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2 246,00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2 340,30</w:t>
            </w:r>
          </w:p>
        </w:tc>
      </w:tr>
      <w:tr w:rsidR="00525187" w:rsidRPr="00BE64A2" w:rsidTr="00565526">
        <w:trPr>
          <w:trHeight w:val="450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1 955,00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2 147,20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2 340,30</w:t>
            </w:r>
          </w:p>
        </w:tc>
      </w:tr>
      <w:tr w:rsidR="00525187" w:rsidRPr="00BE64A2" w:rsidTr="00565526">
        <w:trPr>
          <w:trHeight w:val="529"/>
        </w:trPr>
        <w:tc>
          <w:tcPr>
            <w:tcW w:w="1149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Установка техн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ческих средств организации д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рожного движения "Светофоры Т.7" 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ЖКХ, энерг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тики, транспорта и связи; МБУ "Управление ЖКХ и благоустройства", специ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а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539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278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297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392"/>
        </w:trPr>
        <w:tc>
          <w:tcPr>
            <w:tcW w:w="1149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ления нарушения правил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458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Калини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551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Ленинск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417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vAlign w:val="bottom"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Администрация Моско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в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 xml:space="preserve">ского района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25187" w:rsidRPr="00BE64A2" w:rsidTr="00565526">
        <w:trPr>
          <w:trHeight w:val="376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630"/>
        </w:trPr>
        <w:tc>
          <w:tcPr>
            <w:tcW w:w="1149" w:type="dxa"/>
            <w:gridSpan w:val="2"/>
            <w:vMerge w:val="restart"/>
            <w:shd w:val="clear" w:color="FFFFCC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Обеспечение бе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з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опасности участия детей в дорожном движении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ный бюджет города Чебо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к</w:t>
            </w:r>
            <w:r w:rsidRPr="00BE64A2">
              <w:rPr>
                <w:rFonts w:ascii="Times New Roman" w:hAnsi="Times New Roman"/>
                <w:sz w:val="16"/>
                <w:szCs w:val="16"/>
              </w:rPr>
              <w:t>сары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07 02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Ч231004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4A2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25187" w:rsidRPr="00BE64A2" w:rsidTr="00565526">
        <w:trPr>
          <w:trHeight w:val="353"/>
        </w:trPr>
        <w:tc>
          <w:tcPr>
            <w:tcW w:w="1149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25187" w:rsidRPr="00BE64A2" w:rsidRDefault="00525187" w:rsidP="0036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E64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6C2C05" w:rsidRPr="00247580" w:rsidRDefault="00525187" w:rsidP="006C2C05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C2C05" w:rsidRPr="00B26074">
        <w:rPr>
          <w:rFonts w:ascii="Times New Roman" w:hAnsi="Times New Roman"/>
          <w:sz w:val="24"/>
          <w:szCs w:val="24"/>
        </w:rPr>
        <w:t>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B011B3">
          <w:pgSz w:w="16838" w:h="11906" w:orient="landscape"/>
          <w:pgMar w:top="1843" w:right="962" w:bottom="567" w:left="567" w:header="709" w:footer="482" w:gutter="0"/>
          <w:cols w:space="708"/>
          <w:docGrid w:linePitch="360"/>
        </w:sectPr>
      </w:pPr>
    </w:p>
    <w:p w:rsidR="008E2D27" w:rsidRPr="00247580" w:rsidRDefault="008E2D27" w:rsidP="00D74B1D">
      <w:pPr>
        <w:spacing w:line="100" w:lineRule="atLeast"/>
        <w:ind w:left="4111"/>
        <w:rPr>
          <w:rFonts w:ascii="Times New Roman" w:hAnsi="Times New Roman"/>
          <w:sz w:val="28"/>
          <w:szCs w:val="28"/>
        </w:rPr>
      </w:pPr>
    </w:p>
    <w:sectPr w:rsidR="008E2D27" w:rsidRPr="00247580" w:rsidSect="00317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B3" w:rsidRDefault="00B011B3">
      <w:r>
        <w:separator/>
      </w:r>
    </w:p>
  </w:endnote>
  <w:endnote w:type="continuationSeparator" w:id="0">
    <w:p w:rsidR="00B011B3" w:rsidRDefault="00B0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Pr="003621B7" w:rsidRDefault="00B011B3" w:rsidP="003621B7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Default="00B011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Default="00B011B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Default="00B01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B3" w:rsidRDefault="00B011B3">
      <w:r>
        <w:separator/>
      </w:r>
    </w:p>
  </w:footnote>
  <w:footnote w:type="continuationSeparator" w:id="0">
    <w:p w:rsidR="00B011B3" w:rsidRDefault="00B0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Default="00B01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Default="00B011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3" w:rsidRDefault="00B01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6492"/>
    <w:rsid w:val="00022890"/>
    <w:rsid w:val="00035E8B"/>
    <w:rsid w:val="000369C6"/>
    <w:rsid w:val="00036CD2"/>
    <w:rsid w:val="000545DB"/>
    <w:rsid w:val="000571EA"/>
    <w:rsid w:val="00062C1E"/>
    <w:rsid w:val="00066E05"/>
    <w:rsid w:val="00071F54"/>
    <w:rsid w:val="0007790F"/>
    <w:rsid w:val="0008192A"/>
    <w:rsid w:val="00085A78"/>
    <w:rsid w:val="000941DE"/>
    <w:rsid w:val="00094576"/>
    <w:rsid w:val="000A2E90"/>
    <w:rsid w:val="000B1BA9"/>
    <w:rsid w:val="000B200D"/>
    <w:rsid w:val="000B5EB0"/>
    <w:rsid w:val="000C1EC2"/>
    <w:rsid w:val="000C3D3B"/>
    <w:rsid w:val="000C48AB"/>
    <w:rsid w:val="000D08D2"/>
    <w:rsid w:val="000D40F8"/>
    <w:rsid w:val="000D5F8C"/>
    <w:rsid w:val="000E616C"/>
    <w:rsid w:val="000E7F4E"/>
    <w:rsid w:val="000F00C9"/>
    <w:rsid w:val="000F158D"/>
    <w:rsid w:val="000F1ED4"/>
    <w:rsid w:val="000F4F51"/>
    <w:rsid w:val="00110D08"/>
    <w:rsid w:val="00111FC6"/>
    <w:rsid w:val="001222B1"/>
    <w:rsid w:val="00123EF1"/>
    <w:rsid w:val="001319C0"/>
    <w:rsid w:val="00134C15"/>
    <w:rsid w:val="0013535A"/>
    <w:rsid w:val="00136B88"/>
    <w:rsid w:val="001372E1"/>
    <w:rsid w:val="00142F4D"/>
    <w:rsid w:val="00142FD2"/>
    <w:rsid w:val="00150E61"/>
    <w:rsid w:val="0015397E"/>
    <w:rsid w:val="00156CC2"/>
    <w:rsid w:val="00170F50"/>
    <w:rsid w:val="00171449"/>
    <w:rsid w:val="00175F3A"/>
    <w:rsid w:val="00177E01"/>
    <w:rsid w:val="00180003"/>
    <w:rsid w:val="001838DE"/>
    <w:rsid w:val="00183B6E"/>
    <w:rsid w:val="00187069"/>
    <w:rsid w:val="0019171D"/>
    <w:rsid w:val="00191DB7"/>
    <w:rsid w:val="00193DEC"/>
    <w:rsid w:val="00194F51"/>
    <w:rsid w:val="001A0495"/>
    <w:rsid w:val="001A30AF"/>
    <w:rsid w:val="001A4C4E"/>
    <w:rsid w:val="001A5699"/>
    <w:rsid w:val="001B40A7"/>
    <w:rsid w:val="001C138E"/>
    <w:rsid w:val="001C1D47"/>
    <w:rsid w:val="001C20A5"/>
    <w:rsid w:val="001C32F1"/>
    <w:rsid w:val="001C3FD5"/>
    <w:rsid w:val="001D0B1A"/>
    <w:rsid w:val="001D63C6"/>
    <w:rsid w:val="001D755F"/>
    <w:rsid w:val="001E3DFA"/>
    <w:rsid w:val="001E7D49"/>
    <w:rsid w:val="001F5004"/>
    <w:rsid w:val="001F79D2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D6"/>
    <w:rsid w:val="002271B8"/>
    <w:rsid w:val="002309C9"/>
    <w:rsid w:val="00231375"/>
    <w:rsid w:val="00240235"/>
    <w:rsid w:val="00244007"/>
    <w:rsid w:val="00244694"/>
    <w:rsid w:val="00245D89"/>
    <w:rsid w:val="00246BC8"/>
    <w:rsid w:val="00247580"/>
    <w:rsid w:val="002509EB"/>
    <w:rsid w:val="00251C9D"/>
    <w:rsid w:val="0025247D"/>
    <w:rsid w:val="00260E87"/>
    <w:rsid w:val="0026162C"/>
    <w:rsid w:val="00261F26"/>
    <w:rsid w:val="00263D92"/>
    <w:rsid w:val="002655A7"/>
    <w:rsid w:val="0026654B"/>
    <w:rsid w:val="002674BC"/>
    <w:rsid w:val="002740B8"/>
    <w:rsid w:val="00274523"/>
    <w:rsid w:val="00274891"/>
    <w:rsid w:val="00282FB8"/>
    <w:rsid w:val="00285F8E"/>
    <w:rsid w:val="002861E7"/>
    <w:rsid w:val="00286604"/>
    <w:rsid w:val="002915CF"/>
    <w:rsid w:val="002919D4"/>
    <w:rsid w:val="00291C53"/>
    <w:rsid w:val="00293D3C"/>
    <w:rsid w:val="002945E1"/>
    <w:rsid w:val="002957FA"/>
    <w:rsid w:val="002A15B1"/>
    <w:rsid w:val="002A2006"/>
    <w:rsid w:val="002A68B5"/>
    <w:rsid w:val="002B131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14BA"/>
    <w:rsid w:val="002F234D"/>
    <w:rsid w:val="002F368E"/>
    <w:rsid w:val="002F618E"/>
    <w:rsid w:val="003075DD"/>
    <w:rsid w:val="003129AD"/>
    <w:rsid w:val="003147A2"/>
    <w:rsid w:val="00315627"/>
    <w:rsid w:val="00315A42"/>
    <w:rsid w:val="003170EE"/>
    <w:rsid w:val="003207FA"/>
    <w:rsid w:val="00323F19"/>
    <w:rsid w:val="0032789E"/>
    <w:rsid w:val="00331159"/>
    <w:rsid w:val="00331BBD"/>
    <w:rsid w:val="00332C26"/>
    <w:rsid w:val="0034165F"/>
    <w:rsid w:val="00342FEF"/>
    <w:rsid w:val="00343D10"/>
    <w:rsid w:val="00353EC7"/>
    <w:rsid w:val="00355617"/>
    <w:rsid w:val="003569F6"/>
    <w:rsid w:val="00356EC3"/>
    <w:rsid w:val="00357953"/>
    <w:rsid w:val="003621B7"/>
    <w:rsid w:val="0036584E"/>
    <w:rsid w:val="00366681"/>
    <w:rsid w:val="00391F65"/>
    <w:rsid w:val="003944F4"/>
    <w:rsid w:val="00395242"/>
    <w:rsid w:val="00396839"/>
    <w:rsid w:val="003A4979"/>
    <w:rsid w:val="003A5781"/>
    <w:rsid w:val="003A57AD"/>
    <w:rsid w:val="003B4036"/>
    <w:rsid w:val="003B7320"/>
    <w:rsid w:val="003C006A"/>
    <w:rsid w:val="003C02E7"/>
    <w:rsid w:val="003C3504"/>
    <w:rsid w:val="003D3149"/>
    <w:rsid w:val="003D3441"/>
    <w:rsid w:val="003D3E3F"/>
    <w:rsid w:val="003D6DFC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6FC6"/>
    <w:rsid w:val="0046715E"/>
    <w:rsid w:val="0047300A"/>
    <w:rsid w:val="00477703"/>
    <w:rsid w:val="00482BC1"/>
    <w:rsid w:val="00482D03"/>
    <w:rsid w:val="004832CC"/>
    <w:rsid w:val="00484791"/>
    <w:rsid w:val="00491B44"/>
    <w:rsid w:val="00495CD8"/>
    <w:rsid w:val="0049732C"/>
    <w:rsid w:val="004A0799"/>
    <w:rsid w:val="004A6FB1"/>
    <w:rsid w:val="004A718D"/>
    <w:rsid w:val="004B1511"/>
    <w:rsid w:val="004B1D95"/>
    <w:rsid w:val="004B3F8E"/>
    <w:rsid w:val="004C2F00"/>
    <w:rsid w:val="004C778D"/>
    <w:rsid w:val="004C7FD0"/>
    <w:rsid w:val="004D093B"/>
    <w:rsid w:val="004D495E"/>
    <w:rsid w:val="004E5015"/>
    <w:rsid w:val="004E5095"/>
    <w:rsid w:val="004E7C9D"/>
    <w:rsid w:val="004F02D3"/>
    <w:rsid w:val="004F1B92"/>
    <w:rsid w:val="004F34CD"/>
    <w:rsid w:val="004F3F2F"/>
    <w:rsid w:val="004F7674"/>
    <w:rsid w:val="004F79ED"/>
    <w:rsid w:val="0050272D"/>
    <w:rsid w:val="00503E90"/>
    <w:rsid w:val="00505B07"/>
    <w:rsid w:val="00506622"/>
    <w:rsid w:val="00507D33"/>
    <w:rsid w:val="005178FE"/>
    <w:rsid w:val="00517E6D"/>
    <w:rsid w:val="00521E50"/>
    <w:rsid w:val="0052237A"/>
    <w:rsid w:val="00525187"/>
    <w:rsid w:val="00536178"/>
    <w:rsid w:val="00536BA0"/>
    <w:rsid w:val="00540EC3"/>
    <w:rsid w:val="00540F88"/>
    <w:rsid w:val="005418EC"/>
    <w:rsid w:val="0054587C"/>
    <w:rsid w:val="00547A40"/>
    <w:rsid w:val="00557F7D"/>
    <w:rsid w:val="005654B9"/>
    <w:rsid w:val="00565526"/>
    <w:rsid w:val="00566267"/>
    <w:rsid w:val="00576CCF"/>
    <w:rsid w:val="00577AF6"/>
    <w:rsid w:val="00583F7A"/>
    <w:rsid w:val="00586A8E"/>
    <w:rsid w:val="0059452A"/>
    <w:rsid w:val="005A0B2F"/>
    <w:rsid w:val="005A0BDE"/>
    <w:rsid w:val="005A3636"/>
    <w:rsid w:val="005A3CA4"/>
    <w:rsid w:val="005A49F7"/>
    <w:rsid w:val="005B1818"/>
    <w:rsid w:val="005B3BB1"/>
    <w:rsid w:val="005B529E"/>
    <w:rsid w:val="005B645B"/>
    <w:rsid w:val="005B7708"/>
    <w:rsid w:val="005B7C8D"/>
    <w:rsid w:val="005C47C9"/>
    <w:rsid w:val="005D1D96"/>
    <w:rsid w:val="005D31CD"/>
    <w:rsid w:val="005D6FA5"/>
    <w:rsid w:val="005E0123"/>
    <w:rsid w:val="005F3CF2"/>
    <w:rsid w:val="00603F4E"/>
    <w:rsid w:val="006151A6"/>
    <w:rsid w:val="0061540B"/>
    <w:rsid w:val="00624AC0"/>
    <w:rsid w:val="00630C53"/>
    <w:rsid w:val="00631CA8"/>
    <w:rsid w:val="0063217A"/>
    <w:rsid w:val="00636EC4"/>
    <w:rsid w:val="006434E2"/>
    <w:rsid w:val="006457D8"/>
    <w:rsid w:val="00650087"/>
    <w:rsid w:val="00650D99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5BD"/>
    <w:rsid w:val="00686641"/>
    <w:rsid w:val="00691E7C"/>
    <w:rsid w:val="006A1497"/>
    <w:rsid w:val="006A1B72"/>
    <w:rsid w:val="006A34E3"/>
    <w:rsid w:val="006A4986"/>
    <w:rsid w:val="006B0D12"/>
    <w:rsid w:val="006B2435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7A50"/>
    <w:rsid w:val="006E350D"/>
    <w:rsid w:val="006F47BE"/>
    <w:rsid w:val="00703D8B"/>
    <w:rsid w:val="0071782E"/>
    <w:rsid w:val="00721072"/>
    <w:rsid w:val="00722D34"/>
    <w:rsid w:val="00722E6E"/>
    <w:rsid w:val="00725D05"/>
    <w:rsid w:val="00731AB5"/>
    <w:rsid w:val="00734B2D"/>
    <w:rsid w:val="00735AB3"/>
    <w:rsid w:val="00740C7F"/>
    <w:rsid w:val="00740CCE"/>
    <w:rsid w:val="007410EC"/>
    <w:rsid w:val="00747CC4"/>
    <w:rsid w:val="0075146A"/>
    <w:rsid w:val="0075445E"/>
    <w:rsid w:val="007617F4"/>
    <w:rsid w:val="007621A8"/>
    <w:rsid w:val="00763AED"/>
    <w:rsid w:val="007656ED"/>
    <w:rsid w:val="00767D0B"/>
    <w:rsid w:val="00770040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3E9D"/>
    <w:rsid w:val="00786A77"/>
    <w:rsid w:val="0079036E"/>
    <w:rsid w:val="00793982"/>
    <w:rsid w:val="00793C4F"/>
    <w:rsid w:val="00795623"/>
    <w:rsid w:val="007A2968"/>
    <w:rsid w:val="007A4647"/>
    <w:rsid w:val="007B192F"/>
    <w:rsid w:val="007B2745"/>
    <w:rsid w:val="007B57BC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BA7"/>
    <w:rsid w:val="0081198D"/>
    <w:rsid w:val="00815AF4"/>
    <w:rsid w:val="008165D7"/>
    <w:rsid w:val="0082473F"/>
    <w:rsid w:val="00826BF1"/>
    <w:rsid w:val="008274A3"/>
    <w:rsid w:val="00832F85"/>
    <w:rsid w:val="0083750C"/>
    <w:rsid w:val="00840F9C"/>
    <w:rsid w:val="008414C2"/>
    <w:rsid w:val="00852751"/>
    <w:rsid w:val="00852B32"/>
    <w:rsid w:val="0085523B"/>
    <w:rsid w:val="00856B34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51AD"/>
    <w:rsid w:val="00897B39"/>
    <w:rsid w:val="008A0118"/>
    <w:rsid w:val="008A1B9D"/>
    <w:rsid w:val="008A275C"/>
    <w:rsid w:val="008B3B35"/>
    <w:rsid w:val="008C1156"/>
    <w:rsid w:val="008C2522"/>
    <w:rsid w:val="008C3D96"/>
    <w:rsid w:val="008C4413"/>
    <w:rsid w:val="008C4D50"/>
    <w:rsid w:val="008C64D1"/>
    <w:rsid w:val="008D21E2"/>
    <w:rsid w:val="008D5262"/>
    <w:rsid w:val="008D701D"/>
    <w:rsid w:val="008E04DF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5872"/>
    <w:rsid w:val="009126CA"/>
    <w:rsid w:val="00920CB4"/>
    <w:rsid w:val="0092111B"/>
    <w:rsid w:val="00921573"/>
    <w:rsid w:val="00925057"/>
    <w:rsid w:val="00927716"/>
    <w:rsid w:val="0093142D"/>
    <w:rsid w:val="009326CD"/>
    <w:rsid w:val="00937DD0"/>
    <w:rsid w:val="00941695"/>
    <w:rsid w:val="0095176E"/>
    <w:rsid w:val="00951A7C"/>
    <w:rsid w:val="0095522D"/>
    <w:rsid w:val="00955916"/>
    <w:rsid w:val="00956811"/>
    <w:rsid w:val="009644F5"/>
    <w:rsid w:val="00964F3D"/>
    <w:rsid w:val="0096547A"/>
    <w:rsid w:val="00965C27"/>
    <w:rsid w:val="0097388B"/>
    <w:rsid w:val="0097395A"/>
    <w:rsid w:val="00975581"/>
    <w:rsid w:val="0097606C"/>
    <w:rsid w:val="009769E7"/>
    <w:rsid w:val="00994F4C"/>
    <w:rsid w:val="00997703"/>
    <w:rsid w:val="009A044F"/>
    <w:rsid w:val="009A2C40"/>
    <w:rsid w:val="009B23EA"/>
    <w:rsid w:val="009B2BA5"/>
    <w:rsid w:val="009B441E"/>
    <w:rsid w:val="009B5100"/>
    <w:rsid w:val="009B7679"/>
    <w:rsid w:val="009C1F01"/>
    <w:rsid w:val="009C5335"/>
    <w:rsid w:val="009C6EDC"/>
    <w:rsid w:val="009C7997"/>
    <w:rsid w:val="009D3778"/>
    <w:rsid w:val="009D4745"/>
    <w:rsid w:val="009D4EF0"/>
    <w:rsid w:val="009D5CB7"/>
    <w:rsid w:val="009E345E"/>
    <w:rsid w:val="009E7CB8"/>
    <w:rsid w:val="009F08B5"/>
    <w:rsid w:val="009F12FF"/>
    <w:rsid w:val="009F6383"/>
    <w:rsid w:val="00A031F8"/>
    <w:rsid w:val="00A043CD"/>
    <w:rsid w:val="00A06999"/>
    <w:rsid w:val="00A078A6"/>
    <w:rsid w:val="00A11D8D"/>
    <w:rsid w:val="00A129EE"/>
    <w:rsid w:val="00A13D21"/>
    <w:rsid w:val="00A172A4"/>
    <w:rsid w:val="00A27FB3"/>
    <w:rsid w:val="00A3597B"/>
    <w:rsid w:val="00A379ED"/>
    <w:rsid w:val="00A4014B"/>
    <w:rsid w:val="00A40785"/>
    <w:rsid w:val="00A4080D"/>
    <w:rsid w:val="00A45CE6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4691"/>
    <w:rsid w:val="00AA5DBC"/>
    <w:rsid w:val="00AA6B11"/>
    <w:rsid w:val="00AB1178"/>
    <w:rsid w:val="00AB7150"/>
    <w:rsid w:val="00AC051E"/>
    <w:rsid w:val="00AC061D"/>
    <w:rsid w:val="00AC0D8C"/>
    <w:rsid w:val="00AC2806"/>
    <w:rsid w:val="00AC4D3F"/>
    <w:rsid w:val="00AD0097"/>
    <w:rsid w:val="00AD25C2"/>
    <w:rsid w:val="00AD2EFB"/>
    <w:rsid w:val="00AD5B95"/>
    <w:rsid w:val="00AD6892"/>
    <w:rsid w:val="00AE376F"/>
    <w:rsid w:val="00AE6538"/>
    <w:rsid w:val="00AF070B"/>
    <w:rsid w:val="00AF13BA"/>
    <w:rsid w:val="00AF23C1"/>
    <w:rsid w:val="00AF5B71"/>
    <w:rsid w:val="00B011B3"/>
    <w:rsid w:val="00B02937"/>
    <w:rsid w:val="00B07E53"/>
    <w:rsid w:val="00B13782"/>
    <w:rsid w:val="00B160E6"/>
    <w:rsid w:val="00B16BBB"/>
    <w:rsid w:val="00B203AE"/>
    <w:rsid w:val="00B22F62"/>
    <w:rsid w:val="00B26074"/>
    <w:rsid w:val="00B30681"/>
    <w:rsid w:val="00B3173F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64F1"/>
    <w:rsid w:val="00BA000E"/>
    <w:rsid w:val="00BA29FC"/>
    <w:rsid w:val="00BA3E81"/>
    <w:rsid w:val="00BB0002"/>
    <w:rsid w:val="00BB2993"/>
    <w:rsid w:val="00BB32F1"/>
    <w:rsid w:val="00BC3213"/>
    <w:rsid w:val="00BC408B"/>
    <w:rsid w:val="00BC735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3759"/>
    <w:rsid w:val="00BF3F13"/>
    <w:rsid w:val="00BF791E"/>
    <w:rsid w:val="00C044D1"/>
    <w:rsid w:val="00C0730B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BC3"/>
    <w:rsid w:val="00C728E0"/>
    <w:rsid w:val="00C8220F"/>
    <w:rsid w:val="00C879BC"/>
    <w:rsid w:val="00C944DA"/>
    <w:rsid w:val="00C9661E"/>
    <w:rsid w:val="00CA648E"/>
    <w:rsid w:val="00CB10FE"/>
    <w:rsid w:val="00CB438D"/>
    <w:rsid w:val="00CC33EC"/>
    <w:rsid w:val="00CC6CE6"/>
    <w:rsid w:val="00CD36C2"/>
    <w:rsid w:val="00CD7327"/>
    <w:rsid w:val="00CE13BE"/>
    <w:rsid w:val="00CE2A5A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3DB0"/>
    <w:rsid w:val="00D244A7"/>
    <w:rsid w:val="00D3462B"/>
    <w:rsid w:val="00D41582"/>
    <w:rsid w:val="00D44571"/>
    <w:rsid w:val="00D53C62"/>
    <w:rsid w:val="00D60941"/>
    <w:rsid w:val="00D610FC"/>
    <w:rsid w:val="00D62788"/>
    <w:rsid w:val="00D62A7D"/>
    <w:rsid w:val="00D70348"/>
    <w:rsid w:val="00D74B1D"/>
    <w:rsid w:val="00D76FF1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E4F38"/>
    <w:rsid w:val="00DE5236"/>
    <w:rsid w:val="00DE6AD0"/>
    <w:rsid w:val="00DE7BB9"/>
    <w:rsid w:val="00DF0721"/>
    <w:rsid w:val="00DF1481"/>
    <w:rsid w:val="00DF14A2"/>
    <w:rsid w:val="00DF28B2"/>
    <w:rsid w:val="00DF2ACD"/>
    <w:rsid w:val="00E02D82"/>
    <w:rsid w:val="00E1316B"/>
    <w:rsid w:val="00E1406A"/>
    <w:rsid w:val="00E20AA5"/>
    <w:rsid w:val="00E20AE5"/>
    <w:rsid w:val="00E23139"/>
    <w:rsid w:val="00E32833"/>
    <w:rsid w:val="00E33A69"/>
    <w:rsid w:val="00E34C1D"/>
    <w:rsid w:val="00E36913"/>
    <w:rsid w:val="00E4121A"/>
    <w:rsid w:val="00E42BA1"/>
    <w:rsid w:val="00E44198"/>
    <w:rsid w:val="00E46AC8"/>
    <w:rsid w:val="00E47F82"/>
    <w:rsid w:val="00E509D5"/>
    <w:rsid w:val="00E514B0"/>
    <w:rsid w:val="00E52BF6"/>
    <w:rsid w:val="00E55490"/>
    <w:rsid w:val="00E57250"/>
    <w:rsid w:val="00E604FE"/>
    <w:rsid w:val="00E613FE"/>
    <w:rsid w:val="00E63E60"/>
    <w:rsid w:val="00E70351"/>
    <w:rsid w:val="00E75D33"/>
    <w:rsid w:val="00E83DA7"/>
    <w:rsid w:val="00E84731"/>
    <w:rsid w:val="00E85DB3"/>
    <w:rsid w:val="00E85FFB"/>
    <w:rsid w:val="00E9131C"/>
    <w:rsid w:val="00E91548"/>
    <w:rsid w:val="00E91C59"/>
    <w:rsid w:val="00E96AC4"/>
    <w:rsid w:val="00EA50DD"/>
    <w:rsid w:val="00EA61A5"/>
    <w:rsid w:val="00EB58C9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F103A"/>
    <w:rsid w:val="00F01707"/>
    <w:rsid w:val="00F02383"/>
    <w:rsid w:val="00F03ACB"/>
    <w:rsid w:val="00F05425"/>
    <w:rsid w:val="00F077D7"/>
    <w:rsid w:val="00F14FF1"/>
    <w:rsid w:val="00F2115D"/>
    <w:rsid w:val="00F231E6"/>
    <w:rsid w:val="00F3611A"/>
    <w:rsid w:val="00F37ED2"/>
    <w:rsid w:val="00F42C76"/>
    <w:rsid w:val="00F45643"/>
    <w:rsid w:val="00F52D36"/>
    <w:rsid w:val="00F54267"/>
    <w:rsid w:val="00F6047F"/>
    <w:rsid w:val="00F6061E"/>
    <w:rsid w:val="00F630A8"/>
    <w:rsid w:val="00F64535"/>
    <w:rsid w:val="00F66F57"/>
    <w:rsid w:val="00F733EF"/>
    <w:rsid w:val="00F7504C"/>
    <w:rsid w:val="00F76AB5"/>
    <w:rsid w:val="00F800FB"/>
    <w:rsid w:val="00F839CE"/>
    <w:rsid w:val="00F9431C"/>
    <w:rsid w:val="00F96D9F"/>
    <w:rsid w:val="00F97E1F"/>
    <w:rsid w:val="00FA0A41"/>
    <w:rsid w:val="00FA17A4"/>
    <w:rsid w:val="00FA4263"/>
    <w:rsid w:val="00FB0858"/>
    <w:rsid w:val="00FB5969"/>
    <w:rsid w:val="00FB5C6F"/>
    <w:rsid w:val="00FB5CA2"/>
    <w:rsid w:val="00FB6324"/>
    <w:rsid w:val="00FC06C5"/>
    <w:rsid w:val="00FD29C8"/>
    <w:rsid w:val="00FD346C"/>
    <w:rsid w:val="00FE00F5"/>
    <w:rsid w:val="00FE4689"/>
    <w:rsid w:val="00FE6F4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09D9-3B7E-4F21-8A5F-3DAD0754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73</Pages>
  <Words>14829</Words>
  <Characters>105984</Characters>
  <Application>Microsoft Office Word</Application>
  <DocSecurity>0</DocSecurity>
  <Lines>883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120572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delo</cp:lastModifiedBy>
  <cp:revision>9</cp:revision>
  <cp:lastPrinted>2016-08-22T07:13:00Z</cp:lastPrinted>
  <dcterms:created xsi:type="dcterms:W3CDTF">2016-08-01T07:18:00Z</dcterms:created>
  <dcterms:modified xsi:type="dcterms:W3CDTF">2016-09-07T11:02:00Z</dcterms:modified>
</cp:coreProperties>
</file>