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3C08C3" w:rsidRPr="000116BC" w:rsidTr="0084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3C08C3" w:rsidRPr="000116BC" w:rsidRDefault="003C08C3" w:rsidP="00841015">
            <w:pPr>
              <w:contextualSpacing/>
              <w:jc w:val="center"/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Чăваш</w:t>
            </w:r>
            <w:proofErr w:type="spellEnd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Республикин</w:t>
            </w:r>
            <w:proofErr w:type="spellEnd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 культуры, </w:t>
            </w:r>
            <w:proofErr w:type="spellStart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национальноçсен</w:t>
            </w:r>
            <w:proofErr w:type="spellEnd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ĕçĕсен</w:t>
            </w:r>
            <w:proofErr w:type="spellEnd"/>
          </w:p>
          <w:p w:rsidR="003C08C3" w:rsidRPr="000116BC" w:rsidRDefault="003C08C3" w:rsidP="00841015">
            <w:pPr>
              <w:contextualSpacing/>
              <w:jc w:val="center"/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тата архив </w:t>
            </w:r>
            <w:proofErr w:type="spellStart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ĕçĕн</w:t>
            </w:r>
            <w:proofErr w:type="spellEnd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министерствин</w:t>
            </w:r>
            <w:proofErr w:type="spellEnd"/>
          </w:p>
          <w:p w:rsidR="003C08C3" w:rsidRPr="000116BC" w:rsidRDefault="003C08C3" w:rsidP="00841015">
            <w:pPr>
              <w:contextualSpacing/>
              <w:jc w:val="center"/>
              <w:rPr>
                <w:rFonts w:ascii="Franklin Gothic Medium" w:eastAsia="Times New Roman" w:hAnsi="Franklin Gothic Medium" w:cs="Arial"/>
                <w:b w:val="0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  <w:t>ЧĂВАШ ПАТШАЛĂХ</w:t>
            </w:r>
          </w:p>
          <w:p w:rsidR="003C08C3" w:rsidRPr="000116BC" w:rsidRDefault="003C08C3" w:rsidP="00841015">
            <w:pPr>
              <w:contextualSpacing/>
              <w:jc w:val="center"/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  <w:t>ПУКАНЕ ТЕАТРĔ</w:t>
            </w:r>
          </w:p>
        </w:tc>
        <w:tc>
          <w:tcPr>
            <w:tcW w:w="1134" w:type="dxa"/>
          </w:tcPr>
          <w:p w:rsidR="003C08C3" w:rsidRPr="000116BC" w:rsidRDefault="003C08C3" w:rsidP="0084101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4D9FB7" wp14:editId="04F52353">
                  <wp:simplePos x="0" y="0"/>
                  <wp:positionH relativeFrom="column">
                    <wp:posOffset>-10185</wp:posOffset>
                  </wp:positionH>
                  <wp:positionV relativeFrom="paragraph">
                    <wp:posOffset>1118</wp:posOffset>
                  </wp:positionV>
                  <wp:extent cx="595426" cy="607161"/>
                  <wp:effectExtent l="19050" t="0" r="0" b="0"/>
                  <wp:wrapNone/>
                  <wp:docPr id="1" name="Рисунок 9" descr="F:\клипарт\логотипы\1 театр\логотип чгтк м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липарт\логотипы\1 театр\логотип чгтк м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6" cy="60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3C08C3" w:rsidRDefault="003C08C3" w:rsidP="0084101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Министерство культ</w:t>
            </w:r>
            <w:r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уры, по делам национальностей</w:t>
            </w:r>
          </w:p>
          <w:p w:rsidR="003C08C3" w:rsidRPr="000116BC" w:rsidRDefault="003C08C3" w:rsidP="0084101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 xml:space="preserve">и </w:t>
            </w:r>
            <w:r w:rsidRPr="000116BC">
              <w:rPr>
                <w:rFonts w:ascii="Franklin Gothic Medium" w:eastAsia="Times New Roman" w:hAnsi="Franklin Gothic Medium" w:cs="Arial"/>
                <w:color w:val="000000"/>
                <w:sz w:val="12"/>
                <w:szCs w:val="12"/>
                <w:lang w:eastAsia="ru-RU"/>
              </w:rPr>
              <w:t>архивного дела Чувашской Республики</w:t>
            </w:r>
          </w:p>
          <w:p w:rsidR="003C08C3" w:rsidRDefault="003C08C3" w:rsidP="0084101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Times New Roman" w:hAnsi="Franklin Gothic Medium" w:cs="Arial"/>
                <w:b w:val="0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  <w:t xml:space="preserve">ЧУВАШСКИЙ </w:t>
            </w:r>
            <w:r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:rsidR="003C08C3" w:rsidRPr="000116BC" w:rsidRDefault="003C08C3" w:rsidP="0084101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Times New Roman" w:hAnsi="Franklin Gothic Medium" w:cs="Arial"/>
                <w:b w:val="0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Franklin Gothic Medium" w:eastAsia="Times New Roman" w:hAnsi="Franklin Gothic Medium" w:cs="Arial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</w:tr>
    </w:tbl>
    <w:p w:rsidR="003C08C3" w:rsidRDefault="003C08C3" w:rsidP="003C08C3">
      <w:pPr>
        <w:spacing w:line="240" w:lineRule="auto"/>
        <w:contextualSpacing/>
        <w:rPr>
          <w:rFonts w:ascii="Franklin Gothic Medium" w:eastAsia="Times New Roman" w:hAnsi="Franklin Gothic Medium" w:cs="Arial"/>
          <w:b/>
          <w:color w:val="000000"/>
          <w:sz w:val="28"/>
          <w:szCs w:val="28"/>
          <w:lang w:eastAsia="ru-RU"/>
        </w:rPr>
      </w:pPr>
    </w:p>
    <w:p w:rsidR="00841015" w:rsidRDefault="00841015" w:rsidP="003C08C3">
      <w:pPr>
        <w:spacing w:line="240" w:lineRule="auto"/>
        <w:contextualSpacing/>
        <w:rPr>
          <w:rFonts w:ascii="Franklin Gothic Medium" w:eastAsia="Times New Roman" w:hAnsi="Franklin Gothic Medium" w:cs="Arial"/>
          <w:b/>
          <w:color w:val="000000"/>
          <w:sz w:val="28"/>
          <w:szCs w:val="28"/>
          <w:lang w:eastAsia="ru-RU"/>
        </w:rPr>
      </w:pPr>
    </w:p>
    <w:p w:rsidR="00841015" w:rsidRPr="00096C95" w:rsidRDefault="00841015" w:rsidP="003C08C3">
      <w:pPr>
        <w:spacing w:line="240" w:lineRule="auto"/>
        <w:contextualSpacing/>
        <w:rPr>
          <w:rFonts w:ascii="Franklin Gothic Medium" w:eastAsia="Times New Roman" w:hAnsi="Franklin Gothic Medium" w:cs="Arial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0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016"/>
        <w:gridCol w:w="7371"/>
        <w:gridCol w:w="758"/>
      </w:tblGrid>
      <w:tr w:rsidR="003C08C3" w:rsidRPr="00A76376" w:rsidTr="003362F7">
        <w:trPr>
          <w:jc w:val="center"/>
        </w:trPr>
        <w:tc>
          <w:tcPr>
            <w:tcW w:w="10307" w:type="dxa"/>
            <w:gridSpan w:val="4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C00000"/>
                <w:sz w:val="36"/>
                <w:szCs w:val="36"/>
                <w:lang w:eastAsia="ru-RU"/>
              </w:rPr>
              <w:t>ОКТЯБРЬ 2021г.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8"/>
                <w:szCs w:val="48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1016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7371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3C08C3" w:rsidRPr="00A76376" w:rsidRDefault="003C08C3" w:rsidP="003362F7">
            <w:pP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 xml:space="preserve">ГОЛУБКА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Franklin Gothic Medium" w:eastAsia="Times New Roman" w:hAnsi="Franklin Gothic Medium" w:cs="Arial"/>
                <w:color w:val="323E4F" w:themeColor="text2" w:themeShade="BF"/>
                <w:sz w:val="16"/>
                <w:szCs w:val="16"/>
                <w:lang w:eastAsia="ru-RU"/>
              </w:rPr>
              <w:t xml:space="preserve">  П.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323E4F" w:themeColor="text2" w:themeShade="BF"/>
                <w:sz w:val="16"/>
                <w:szCs w:val="16"/>
                <w:lang w:eastAsia="ru-RU"/>
              </w:rPr>
              <w:t>Хузангай</w:t>
            </w:r>
            <w:proofErr w:type="spellEnd"/>
          </w:p>
        </w:tc>
        <w:tc>
          <w:tcPr>
            <w:tcW w:w="758" w:type="dxa"/>
            <w:tcBorders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6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2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>ЦЫПЛЕНОК - ЧЕМПИОН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В. Николаев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3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>НОСОРОГ И ЖИРАФА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  <w:t xml:space="preserve">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Х. Гюнтер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5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вт</w:t>
            </w:r>
            <w:proofErr w:type="spellEnd"/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E469AA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</w:pPr>
            <w:r w:rsidRPr="00EC061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ПРЕМЬЕРА!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 xml:space="preserve"> СНЕГУРОЧКА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Артис</w:t>
            </w:r>
            <w:proofErr w:type="spellEnd"/>
            <w: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  <w:t xml:space="preserve">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  <w:t xml:space="preserve">               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8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8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: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3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ПЕТУШОК - ЗОЛОТОЙ ГРЕБЕШОК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 xml:space="preserve">             </w:t>
            </w:r>
            <w:r w:rsidRPr="00AC49A1"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 xml:space="preserve"> </w:t>
            </w:r>
            <w:r w:rsidRPr="00AC49A1"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 xml:space="preserve"> </w:t>
            </w:r>
            <w:r w:rsidRPr="00BD1989"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 xml:space="preserve">Е. </w:t>
            </w:r>
            <w:proofErr w:type="spellStart"/>
            <w:r w:rsidRPr="00BD1989">
              <w:rPr>
                <w:rFonts w:ascii="Franklin Gothic Medium" w:eastAsia="Times New Roman" w:hAnsi="Franklin Gothic Medium" w:cs="Arial"/>
                <w:color w:val="44546A" w:themeColor="text2"/>
                <w:sz w:val="16"/>
                <w:szCs w:val="16"/>
                <w:lang w:eastAsia="ru-RU"/>
              </w:rPr>
              <w:t>Ганопольская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9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0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ТЕРЕМОК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С. Маршак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trHeight w:val="564"/>
          <w:jc w:val="center"/>
        </w:trPr>
        <w:tc>
          <w:tcPr>
            <w:tcW w:w="1162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10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вс</w:t>
            </w:r>
            <w:proofErr w:type="spellEnd"/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0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C08C3" w:rsidRPr="00EC5C66" w:rsidRDefault="003C08C3" w:rsidP="003362F7">
            <w:pP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БЕБИ – СПЕКТАКЛЬ «ПТИЦЫ»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Г.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Лайко</w:t>
            </w:r>
            <w:proofErr w:type="spellEnd"/>
          </w:p>
        </w:tc>
        <w:tc>
          <w:tcPr>
            <w:tcW w:w="758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shd w:val="clear" w:color="auto" w:fill="FFEFEF"/>
            <w:vAlign w:val="center"/>
          </w:tcPr>
          <w:p w:rsidR="003C08C3" w:rsidRPr="00AF2ACB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 w:rsidRPr="00AF2ACB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- </w:t>
            </w:r>
            <w:r w:rsidRPr="00AF2ACB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FFEFEF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FFEFEF"/>
            <w:vAlign w:val="center"/>
          </w:tcPr>
          <w:p w:rsidR="003C08C3" w:rsidRDefault="003C08C3" w:rsidP="003362F7">
            <w:pPr>
              <w:contextualSpacing/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</w:pP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val="en-US" w:eastAsia="ru-RU"/>
              </w:rPr>
              <w:t>II</w:t>
            </w: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 МЕЖДУНАРОДНЫЙ ФЕСТИВАЛЬ</w:t>
            </w:r>
            <w:r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ТЕАТРОВ КУКОЛ </w:t>
            </w:r>
          </w:p>
          <w:p w:rsidR="003C08C3" w:rsidRPr="003A0853" w:rsidRDefault="003C08C3" w:rsidP="003362F7">
            <w:pPr>
              <w:contextualSpacing/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</w:pP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>«КАРУСЕЛЬ СКАЗОК»</w:t>
            </w:r>
          </w:p>
          <w:p w:rsidR="003C08C3" w:rsidRDefault="003C08C3" w:rsidP="003362F7">
            <w:pPr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</w:pP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val="en-US" w:eastAsia="ru-RU"/>
              </w:rPr>
              <w:t>VI</w:t>
            </w: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 МЕЖДУНАРОДНЫЙ </w:t>
            </w:r>
            <w:r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ОБРАЗОВАТЕЛЬНЫЙ ТЕАТРАЛЬНЫЙ </w:t>
            </w: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 – ФОРУМ </w:t>
            </w: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 xml:space="preserve">ДЛЯ ОСОБЕННЫХ ЗРИТЕЛЕЙ </w:t>
            </w:r>
          </w:p>
          <w:p w:rsidR="003C08C3" w:rsidRPr="00761929" w:rsidRDefault="003C08C3" w:rsidP="003362F7">
            <w:pPr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</w:pPr>
            <w:r w:rsidRPr="003A0853">
              <w:rPr>
                <w:rFonts w:ascii="Franklin Gothic Book" w:eastAsia="Times New Roman" w:hAnsi="Franklin Gothic Book" w:cs="Arial"/>
                <w:b/>
                <w:color w:val="7030A0"/>
                <w:sz w:val="24"/>
                <w:szCs w:val="24"/>
                <w:lang w:eastAsia="ru-RU"/>
              </w:rPr>
              <w:t>«ОДИНАКОВЫМИ БЫТЬ НАМ НЕ ОБЯЗАТЕЛЬНО»</w:t>
            </w:r>
          </w:p>
        </w:tc>
        <w:tc>
          <w:tcPr>
            <w:tcW w:w="758" w:type="dxa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FFEFEF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10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вс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Озерский театр кукол «Золотой петушок»</w:t>
            </w:r>
          </w:p>
          <w:p w:rsidR="003C08C3" w:rsidRPr="000C66D6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BF8F00" w:themeColor="accent4" w:themeShade="BF"/>
                <w:sz w:val="36"/>
                <w:szCs w:val="36"/>
                <w:lang w:eastAsia="ru-RU"/>
              </w:rPr>
            </w:pPr>
            <w:r w:rsidRPr="000C66D6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НЕВЕРОЯТНОЕ ПУТЕШЕСТВИЕ БАРОНА МЮНХАУЗЕНА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Р. Э.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Распе</w:t>
            </w:r>
            <w:proofErr w:type="spellEnd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и Г. А. Бюргер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6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11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Чувашский государственный театр кукол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 xml:space="preserve">ХРАНИТЕЛИ 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Д. Андронов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6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12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Татарский государственный театр кукол «</w:t>
            </w:r>
            <w:proofErr w:type="spellStart"/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Экият</w:t>
            </w:r>
            <w:proofErr w:type="spellEnd"/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»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ПОЙ КУРАЙ, ИГРАЙ ШОМБАЙ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С.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Дорожко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5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13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ср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Ставропольский краевой театр кукол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АХ, УЖ ЭТИ СКАЗКИ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В. Литвинов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14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Владимирский областной театр кукол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ЛИСИЧКА СЕСТРИЧКА И СЕРЫЙ ВОЛК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Е.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Шемет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14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8C3" w:rsidRPr="00BA2FEA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A2FEA">
              <w:rPr>
                <w:rFonts w:ascii="Franklin Gothic Medium" w:eastAsia="Times New Roman" w:hAnsi="Franklin Gothic Medium" w:cs="Arial"/>
                <w:color w:val="7030A0"/>
                <w:sz w:val="20"/>
                <w:szCs w:val="20"/>
                <w:lang w:eastAsia="ru-RU"/>
              </w:rPr>
              <w:t>Ульяновский театр кукол имени народной артистки СССР В. М. Леонтьевой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МАРЬИНО ПОЛЕ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О.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Багаева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16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15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Волгоградский областной театр кукол</w:t>
            </w:r>
          </w:p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МАШЕНЬКА И МЕДВЕДЬ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по русской народной сказке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00206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18" w:space="0" w:color="FF000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lastRenderedPageBreak/>
              <w:t>15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Pr="00AC49A1" w:rsidRDefault="003C08C3" w:rsidP="003362F7">
            <w:pPr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C49A1">
              <w:rPr>
                <w:rFonts w:ascii="Franklin Gothic Medium" w:eastAsia="Times New Roman" w:hAnsi="Franklin Gothic Medium" w:cs="Arial"/>
                <w:color w:val="7030A0"/>
                <w:sz w:val="24"/>
                <w:szCs w:val="24"/>
                <w:lang w:eastAsia="ru-RU"/>
              </w:rPr>
              <w:t>Ингушский театр юного зрителя</w:t>
            </w:r>
          </w:p>
          <w:p w:rsidR="003C08C3" w:rsidRPr="0006617B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color w:val="7030A0"/>
                <w:sz w:val="28"/>
                <w:szCs w:val="28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>В СЕДОЙ ДРЕВНОСТИ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      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</w:t>
            </w:r>
            <w:r w:rsidRPr="00AC49A1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Б. </w:t>
            </w:r>
            <w:proofErr w:type="spellStart"/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Шадыжев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00206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8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trHeight w:val="589"/>
          <w:jc w:val="center"/>
        </w:trPr>
        <w:tc>
          <w:tcPr>
            <w:tcW w:w="1162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1</w:t>
            </w:r>
            <w:r w:rsidRPr="00761929"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7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016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10:30</w:t>
            </w:r>
          </w:p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contextualSpacing/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Arial"/>
                <w:b/>
                <w:color w:val="7030A0"/>
                <w:sz w:val="32"/>
                <w:szCs w:val="32"/>
                <w:lang w:eastAsia="ru-RU"/>
              </w:rPr>
              <w:t xml:space="preserve">ЗОЛУШКА  </w:t>
            </w:r>
            <w:r>
              <w:rPr>
                <w:rFonts w:ascii="Franklin Gothic Medium" w:eastAsia="Times New Roman" w:hAnsi="Franklin Gothic Medium" w:cs="Arial"/>
                <w:b/>
                <w:color w:val="7030A0"/>
                <w:sz w:val="36"/>
                <w:szCs w:val="36"/>
                <w:lang w:eastAsia="ru-RU"/>
              </w:rPr>
              <w:t xml:space="preserve">                                            </w:t>
            </w:r>
            <w:r>
              <w:rPr>
                <w:rFonts w:ascii="Franklin Gothic Medium" w:eastAsia="Times New Roman" w:hAnsi="Franklin Gothic Medium" w:cs="Arial"/>
                <w:color w:val="323E4F" w:themeColor="text2" w:themeShade="BF"/>
                <w:sz w:val="16"/>
                <w:szCs w:val="16"/>
                <w:lang w:eastAsia="ru-RU"/>
              </w:rPr>
              <w:t xml:space="preserve">Т.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323E4F" w:themeColor="text2" w:themeShade="BF"/>
                <w:sz w:val="16"/>
                <w:szCs w:val="16"/>
                <w:lang w:eastAsia="ru-RU"/>
              </w:rPr>
              <w:t>Габбе</w:t>
            </w:r>
            <w:proofErr w:type="spellEnd"/>
            <w:r>
              <w:rPr>
                <w:rFonts w:ascii="Franklin Gothic Medium" w:eastAsia="Times New Roman" w:hAnsi="Franklin Gothic Medium" w:cs="Arial"/>
                <w:color w:val="323E4F" w:themeColor="text2" w:themeShade="BF"/>
                <w:sz w:val="16"/>
                <w:szCs w:val="16"/>
                <w:lang w:eastAsia="ru-RU"/>
              </w:rPr>
              <w:t xml:space="preserve"> по  Ш. Перро</w:t>
            </w:r>
          </w:p>
        </w:tc>
        <w:tc>
          <w:tcPr>
            <w:tcW w:w="758" w:type="dxa"/>
            <w:tcBorders>
              <w:top w:val="single" w:sz="18" w:space="0" w:color="FF000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29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8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:30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 w:rsidRPr="00AC49A1"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 xml:space="preserve">МУМУ   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  <w:t xml:space="preserve">        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И. Тургенев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12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30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СБ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0</w:t>
            </w:r>
            <w:r w:rsidRPr="005F59EE"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FFFFFF" w:themeFill="background1"/>
            <w:vAlign w:val="center"/>
          </w:tcPr>
          <w:p w:rsidR="003C08C3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 xml:space="preserve">ПРЕМЬЕРА!  </w:t>
            </w:r>
            <w:r w:rsidRPr="00E469AA"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>АЛИ–БАБА И СОРОК РАЗБОЙНИКОВ</w:t>
            </w:r>
          </w:p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32"/>
                <w:szCs w:val="32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А. Колесников</w:t>
            </w:r>
            <w: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  <w:t xml:space="preserve">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6</w:t>
            </w: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+</w:t>
            </w:r>
          </w:p>
        </w:tc>
      </w:tr>
      <w:tr w:rsidR="003C08C3" w:rsidRPr="00A76376" w:rsidTr="003362F7">
        <w:trPr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08C3" w:rsidRPr="00D051E9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b/>
                <w:color w:val="7030A0"/>
                <w:sz w:val="44"/>
                <w:szCs w:val="44"/>
                <w:lang w:eastAsia="ru-RU"/>
              </w:rPr>
              <w:t>31</w:t>
            </w:r>
            <w:r w:rsidRPr="00D051E9">
              <w:rPr>
                <w:rFonts w:ascii="Franklin Gothic Medium" w:eastAsia="Times New Roman" w:hAnsi="Franklin Gothic Medium" w:cs="Tahoma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7030A0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01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10:30</w:t>
            </w:r>
          </w:p>
          <w:p w:rsidR="003C08C3" w:rsidRPr="005F59EE" w:rsidRDefault="003C08C3" w:rsidP="003362F7">
            <w:pPr>
              <w:spacing w:line="280" w:lineRule="exact"/>
              <w:jc w:val="center"/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</w:pP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37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rPr>
                <w:rFonts w:ascii="Franklin Gothic Medium" w:eastAsia="Times New Roman" w:hAnsi="Franklin Gothic Medium" w:cs="Tahoma"/>
                <w:b/>
                <w:color w:val="7030A0"/>
                <w:sz w:val="36"/>
                <w:szCs w:val="36"/>
                <w:lang w:eastAsia="ru-RU"/>
              </w:rPr>
            </w:pPr>
            <w:r w:rsidRPr="00E469AA">
              <w:rPr>
                <w:rFonts w:ascii="Franklin Gothic Medium" w:hAnsi="Franklin Gothic Medium" w:cs="Tahoma"/>
                <w:b/>
                <w:color w:val="7030A0"/>
                <w:sz w:val="32"/>
                <w:szCs w:val="32"/>
              </w:rPr>
              <w:t>КОШКИН ДОМ</w:t>
            </w:r>
            <w:r w:rsidRPr="00E469AA">
              <w:rPr>
                <w:rFonts w:ascii="Franklin Gothic Medium" w:eastAsia="Times New Roman" w:hAnsi="Franklin Gothic Medium" w:cs="Tahoma"/>
                <w:color w:val="323E4F" w:themeColor="text2" w:themeShade="BF"/>
                <w:sz w:val="32"/>
                <w:szCs w:val="32"/>
                <w:lang w:eastAsia="ru-RU"/>
              </w:rPr>
              <w:t xml:space="preserve">   </w:t>
            </w:r>
            <w:r w:rsidRPr="00E469AA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 </w:t>
            </w:r>
            <w:r w:rsidRPr="00E469AA"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Franklin Gothic Medium" w:eastAsia="Times New Roman" w:hAnsi="Franklin Gothic Medium" w:cs="Tahoma"/>
                <w:color w:val="323E4F" w:themeColor="text2" w:themeShade="BF"/>
                <w:sz w:val="16"/>
                <w:szCs w:val="16"/>
                <w:lang w:eastAsia="ru-RU"/>
              </w:rPr>
              <w:t>С. Маршак</w:t>
            </w:r>
          </w:p>
        </w:tc>
        <w:tc>
          <w:tcPr>
            <w:tcW w:w="75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3C08C3" w:rsidRPr="008D059E" w:rsidRDefault="003C08C3" w:rsidP="003362F7">
            <w:pPr>
              <w:jc w:val="center"/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</w:pPr>
            <w:r w:rsidRPr="008D059E">
              <w:rPr>
                <w:rFonts w:ascii="Franklin Gothic Medium" w:eastAsia="Times New Roman" w:hAnsi="Franklin Gothic Medium" w:cs="Tahoma"/>
                <w:b/>
                <w:color w:val="FFFFFF" w:themeColor="background1"/>
                <w:sz w:val="24"/>
                <w:szCs w:val="24"/>
                <w:highlight w:val="darkGray"/>
                <w:lang w:eastAsia="ru-RU"/>
              </w:rPr>
              <w:t>0+</w:t>
            </w:r>
          </w:p>
        </w:tc>
      </w:tr>
    </w:tbl>
    <w:p w:rsidR="003C08C3" w:rsidRDefault="003C08C3" w:rsidP="003C08C3">
      <w:pPr>
        <w:contextualSpacing/>
        <w:rPr>
          <w:rFonts w:ascii="Franklin Gothic Medium" w:eastAsia="Times New Roman" w:hAnsi="Franklin Gothic Medium" w:cs="Arial"/>
          <w:sz w:val="16"/>
          <w:szCs w:val="16"/>
          <w:lang w:eastAsia="ru-RU"/>
        </w:rPr>
      </w:pPr>
    </w:p>
    <w:p w:rsidR="003C08C3" w:rsidRPr="00E469AA" w:rsidRDefault="003C08C3" w:rsidP="003C08C3">
      <w:pPr>
        <w:contextualSpacing/>
        <w:jc w:val="center"/>
        <w:rPr>
          <w:rFonts w:ascii="Franklin Gothic Medium" w:eastAsia="Times New Roman" w:hAnsi="Franklin Gothic Medium" w:cs="Arial"/>
          <w:sz w:val="24"/>
          <w:szCs w:val="24"/>
          <w:lang w:eastAsia="ru-RU"/>
        </w:rPr>
      </w:pPr>
      <w:r w:rsidRPr="00E469AA">
        <w:rPr>
          <w:rFonts w:ascii="Franklin Gothic Medium" w:eastAsia="Times New Roman" w:hAnsi="Franklin Gothic Medium" w:cs="Arial"/>
          <w:sz w:val="24"/>
          <w:szCs w:val="24"/>
          <w:lang w:eastAsia="ru-RU"/>
        </w:rPr>
        <w:t>г. Чебоксары, Президентский бульвар, д.15</w:t>
      </w:r>
    </w:p>
    <w:p w:rsidR="003C08C3" w:rsidRPr="00AC069E" w:rsidRDefault="003C08C3" w:rsidP="003C08C3">
      <w:pPr>
        <w:contextualSpacing/>
        <w:jc w:val="center"/>
        <w:rPr>
          <w:rFonts w:ascii="Franklin Gothic Medium" w:eastAsia="Times New Roman" w:hAnsi="Franklin Gothic Medium" w:cs="Arial"/>
          <w:lang w:eastAsia="ru-RU"/>
        </w:rPr>
      </w:pPr>
      <w:r w:rsidRPr="00AC069E">
        <w:rPr>
          <w:rFonts w:ascii="Franklin Gothic Medium" w:eastAsia="Times New Roman" w:hAnsi="Franklin Gothic Medium" w:cs="Arial"/>
          <w:lang w:eastAsia="ru-RU"/>
        </w:rPr>
        <w:t xml:space="preserve">КАССА: </w:t>
      </w:r>
      <w:proofErr w:type="spellStart"/>
      <w:r w:rsidRPr="00AC069E">
        <w:rPr>
          <w:rFonts w:ascii="Franklin Gothic Medium" w:eastAsia="Times New Roman" w:hAnsi="Franklin Gothic Medium" w:cs="Arial"/>
          <w:lang w:eastAsia="ru-RU"/>
        </w:rPr>
        <w:t>вт</w:t>
      </w:r>
      <w:proofErr w:type="spellEnd"/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>-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proofErr w:type="spellStart"/>
      <w:r w:rsidRPr="00AC069E">
        <w:rPr>
          <w:rFonts w:ascii="Franklin Gothic Medium" w:eastAsia="Times New Roman" w:hAnsi="Franklin Gothic Medium" w:cs="Arial"/>
          <w:lang w:eastAsia="ru-RU"/>
        </w:rPr>
        <w:t>пт</w:t>
      </w:r>
      <w:proofErr w:type="spellEnd"/>
      <w:r w:rsidRPr="00AC069E">
        <w:rPr>
          <w:rFonts w:ascii="Franklin Gothic Medium" w:eastAsia="Times New Roman" w:hAnsi="Franklin Gothic Medium" w:cs="Arial"/>
          <w:lang w:eastAsia="ru-RU"/>
        </w:rPr>
        <w:t xml:space="preserve"> 11.00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>-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 xml:space="preserve">18.00, </w:t>
      </w:r>
      <w:proofErr w:type="spellStart"/>
      <w:r w:rsidRPr="00AC069E">
        <w:rPr>
          <w:rFonts w:ascii="Franklin Gothic Medium" w:eastAsia="Times New Roman" w:hAnsi="Franklin Gothic Medium" w:cs="Arial"/>
          <w:lang w:eastAsia="ru-RU"/>
        </w:rPr>
        <w:t>сб</w:t>
      </w:r>
      <w:proofErr w:type="spellEnd"/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>-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proofErr w:type="spellStart"/>
      <w:r w:rsidRPr="00AC069E">
        <w:rPr>
          <w:rFonts w:ascii="Franklin Gothic Medium" w:eastAsia="Times New Roman" w:hAnsi="Franklin Gothic Medium" w:cs="Arial"/>
          <w:lang w:eastAsia="ru-RU"/>
        </w:rPr>
        <w:t>вс</w:t>
      </w:r>
      <w:proofErr w:type="spellEnd"/>
      <w:r w:rsidRPr="00AC069E">
        <w:rPr>
          <w:rFonts w:ascii="Franklin Gothic Medium" w:eastAsia="Times New Roman" w:hAnsi="Franklin Gothic Medium" w:cs="Arial"/>
          <w:lang w:eastAsia="ru-RU"/>
        </w:rPr>
        <w:t xml:space="preserve"> 09.00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>-</w:t>
      </w:r>
      <w:r>
        <w:rPr>
          <w:rFonts w:ascii="Franklin Gothic Medium" w:eastAsia="Times New Roman" w:hAnsi="Franklin Gothic Medium" w:cs="Arial"/>
          <w:lang w:eastAsia="ru-RU"/>
        </w:rPr>
        <w:t xml:space="preserve"> </w:t>
      </w:r>
      <w:r w:rsidRPr="00AC069E">
        <w:rPr>
          <w:rFonts w:ascii="Franklin Gothic Medium" w:eastAsia="Times New Roman" w:hAnsi="Franklin Gothic Medium" w:cs="Arial"/>
          <w:lang w:eastAsia="ru-RU"/>
        </w:rPr>
        <w:t>15.30; тел.: (8352) 62-56-95, 62-38-40;</w:t>
      </w:r>
    </w:p>
    <w:p w:rsidR="003C08C3" w:rsidRPr="00E469AA" w:rsidRDefault="003C08C3" w:rsidP="003C08C3">
      <w:pPr>
        <w:contextualSpacing/>
        <w:jc w:val="center"/>
        <w:rPr>
          <w:rFonts w:ascii="Franklin Gothic Medium" w:eastAsia="Times New Roman" w:hAnsi="Franklin Gothic Medium" w:cs="Arial"/>
          <w:sz w:val="16"/>
          <w:szCs w:val="16"/>
          <w:lang w:val="en-US" w:eastAsia="ru-RU"/>
        </w:rPr>
      </w:pPr>
      <w:r>
        <w:rPr>
          <w:rFonts w:ascii="Franklin Gothic Medium" w:eastAsia="Times New Roman" w:hAnsi="Franklin Gothic Medium" w:cs="Arial"/>
          <w:noProof/>
          <w:color w:val="000080"/>
          <w:sz w:val="16"/>
          <w:szCs w:val="16"/>
          <w:lang w:eastAsia="ru-RU"/>
        </w:rPr>
        <w:drawing>
          <wp:inline distT="0" distB="0" distL="0" distR="0" wp14:anchorId="4B58D396" wp14:editId="29B9F052">
            <wp:extent cx="114300" cy="114300"/>
            <wp:effectExtent l="0" t="0" r="0" b="0"/>
            <wp:docPr id="2" name="Рисунок 5" descr="мэйл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эйл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294794">
          <w:rPr>
            <w:rFonts w:ascii="Franklin Gothic Medium" w:eastAsia="Times New Roman" w:hAnsi="Franklin Gothic Medium" w:cs="Arial"/>
            <w:sz w:val="24"/>
            <w:szCs w:val="24"/>
            <w:lang w:val="en-US" w:eastAsia="ru-RU"/>
          </w:rPr>
          <w:t>kteatr@mail.ru</w:t>
        </w:r>
      </w:hyperlink>
      <w:r w:rsidRPr="00294794">
        <w:rPr>
          <w:rFonts w:ascii="Franklin Gothic Medium" w:hAnsi="Franklin Gothic Medium" w:cs="Arial"/>
          <w:sz w:val="24"/>
          <w:szCs w:val="24"/>
          <w:lang w:val="en-US"/>
        </w:rPr>
        <w:t xml:space="preserve">  </w:t>
      </w:r>
      <w:r w:rsidRPr="00294794">
        <w:rPr>
          <w:rFonts w:ascii="Franklin Gothic Medium" w:eastAsia="Times New Roman" w:hAnsi="Franklin Gothic Medium" w:cs="Arial"/>
          <w:noProof/>
          <w:color w:val="000080"/>
          <w:sz w:val="24"/>
          <w:szCs w:val="24"/>
          <w:lang w:eastAsia="ru-RU"/>
        </w:rPr>
        <w:drawing>
          <wp:inline distT="0" distB="0" distL="0" distR="0" wp14:anchorId="5D45308F" wp14:editId="4264D5AF">
            <wp:extent cx="107226" cy="107226"/>
            <wp:effectExtent l="19050" t="0" r="7074" b="0"/>
            <wp:docPr id="6" name="Рисунок 6" descr="F:\клипарт\сайт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липарт\сайт м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" cy="1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294794">
          <w:rPr>
            <w:rStyle w:val="a3"/>
            <w:rFonts w:ascii="Franklin Gothic Medium" w:eastAsia="Times New Roman" w:hAnsi="Franklin Gothic Medium" w:cs="Arial"/>
            <w:color w:val="auto"/>
            <w:sz w:val="24"/>
            <w:szCs w:val="24"/>
            <w:u w:val="none"/>
            <w:lang w:val="en-US" w:eastAsia="ru-RU"/>
          </w:rPr>
          <w:t>www.puppet21.ru</w:t>
        </w:r>
      </w:hyperlink>
      <w:r w:rsidRPr="00294794">
        <w:rPr>
          <w:rFonts w:ascii="Franklin Gothic Medium" w:hAnsi="Franklin Gothic Medium" w:cs="Arial"/>
          <w:sz w:val="24"/>
          <w:szCs w:val="24"/>
          <w:lang w:val="en-US"/>
        </w:rPr>
        <w:t xml:space="preserve">  </w:t>
      </w:r>
      <w:r w:rsidRPr="00294794">
        <w:rPr>
          <w:rFonts w:ascii="Franklin Gothic Medium" w:hAnsi="Franklin Gothic Medium" w:cs="Arial"/>
          <w:noProof/>
          <w:sz w:val="24"/>
          <w:szCs w:val="24"/>
          <w:lang w:eastAsia="ru-RU"/>
        </w:rPr>
        <w:drawing>
          <wp:inline distT="0" distB="0" distL="0" distR="0" wp14:anchorId="31667E74" wp14:editId="440E06DA">
            <wp:extent cx="103068" cy="103068"/>
            <wp:effectExtent l="19050" t="0" r="0" b="0"/>
            <wp:docPr id="7" name="Рисунок 7" descr="F:\клипарт\vk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липарт\vk ма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" cy="1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94">
        <w:rPr>
          <w:rFonts w:ascii="Franklin Gothic Medium" w:hAnsi="Franklin Gothic Medium" w:cs="Arial"/>
          <w:sz w:val="24"/>
          <w:szCs w:val="24"/>
          <w:lang w:val="en-US"/>
        </w:rPr>
        <w:t xml:space="preserve"> </w:t>
      </w:r>
      <w:r w:rsidRPr="00294794">
        <w:rPr>
          <w:rFonts w:ascii="Franklin Gothic Medium" w:eastAsia="Times New Roman" w:hAnsi="Franklin Gothic Medium" w:cs="Arial"/>
          <w:sz w:val="24"/>
          <w:szCs w:val="24"/>
          <w:lang w:val="en-US" w:eastAsia="ru-RU"/>
        </w:rPr>
        <w:t xml:space="preserve">vk.com/teatrkukol21  </w:t>
      </w:r>
      <w:r w:rsidRPr="00294794">
        <w:rPr>
          <w:rFonts w:ascii="Franklin Gothic Medium" w:eastAsia="Times New Roman" w:hAnsi="Franklin Gothic Medium" w:cs="Arial"/>
          <w:noProof/>
          <w:sz w:val="24"/>
          <w:szCs w:val="24"/>
          <w:lang w:eastAsia="ru-RU"/>
        </w:rPr>
        <w:drawing>
          <wp:inline distT="0" distB="0" distL="0" distR="0" wp14:anchorId="6929A372" wp14:editId="7D704CD6">
            <wp:extent cx="106680" cy="106680"/>
            <wp:effectExtent l="19050" t="0" r="7620" b="0"/>
            <wp:docPr id="4" name="Рисунок 4" descr="C:\Users\DESIGN\AppData\Local\Microsoft\Windows\INetCache\Content.Word\инстаграм м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GN\AppData\Local\Microsoft\Windows\INetCache\Content.Word\инстаграм ма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6" cy="1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794">
        <w:rPr>
          <w:rFonts w:ascii="Franklin Gothic Medium" w:eastAsia="Times New Roman" w:hAnsi="Franklin Gothic Medium" w:cs="Arial"/>
          <w:sz w:val="24"/>
          <w:szCs w:val="24"/>
          <w:lang w:val="en-US" w:eastAsia="ru-RU"/>
        </w:rPr>
        <w:t>@</w:t>
      </w:r>
      <w:proofErr w:type="spellStart"/>
      <w:r w:rsidRPr="00294794">
        <w:rPr>
          <w:rFonts w:ascii="Franklin Gothic Medium" w:eastAsia="Times New Roman" w:hAnsi="Franklin Gothic Medium" w:cs="Arial"/>
          <w:sz w:val="24"/>
          <w:szCs w:val="24"/>
          <w:lang w:val="en-US" w:eastAsia="ru-RU"/>
        </w:rPr>
        <w:t>teatrkukol_cheb</w:t>
      </w:r>
      <w:proofErr w:type="spellEnd"/>
    </w:p>
    <w:p w:rsidR="003C08C3" w:rsidRPr="000116BC" w:rsidRDefault="003C08C3" w:rsidP="003C08C3">
      <w:pPr>
        <w:spacing w:line="240" w:lineRule="auto"/>
        <w:contextualSpacing/>
        <w:rPr>
          <w:rFonts w:ascii="Franklin Gothic Medium" w:eastAsia="Times New Roman" w:hAnsi="Franklin Gothic Medium" w:cs="Arial"/>
          <w:b/>
          <w:sz w:val="20"/>
          <w:szCs w:val="20"/>
          <w:lang w:val="en-US" w:eastAsia="ru-RU"/>
        </w:rPr>
      </w:pPr>
    </w:p>
    <w:p w:rsidR="003C08C3" w:rsidRPr="000116BC" w:rsidRDefault="003C08C3" w:rsidP="003C08C3">
      <w:pPr>
        <w:spacing w:line="240" w:lineRule="auto"/>
        <w:contextualSpacing/>
        <w:jc w:val="center"/>
        <w:rPr>
          <w:rFonts w:ascii="Franklin Gothic Medium" w:eastAsia="Times New Roman" w:hAnsi="Franklin Gothic Medium" w:cs="Arial"/>
          <w:sz w:val="16"/>
          <w:szCs w:val="16"/>
          <w:lang w:eastAsia="ru-RU"/>
        </w:rPr>
      </w:pPr>
      <w:r w:rsidRPr="000116BC">
        <w:rPr>
          <w:rFonts w:ascii="Franklin Gothic Medium" w:eastAsia="Times New Roman" w:hAnsi="Franklin Gothic Medium" w:cs="Arial"/>
          <w:sz w:val="16"/>
          <w:szCs w:val="16"/>
          <w:lang w:eastAsia="ru-RU"/>
        </w:rPr>
        <w:t>Художественный руководитель, заслуженный артист ЧР    ____________________    Ю. М. Филиппов</w:t>
      </w:r>
    </w:p>
    <w:p w:rsidR="00951F8F" w:rsidRDefault="00951F8F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Default="003C08C3"/>
    <w:p w:rsidR="003C08C3" w:rsidRPr="00D81D0A" w:rsidRDefault="003C08C3" w:rsidP="003C08C3">
      <w:pPr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sz w:val="34"/>
          <w:szCs w:val="34"/>
          <w:lang w:eastAsia="ar-SA"/>
        </w:rPr>
      </w:pPr>
      <w:r w:rsidRPr="00D81D0A">
        <w:rPr>
          <w:rFonts w:ascii="Times New Roman" w:hAnsi="Times New Roman" w:cs="Times New Roman"/>
          <w:sz w:val="30"/>
          <w:szCs w:val="30"/>
          <w:lang w:eastAsia="ar-SA"/>
        </w:rPr>
        <w:lastRenderedPageBreak/>
        <w:t xml:space="preserve">К. В. Иванов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ячĕллĕ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Ĕçлĕх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Хĕрлĕ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Ялав</w:t>
      </w:r>
      <w:proofErr w:type="spellEnd"/>
    </w:p>
    <w:p w:rsidR="003C08C3" w:rsidRPr="00D81D0A" w:rsidRDefault="003C08C3" w:rsidP="003C08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ar-SA"/>
        </w:rPr>
      </w:pPr>
      <w:r w:rsidRPr="00D81D0A">
        <w:rPr>
          <w:rFonts w:ascii="Times New Roman" w:hAnsi="Times New Roman" w:cs="Times New Roman"/>
          <w:sz w:val="34"/>
          <w:szCs w:val="34"/>
          <w:lang w:eastAsia="ar-SA"/>
        </w:rPr>
        <w:t xml:space="preserve">                 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орденлĕ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Чăваш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патшалăх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академи</w:t>
      </w:r>
      <w:proofErr w:type="spellEnd"/>
      <w:r w:rsidRPr="00D81D0A">
        <w:rPr>
          <w:rFonts w:ascii="Times New Roman" w:hAnsi="Times New Roman" w:cs="Times New Roman"/>
          <w:sz w:val="30"/>
          <w:szCs w:val="30"/>
          <w:lang w:eastAsia="ar-SA"/>
        </w:rPr>
        <w:t xml:space="preserve"> драма </w:t>
      </w:r>
      <w:proofErr w:type="spellStart"/>
      <w:r w:rsidRPr="00D81D0A">
        <w:rPr>
          <w:rFonts w:ascii="Times New Roman" w:hAnsi="Times New Roman" w:cs="Times New Roman"/>
          <w:sz w:val="30"/>
          <w:szCs w:val="30"/>
          <w:lang w:eastAsia="ar-SA"/>
        </w:rPr>
        <w:t>театрĕ</w:t>
      </w:r>
      <w:proofErr w:type="spellEnd"/>
    </w:p>
    <w:p w:rsidR="003C08C3" w:rsidRPr="00D81D0A" w:rsidRDefault="003C08C3" w:rsidP="003C08C3">
      <w:pPr>
        <w:suppressAutoHyphens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</w:pPr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lang w:eastAsia="ar-SA"/>
        </w:rPr>
        <w:t xml:space="preserve">    </w:t>
      </w:r>
      <w:r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 xml:space="preserve"> 2021</w:t>
      </w:r>
      <w:r w:rsidRPr="00E453BF">
        <w:rPr>
          <w:rFonts w:cs="Times New Roman Chuv"/>
          <w:b/>
          <w:bCs/>
          <w:spacing w:val="20"/>
          <w:sz w:val="30"/>
          <w:szCs w:val="30"/>
          <w:u w:val="single"/>
          <w:lang w:eastAsia="ar-SA"/>
        </w:rPr>
        <w:t>ç.</w:t>
      </w:r>
      <w:r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 xml:space="preserve"> ЮПА(октябрь</w:t>
      </w:r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 xml:space="preserve">) </w:t>
      </w:r>
      <w:proofErr w:type="spellStart"/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>уйăхĕн</w:t>
      </w:r>
      <w:proofErr w:type="spellEnd"/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 xml:space="preserve"> </w:t>
      </w:r>
      <w:proofErr w:type="spellStart"/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>репертуарĕ</w:t>
      </w:r>
      <w:proofErr w:type="spellEnd"/>
      <w:r w:rsidRPr="00D81D0A">
        <w:rPr>
          <w:rFonts w:ascii="Times New Roman" w:hAnsi="Times New Roman" w:cs="Times New Roman"/>
          <w:b/>
          <w:bCs/>
          <w:spacing w:val="20"/>
          <w:sz w:val="30"/>
          <w:szCs w:val="30"/>
          <w:u w:val="single"/>
          <w:lang w:eastAsia="ar-SA"/>
        </w:rPr>
        <w:t xml:space="preserve"> </w:t>
      </w:r>
    </w:p>
    <w:p w:rsidR="003C08C3" w:rsidRPr="00D81D0A" w:rsidRDefault="003C08C3" w:rsidP="003C08C3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20"/>
          <w:sz w:val="20"/>
          <w:szCs w:val="20"/>
          <w:u w:val="single"/>
          <w:lang w:eastAsia="ar-SA"/>
        </w:rPr>
      </w:pPr>
    </w:p>
    <w:p w:rsidR="003C08C3" w:rsidRPr="00D81D0A" w:rsidRDefault="003C08C3" w:rsidP="003C08C3">
      <w:pPr>
        <w:tabs>
          <w:tab w:val="left" w:pos="6090"/>
        </w:tabs>
        <w:suppressAutoHyphens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  <w:lang w:eastAsia="ar-SA"/>
        </w:rPr>
      </w:pPr>
      <w:r w:rsidRPr="00D81D0A">
        <w:rPr>
          <w:rFonts w:ascii="Times New Roman" w:hAnsi="Times New Roman" w:cs="Times New Roman"/>
          <w:sz w:val="20"/>
          <w:szCs w:val="20"/>
          <w:lang w:eastAsia="ar-SA"/>
        </w:rPr>
        <w:t>Электронная почта:</w:t>
      </w:r>
      <w:r w:rsidRPr="00D81D0A">
        <w:rPr>
          <w:rFonts w:ascii="Times New Roman" w:hAnsi="Times New Roman" w:cs="Times New Roman"/>
          <w:sz w:val="16"/>
          <w:szCs w:val="16"/>
          <w:u w:val="single"/>
          <w:lang w:eastAsia="ar-SA"/>
        </w:rPr>
        <w:t xml:space="preserve"> </w:t>
      </w:r>
      <w:hyperlink r:id="rId12" w:history="1">
        <w:r w:rsidRPr="00D81D0A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teatr@cap.ru</w:t>
        </w:r>
      </w:hyperlink>
      <w:r w:rsidRPr="003F6482">
        <w:rPr>
          <w:rFonts w:ascii="Times New Roman" w:hAnsi="Times New Roman" w:cs="Times New Roman"/>
          <w:color w:val="0000FF"/>
          <w:sz w:val="16"/>
          <w:szCs w:val="16"/>
          <w:lang w:eastAsia="ar-SA"/>
        </w:rPr>
        <w:t xml:space="preserve">, </w:t>
      </w:r>
      <w:r w:rsidRPr="003F6482">
        <w:rPr>
          <w:rFonts w:ascii="Times New Roman" w:hAnsi="Times New Roman" w:cs="Times New Roman"/>
          <w:color w:val="0000FF"/>
          <w:sz w:val="20"/>
          <w:szCs w:val="20"/>
          <w:lang w:val="en-US" w:eastAsia="ar-SA"/>
        </w:rPr>
        <w:t>drama</w:t>
      </w:r>
      <w:r w:rsidRPr="003F6482">
        <w:rPr>
          <w:rFonts w:ascii="Times New Roman" w:hAnsi="Times New Roman" w:cs="Times New Roman"/>
          <w:color w:val="0000FF"/>
          <w:sz w:val="20"/>
          <w:szCs w:val="20"/>
          <w:lang w:eastAsia="ar-SA"/>
        </w:rPr>
        <w:t>21@</w:t>
      </w:r>
      <w:proofErr w:type="spellStart"/>
      <w:r w:rsidRPr="003F6482">
        <w:rPr>
          <w:rFonts w:ascii="Times New Roman" w:hAnsi="Times New Roman" w:cs="Times New Roman"/>
          <w:color w:val="0000FF"/>
          <w:sz w:val="20"/>
          <w:szCs w:val="20"/>
          <w:lang w:val="en-US" w:eastAsia="ar-SA"/>
        </w:rPr>
        <w:t>rchuv</w:t>
      </w:r>
      <w:proofErr w:type="spellEnd"/>
      <w:r w:rsidRPr="003F6482">
        <w:rPr>
          <w:rFonts w:ascii="Times New Roman" w:hAnsi="Times New Roman" w:cs="Times New Roman"/>
          <w:color w:val="0000FF"/>
          <w:sz w:val="20"/>
          <w:szCs w:val="20"/>
          <w:lang w:eastAsia="ar-SA"/>
        </w:rPr>
        <w:t>.</w:t>
      </w:r>
      <w:proofErr w:type="spellStart"/>
      <w:r w:rsidRPr="003F6482">
        <w:rPr>
          <w:rFonts w:ascii="Times New Roman" w:hAnsi="Times New Roman" w:cs="Times New Roman"/>
          <w:color w:val="0000FF"/>
          <w:sz w:val="20"/>
          <w:szCs w:val="20"/>
          <w:lang w:val="en-US" w:eastAsia="ar-SA"/>
        </w:rPr>
        <w:t>ru</w:t>
      </w:r>
      <w:proofErr w:type="spellEnd"/>
      <w:r w:rsidRPr="00D81D0A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27"/>
        <w:gridCol w:w="7567"/>
        <w:gridCol w:w="874"/>
      </w:tblGrid>
      <w:tr w:rsidR="003C08C3" w:rsidRPr="00C6176E" w:rsidTr="003362F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ĕ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97717B" w:rsidRDefault="003C08C3" w:rsidP="003362F7">
            <w:pPr>
              <w:spacing w:after="0" w:line="240" w:lineRule="auto"/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>Ч</w:t>
            </w:r>
            <w:r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>ё</w:t>
            </w:r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ваш</w:t>
            </w:r>
            <w:proofErr w:type="spellEnd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Республикин</w:t>
            </w:r>
            <w:proofErr w:type="spellEnd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Пу</w:t>
            </w:r>
            <w:proofErr w:type="spellEnd"/>
            <w:r>
              <w:rPr>
                <w:rFonts w:ascii="Arial Cyr Chuv" w:hAnsi="Arial Cyr Chuv"/>
                <w:b/>
                <w:bCs/>
                <w:i/>
                <w:iCs/>
                <w:sz w:val="16"/>
                <w:szCs w:val="16"/>
              </w:rPr>
              <w:t>=</w:t>
            </w:r>
            <w:proofErr w:type="spellStart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>л</w:t>
            </w:r>
            <w:r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>ё</w:t>
            </w:r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х</w:t>
            </w:r>
            <w: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.</w:t>
            </w:r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н</w:t>
            </w:r>
            <w:proofErr w:type="spellEnd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гранч</w:t>
            </w:r>
            <w: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.</w:t>
            </w:r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пе</w:t>
            </w:r>
            <w:proofErr w:type="spellEnd"/>
            <w:proofErr w:type="gramEnd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к</w:t>
            </w:r>
            <w: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ё</w:t>
            </w:r>
            <w:r w:rsidRPr="0097717B"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ларн</w:t>
            </w:r>
            <w:r>
              <w:rPr>
                <w:rFonts w:ascii="Arial Cyr Chuv" w:hAnsi="Arial Cyr Chuv" w:cs="Arial Cyr Chuv"/>
                <w:b/>
                <w:bCs/>
                <w:i/>
                <w:iCs/>
                <w:sz w:val="16"/>
                <w:szCs w:val="16"/>
              </w:rPr>
              <w:t>ё</w:t>
            </w:r>
            <w:proofErr w:type="spellEnd"/>
            <w:r w:rsidRPr="0097717B">
              <w:rPr>
                <w:rFonts w:ascii="Arial Cyr Chuv" w:hAnsi="Arial Cyr Chuv" w:cs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</w:t>
            </w:r>
          </w:p>
          <w:p w:rsidR="003C08C3" w:rsidRPr="0097717B" w:rsidRDefault="003C08C3" w:rsidP="003362F7">
            <w:pPr>
              <w:spacing w:after="0" w:line="240" w:lineRule="auto"/>
              <w:rPr>
                <w:rFonts w:ascii="Arial Cyr Chuv" w:hAnsi="Arial Cyr Chuv"/>
                <w:b/>
                <w:sz w:val="16"/>
                <w:szCs w:val="16"/>
              </w:rPr>
            </w:pPr>
            <w:r w:rsidRPr="0097717B">
              <w:rPr>
                <w:rFonts w:ascii="Arial Cyr Chuv" w:hAnsi="Arial Cyr Chuv" w:cs="Arial"/>
                <w:b/>
                <w:sz w:val="16"/>
                <w:szCs w:val="16"/>
              </w:rPr>
              <w:t>ШУЙТТАН ЧУРИ</w:t>
            </w:r>
          </w:p>
          <w:p w:rsidR="003C08C3" w:rsidRPr="00784CED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84CED">
              <w:rPr>
                <w:rFonts w:ascii="Arial" w:hAnsi="Arial" w:cs="Arial"/>
                <w:i/>
                <w:sz w:val="16"/>
                <w:szCs w:val="16"/>
              </w:rPr>
              <w:t>«Раб дьявола»</w:t>
            </w:r>
          </w:p>
          <w:p w:rsidR="003C08C3" w:rsidRPr="00B20F0E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Яков </w:t>
            </w:r>
            <w:proofErr w:type="spellStart"/>
            <w:r w:rsidRPr="00784CED">
              <w:rPr>
                <w:rFonts w:ascii="Arial" w:hAnsi="Arial" w:cs="Arial"/>
                <w:sz w:val="16"/>
                <w:szCs w:val="16"/>
              </w:rPr>
              <w:t>Ухсай</w:t>
            </w:r>
            <w:proofErr w:type="spellEnd"/>
            <w:r w:rsidRPr="007C2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717B">
              <w:rPr>
                <w:rFonts w:ascii="Arial Cyr Chuv" w:hAnsi="Arial Cyr Chuv" w:cs="Arial"/>
                <w:sz w:val="16"/>
                <w:szCs w:val="16"/>
              </w:rPr>
              <w:t>Ик</w:t>
            </w:r>
            <w:r w:rsidRPr="0097717B">
              <w:rPr>
                <w:sz w:val="16"/>
                <w:szCs w:val="16"/>
              </w:rPr>
              <w:t>ĕ</w:t>
            </w:r>
            <w:proofErr w:type="spellEnd"/>
            <w:r w:rsidRPr="0097717B">
              <w:rPr>
                <w:rFonts w:ascii="Arial Cyr Chuv" w:hAnsi="Arial Cyr Chuv" w:cs="Arial"/>
                <w:sz w:val="16"/>
                <w:szCs w:val="16"/>
              </w:rPr>
              <w:t xml:space="preserve"> </w:t>
            </w:r>
            <w:proofErr w:type="spellStart"/>
            <w:r w:rsidRPr="0097717B">
              <w:rPr>
                <w:rFonts w:ascii="Arial Cyr Chuv" w:hAnsi="Arial Cyr Chuv" w:cs="Arial Cyr Chuv"/>
                <w:sz w:val="16"/>
                <w:szCs w:val="16"/>
              </w:rPr>
              <w:t>пайл</w:t>
            </w:r>
            <w:r w:rsidRPr="0097717B">
              <w:rPr>
                <w:sz w:val="16"/>
                <w:szCs w:val="16"/>
              </w:rPr>
              <w:t>ă</w:t>
            </w:r>
            <w:proofErr w:type="spellEnd"/>
            <w:r w:rsidRPr="0097717B">
              <w:rPr>
                <w:rFonts w:ascii="Arial Cyr Chuv" w:hAnsi="Arial Cyr Chuv" w:cs="Arial"/>
                <w:sz w:val="16"/>
                <w:szCs w:val="16"/>
              </w:rPr>
              <w:t xml:space="preserve"> </w:t>
            </w:r>
            <w:proofErr w:type="spellStart"/>
            <w:r w:rsidRPr="0097717B">
              <w:rPr>
                <w:rFonts w:ascii="Arial Cyr Chuv" w:hAnsi="Arial Cyr Chuv" w:cs="Arial"/>
                <w:sz w:val="16"/>
                <w:szCs w:val="16"/>
              </w:rPr>
              <w:t>мистик</w:t>
            </w:r>
            <w:r w:rsidRPr="0097717B">
              <w:rPr>
                <w:color w:val="000000"/>
                <w:sz w:val="16"/>
                <w:szCs w:val="16"/>
              </w:rPr>
              <w:t>ă</w:t>
            </w:r>
            <w:r w:rsidRPr="0097717B">
              <w:rPr>
                <w:rFonts w:ascii="Arial Cyr Chuv" w:hAnsi="Arial Cyr Chuv" w:cs="Arial"/>
                <w:sz w:val="16"/>
                <w:szCs w:val="16"/>
              </w:rPr>
              <w:t>лл</w:t>
            </w:r>
            <w:r w:rsidRPr="0097717B">
              <w:rPr>
                <w:color w:val="000000"/>
                <w:sz w:val="16"/>
                <w:szCs w:val="16"/>
              </w:rPr>
              <w:t>ă</w:t>
            </w:r>
            <w:proofErr w:type="spellEnd"/>
            <w:r w:rsidRPr="0097717B">
              <w:rPr>
                <w:rFonts w:ascii="Arial Cyr Chuv" w:hAnsi="Arial Cyr Chuv" w:cs="Times New Roman"/>
                <w:sz w:val="16"/>
                <w:szCs w:val="16"/>
              </w:rPr>
              <w:t xml:space="preserve"> </w:t>
            </w:r>
            <w:r w:rsidRPr="0097717B">
              <w:rPr>
                <w:rFonts w:ascii="Arial Cyr Chuv" w:hAnsi="Arial Cyr Chuv" w:cs="Arial"/>
                <w:sz w:val="16"/>
                <w:szCs w:val="16"/>
              </w:rPr>
              <w:t>драма</w:t>
            </w:r>
            <w:r w:rsidRPr="0097717B">
              <w:rPr>
                <w:rFonts w:ascii="Arial Cyr Chuv" w:hAnsi="Arial Cyr Chuv" w:cs="Arial"/>
                <w:color w:val="000000"/>
                <w:sz w:val="16"/>
                <w:szCs w:val="16"/>
              </w:rPr>
              <w:t xml:space="preserve">    </w:t>
            </w:r>
            <w:r w:rsidRPr="0097717B">
              <w:rPr>
                <w:rFonts w:ascii="Arial Cyr Chuv" w:hAnsi="Arial Cyr Chuv" w:cs="Arial"/>
                <w:sz w:val="16"/>
                <w:szCs w:val="16"/>
              </w:rPr>
              <w:t xml:space="preserve"> </w:t>
            </w:r>
            <w:r>
              <w:rPr>
                <w:rFonts w:ascii="Arial Cyr Chuv" w:hAnsi="Arial Cyr Chuv" w:cs="Arial"/>
                <w:sz w:val="16"/>
                <w:szCs w:val="16"/>
              </w:rPr>
              <w:t xml:space="preserve">    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эрн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0A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7C2BED" w:rsidRDefault="003C08C3" w:rsidP="003362F7">
            <w:pPr>
              <w:tabs>
                <w:tab w:val="left" w:pos="596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ВĔРИ ЮНЛĂ </w:t>
            </w:r>
            <w:r w:rsidRPr="007A3860">
              <w:rPr>
                <w:rFonts w:ascii="Arial" w:hAnsi="Arial" w:cs="Arial"/>
                <w:b/>
                <w:bCs/>
                <w:sz w:val="16"/>
                <w:szCs w:val="16"/>
              </w:rPr>
              <w:t>Ç</w:t>
            </w:r>
            <w:r w:rsidRPr="007C2BED">
              <w:rPr>
                <w:rFonts w:ascii="Arial" w:hAnsi="Arial" w:cs="Arial"/>
                <w:b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7A3860">
              <w:rPr>
                <w:rFonts w:ascii="Arial" w:hAnsi="Arial" w:cs="Arial"/>
                <w:b/>
                <w:bCs/>
                <w:sz w:val="16"/>
                <w:szCs w:val="16"/>
              </w:rPr>
              <w:t>Ç</w:t>
            </w:r>
            <w:r w:rsidRPr="007C2BED">
              <w:rPr>
                <w:rFonts w:ascii="Arial" w:hAnsi="Arial" w:cs="Arial"/>
                <w:b/>
                <w:bCs/>
                <w:sz w:val="16"/>
                <w:szCs w:val="16"/>
              </w:rPr>
              <w:t>Е ЧУН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7C2B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</w:t>
            </w:r>
          </w:p>
          <w:p w:rsidR="003C08C3" w:rsidRDefault="003C08C3" w:rsidP="003362F7">
            <w:pPr>
              <w:tabs>
                <w:tab w:val="left" w:pos="59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BED">
              <w:rPr>
                <w:rFonts w:ascii="Arial" w:hAnsi="Arial" w:cs="Arial"/>
                <w:sz w:val="16"/>
                <w:szCs w:val="16"/>
              </w:rPr>
              <w:t>«Константин Иванов» (</w:t>
            </w:r>
            <w:r w:rsidRPr="00AC29AB">
              <w:rPr>
                <w:rFonts w:ascii="Arial" w:hAnsi="Arial" w:cs="Arial"/>
                <w:i/>
                <w:iCs/>
                <w:sz w:val="16"/>
                <w:szCs w:val="16"/>
              </w:rPr>
              <w:t>2 ч. 30 мин</w:t>
            </w:r>
            <w:r w:rsidRPr="007C2BED">
              <w:rPr>
                <w:rFonts w:ascii="Arial" w:hAnsi="Arial" w:cs="Arial"/>
                <w:sz w:val="16"/>
                <w:szCs w:val="16"/>
              </w:rPr>
              <w:t xml:space="preserve">.)                               </w:t>
            </w:r>
          </w:p>
          <w:p w:rsidR="003C08C3" w:rsidRPr="003A47C4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BED">
              <w:rPr>
                <w:rFonts w:ascii="Arial" w:hAnsi="Arial" w:cs="Arial"/>
                <w:sz w:val="16"/>
                <w:szCs w:val="16"/>
              </w:rPr>
              <w:t>И. С. Максимов-</w:t>
            </w:r>
            <w:proofErr w:type="spellStart"/>
            <w:r w:rsidRPr="007C2BED">
              <w:rPr>
                <w:rFonts w:ascii="Arial" w:hAnsi="Arial" w:cs="Arial"/>
                <w:sz w:val="16"/>
                <w:szCs w:val="16"/>
              </w:rPr>
              <w:t>Кошкинский</w:t>
            </w:r>
            <w:proofErr w:type="spellEnd"/>
            <w:r w:rsidRPr="007C2BED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C2BED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7C2B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C2BED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7C2BED">
              <w:rPr>
                <w:rFonts w:ascii="Arial" w:hAnsi="Arial" w:cs="Arial"/>
                <w:sz w:val="16"/>
                <w:szCs w:val="16"/>
              </w:rPr>
              <w:t xml:space="preserve">  драма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C6176E" w:rsidRDefault="003C08C3" w:rsidP="003362F7">
            <w:pPr>
              <w:rPr>
                <w:color w:val="00000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0A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>АЙ, М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Ă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>НТАР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Ă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 xml:space="preserve">Н 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Ç</w:t>
            </w:r>
            <w:r>
              <w:rPr>
                <w:rFonts w:ascii="Arial" w:hAnsi="Arial" w:cs="Arial"/>
                <w:b/>
                <w:sz w:val="16"/>
                <w:szCs w:val="16"/>
              </w:rPr>
              <w:t>ИЛ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>-Т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ĂМАНĔ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Arial Cyr Chuv" w:hAnsi="Arial Cyr Chuv" w:cs="Arial Cyr Chuv"/>
                <w:sz w:val="16"/>
                <w:szCs w:val="16"/>
              </w:rPr>
              <w:t xml:space="preserve">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«Шутки глухомани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  <w:r w:rsidRPr="00FE26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3C08C3" w:rsidRPr="00EB0457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F2">
              <w:rPr>
                <w:rFonts w:ascii="Arial" w:hAnsi="Arial" w:cs="Arial"/>
                <w:sz w:val="16"/>
                <w:szCs w:val="16"/>
              </w:rPr>
              <w:t xml:space="preserve">И. </w:t>
            </w:r>
            <w:proofErr w:type="spellStart"/>
            <w:r w:rsidRPr="009B23F2">
              <w:rPr>
                <w:rFonts w:ascii="Arial" w:hAnsi="Arial" w:cs="Arial"/>
                <w:sz w:val="16"/>
                <w:szCs w:val="16"/>
              </w:rPr>
              <w:t>Муренко</w:t>
            </w:r>
            <w:proofErr w:type="spellEnd"/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1BD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0F5B20">
              <w:rPr>
                <w:rFonts w:ascii="Arial Cyr Chuv" w:hAnsi="Arial Cyr Chuv" w:cs="Times New Roman"/>
                <w:b/>
                <w:bCs/>
                <w:sz w:val="16"/>
                <w:szCs w:val="16"/>
              </w:rPr>
              <w:t xml:space="preserve">  </w:t>
            </w:r>
            <w:r w:rsidRPr="007C2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C6176E" w:rsidRDefault="003C08C3" w:rsidP="003362F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</w:t>
            </w: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>12</w:t>
            </w:r>
            <w:r w:rsidRPr="00254D25"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ытл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3C0638" w:rsidRDefault="003C08C3" w:rsidP="003362F7">
            <w:pPr>
              <w:spacing w:after="0" w:line="240" w:lineRule="auto"/>
              <w:rPr>
                <w:rFonts w:ascii="Arial Cyr Chuv" w:hAnsi="Arial Cyr Chuv" w:cs="Times New Roman"/>
                <w:b/>
                <w:sz w:val="16"/>
                <w:szCs w:val="16"/>
              </w:rPr>
            </w:pPr>
            <w:r w:rsidRPr="00BE11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 Chuv" w:hAnsi="Arial Cyr Chuv" w:cs="Arial"/>
                <w:b/>
                <w:sz w:val="16"/>
                <w:szCs w:val="16"/>
              </w:rPr>
              <w:t>ЭП С/ННЕ ЧУХ – ЭС +УН!</w:t>
            </w:r>
          </w:p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«Угаснет свет во мне – а ты гори!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  <w:r w:rsidRPr="00FE26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3C08C3" w:rsidRPr="003A47C4" w:rsidRDefault="003C08C3" w:rsidP="003362F7">
            <w:pPr>
              <w:tabs>
                <w:tab w:val="left" w:pos="596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Сунтал</w:t>
            </w:r>
            <w:proofErr w:type="spellEnd"/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1BD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драма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0F5B20">
              <w:rPr>
                <w:rFonts w:ascii="Arial Cyr Chuv" w:hAnsi="Arial Cyr Chuv" w:cs="Times New Roman"/>
                <w:b/>
                <w:bCs/>
                <w:sz w:val="16"/>
                <w:szCs w:val="16"/>
              </w:rPr>
              <w:t xml:space="preserve">  </w:t>
            </w:r>
            <w:r w:rsidRPr="007C2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18:30                             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ĕ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Cyr Chuv" w:hAnsi="Arial Cyr Chuv" w:cs="Arial"/>
                <w:b/>
                <w:sz w:val="16"/>
                <w:szCs w:val="16"/>
              </w:rPr>
              <w:t xml:space="preserve">ТЕЛЕЙ </w:t>
            </w:r>
            <w:proofErr w:type="gramStart"/>
            <w:r>
              <w:rPr>
                <w:rFonts w:ascii="Arial Cyr Chuv" w:hAnsi="Arial Cyr Chuv" w:cs="Arial"/>
                <w:b/>
                <w:sz w:val="16"/>
                <w:szCs w:val="16"/>
              </w:rPr>
              <w:t>КАЙЁК,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 Cyr Chuv" w:hAnsi="Arial Cyr Chuv" w:cs="Arial Cyr Chuv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ĕ</w:t>
            </w:r>
            <w:r>
              <w:rPr>
                <w:rFonts w:ascii="Arial Cyr Chuv" w:hAnsi="Arial Cyr Chuv" w:cs="Arial Cyr Chuv"/>
                <w:sz w:val="16"/>
                <w:szCs w:val="16"/>
              </w:rPr>
              <w:t>ррем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ĕ</w:t>
            </w:r>
            <w:r>
              <w:rPr>
                <w:rFonts w:ascii="Arial Cyr Chuv" w:hAnsi="Arial Cyr Chuv" w:cs="Arial Cyr Chuv"/>
                <w:sz w:val="16"/>
                <w:szCs w:val="16"/>
              </w:rPr>
              <w:t>ш</w:t>
            </w:r>
            <w:proofErr w:type="spellEnd"/>
            <w:r>
              <w:rPr>
                <w:rFonts w:ascii="Arial Cyr Chuv" w:hAnsi="Arial Cyr Chuv" w:cs="Arial Cyr Chuv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16"/>
                <w:szCs w:val="16"/>
              </w:rPr>
              <w:t>хут</w:t>
            </w:r>
            <w:proofErr w:type="spellEnd"/>
            <w:r>
              <w:rPr>
                <w:rFonts w:ascii="Arial Cyr Chuv" w:hAnsi="Arial Cyr Chuv" w:cs="Arial Cyr Chuv"/>
                <w:sz w:val="16"/>
                <w:szCs w:val="16"/>
              </w:rPr>
              <w:t>!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«Птица счастья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:rsidR="003C08C3" w:rsidRPr="00EB0457" w:rsidRDefault="003C08C3" w:rsidP="00336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 Карягина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трагикомеди</w:t>
            </w:r>
            <w:proofErr w:type="spellEnd"/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                                                   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</w:t>
            </w: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              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эрн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BE11E9" w:rsidRDefault="003C08C3" w:rsidP="003362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ХĂВĂРТ УК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>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ru-RU"/>
              </w:rPr>
              <w:t></w:t>
            </w: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АВĂРАТЬ ПУ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></w:t>
            </w: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</w:p>
          <w:p w:rsidR="003C08C3" w:rsidRPr="00447C0B" w:rsidRDefault="003C08C3" w:rsidP="003362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C0B">
              <w:rPr>
                <w:rFonts w:ascii="Arial" w:hAnsi="Arial" w:cs="Arial"/>
                <w:sz w:val="16"/>
                <w:szCs w:val="16"/>
                <w:lang w:eastAsia="ru-RU"/>
              </w:rPr>
              <w:t>«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Деньги мигом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голова кругом</w:t>
            </w:r>
            <w:r w:rsidRPr="00447C0B"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  <w:r w:rsidRPr="00447C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3C08C3" w:rsidRPr="003A47C4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Пă</w:t>
            </w:r>
            <w:r w:rsidRPr="00BE11E9">
              <w:rPr>
                <w:rFonts w:ascii="Arial" w:hAnsi="Arial" w:cs="Arial"/>
                <w:sz w:val="16"/>
                <w:szCs w:val="16"/>
              </w:rPr>
              <w:t>ртта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              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"/>
                <w:b/>
                <w:bCs/>
                <w:sz w:val="16"/>
                <w:szCs w:val="16"/>
              </w:rPr>
            </w:pPr>
            <w:r>
              <w:rPr>
                <w:rFonts w:ascii="Arial Cyr Chuv" w:hAnsi="Arial Cyr Chuv" w:cs="Arial"/>
                <w:b/>
                <w:bCs/>
                <w:sz w:val="16"/>
                <w:szCs w:val="16"/>
              </w:rPr>
              <w:t>СУРХУРИ СЁРИ</w:t>
            </w:r>
          </w:p>
          <w:p w:rsidR="003C08C3" w:rsidRPr="00B958E0" w:rsidRDefault="003C08C3" w:rsidP="003362F7">
            <w:pPr>
              <w:spacing w:after="0" w:line="240" w:lineRule="auto"/>
              <w:rPr>
                <w:rFonts w:ascii="Arial Cyr Chuv" w:hAnsi="Arial Cyr Chuv" w:cs="Arial Cyr Chuv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«Проклятое племя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</w:rPr>
              <w:t>»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3C08C3" w:rsidRPr="0091771C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Осипов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драма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                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</w:t>
            </w: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>17</w:t>
            </w:r>
            <w:r w:rsidRPr="00254D25">
              <w:rPr>
                <w:rFonts w:ascii="Arial Cyr Chuv" w:hAnsi="Arial Cyr Chuv" w:cs="Arial Cyr Chuv"/>
                <w:sz w:val="20"/>
                <w:szCs w:val="20"/>
              </w:rPr>
              <w:t xml:space="preserve"> </w:t>
            </w:r>
            <w:proofErr w:type="spellStart"/>
            <w:r w:rsidRPr="00254D25">
              <w:rPr>
                <w:rFonts w:ascii="Arial Cyr Chuv" w:hAnsi="Arial Cyr Chuv" w:cs="Arial Cyr Chuv"/>
                <w:sz w:val="20"/>
                <w:szCs w:val="20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D81D0A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254D25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D25">
              <w:rPr>
                <w:rFonts w:ascii="Arial" w:hAnsi="Arial" w:cs="Arial"/>
                <w:b/>
                <w:bCs/>
                <w:sz w:val="16"/>
                <w:szCs w:val="16"/>
              </w:rPr>
              <w:t>ЧУХХĂМ ВАНЬККА АВЛАНАТЬ – КАЙ-КАЙ-КАЙ…</w:t>
            </w:r>
          </w:p>
          <w:p w:rsidR="003C08C3" w:rsidRPr="002C776B" w:rsidRDefault="003C08C3" w:rsidP="003362F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«Даже </w:t>
            </w:r>
            <w:proofErr w:type="spellStart"/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>Ванькка</w:t>
            </w:r>
            <w:proofErr w:type="spellEnd"/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женится – ай-ай-ай…»</w:t>
            </w:r>
          </w:p>
          <w:p w:rsidR="003C08C3" w:rsidRPr="006904BA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4FFA">
              <w:rPr>
                <w:rFonts w:ascii="Arial" w:hAnsi="Arial" w:cs="Arial"/>
                <w:sz w:val="16"/>
                <w:szCs w:val="16"/>
              </w:rPr>
              <w:t xml:space="preserve">В. Николаев /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764F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764F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</w:t>
            </w: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ытл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B958E0" w:rsidRDefault="003C08C3" w:rsidP="003362F7">
            <w:pPr>
              <w:spacing w:after="0" w:line="240" w:lineRule="auto"/>
              <w:rPr>
                <w:rFonts w:ascii="Arial Cyr Chuv" w:hAnsi="Arial Cyr Chuv" w:cs="Arial Cyr Chuv"/>
                <w:i/>
                <w:iCs/>
                <w:sz w:val="16"/>
                <w:szCs w:val="16"/>
              </w:rPr>
            </w:pPr>
            <w:r w:rsidRPr="00447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ЮРАТĂВА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></w:t>
            </w:r>
            <w:r w:rsidRPr="00447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УЛ ПАРĂР                                                       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47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Pr="00447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roofErr w:type="gramStart"/>
            <w:r w:rsidRPr="00447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«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Дайте дорогу любви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</w:rPr>
              <w:t>»(2 ч. 15 мин.)</w:t>
            </w:r>
          </w:p>
          <w:p w:rsidR="003C08C3" w:rsidRPr="00A411F4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А. Тарасов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           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юнк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1E0">
              <w:rPr>
                <w:rFonts w:ascii="Arial" w:hAnsi="Arial" w:cs="Arial"/>
                <w:b/>
                <w:sz w:val="16"/>
                <w:szCs w:val="16"/>
              </w:rPr>
              <w:t>АЙ, М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Ă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>НТАР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Ă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 xml:space="preserve">Н 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>Ç</w:t>
            </w:r>
            <w:r>
              <w:rPr>
                <w:rFonts w:ascii="Arial" w:hAnsi="Arial" w:cs="Arial"/>
                <w:b/>
                <w:sz w:val="16"/>
                <w:szCs w:val="16"/>
              </w:rPr>
              <w:t>ИЛ</w:t>
            </w:r>
            <w:r w:rsidRPr="008141E0">
              <w:rPr>
                <w:rFonts w:ascii="Arial" w:hAnsi="Arial" w:cs="Arial"/>
                <w:b/>
                <w:sz w:val="16"/>
                <w:szCs w:val="16"/>
              </w:rPr>
              <w:t>-Т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ĂМАНĔ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rFonts w:ascii="Arial Cyr Chuv" w:hAnsi="Arial Cyr Chuv" w:cs="Arial Cyr Chuv"/>
                <w:sz w:val="16"/>
                <w:szCs w:val="16"/>
              </w:rPr>
              <w:t xml:space="preserve">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«Шутки глухомани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  <w:r w:rsidRPr="00FE26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3C08C3" w:rsidRPr="00EB0457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3F2">
              <w:rPr>
                <w:rFonts w:ascii="Arial" w:hAnsi="Arial" w:cs="Arial"/>
                <w:sz w:val="16"/>
                <w:szCs w:val="16"/>
              </w:rPr>
              <w:t xml:space="preserve">И. </w:t>
            </w:r>
            <w:proofErr w:type="spellStart"/>
            <w:r w:rsidRPr="009B23F2">
              <w:rPr>
                <w:rFonts w:ascii="Arial" w:hAnsi="Arial" w:cs="Arial"/>
                <w:sz w:val="16"/>
                <w:szCs w:val="16"/>
              </w:rPr>
              <w:t>Муренко</w:t>
            </w:r>
            <w:proofErr w:type="spellEnd"/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1BD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51BD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141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0F5B20">
              <w:rPr>
                <w:rFonts w:ascii="Arial Cyr Chuv" w:hAnsi="Arial Cyr Chuv" w:cs="Times New Roman"/>
                <w:b/>
                <w:bCs/>
                <w:sz w:val="16"/>
                <w:szCs w:val="16"/>
              </w:rPr>
              <w:t xml:space="preserve">  </w:t>
            </w:r>
            <w:r w:rsidRPr="007C2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DC6D83" w:rsidRDefault="003C08C3" w:rsidP="003362F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2C7E96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>21 к.=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6B4E20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МĔН-ШИ ВĂЛ ТЕЛЕЙ?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3C08C3" w:rsidRPr="002C776B" w:rsidRDefault="003C08C3" w:rsidP="003362F7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>«Что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же</w:t>
            </w:r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такое счастье?»</w:t>
            </w:r>
          </w:p>
          <w:p w:rsidR="003C08C3" w:rsidRPr="00BE11E9" w:rsidRDefault="003C08C3" w:rsidP="003362F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Н. Терентьев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10C4">
              <w:rPr>
                <w:rFonts w:ascii="Arial" w:hAnsi="Arial" w:cs="Arial"/>
                <w:sz w:val="16"/>
                <w:szCs w:val="16"/>
              </w:rPr>
              <w:t>мелодрама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        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</w:t>
            </w: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эрн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E50442" w:rsidRDefault="003C08C3" w:rsidP="003362F7">
            <w:pPr>
              <w:spacing w:after="0" w:line="240" w:lineRule="auto"/>
              <w:rPr>
                <w:rFonts w:ascii="Arial Cyr Chuv" w:hAnsi="Arial Cyr Chuv" w:cs="Arial"/>
                <w:b/>
                <w:sz w:val="16"/>
                <w:szCs w:val="16"/>
              </w:rPr>
            </w:pPr>
            <w:r w:rsidRPr="006F51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 Chuv" w:hAnsi="Arial Cyr Chuv" w:cs="Arial"/>
                <w:b/>
                <w:sz w:val="16"/>
                <w:szCs w:val="16"/>
              </w:rPr>
              <w:t>К,Т</w:t>
            </w:r>
            <w:proofErr w:type="gramEnd"/>
            <w:r>
              <w:rPr>
                <w:rFonts w:ascii="Arial Cyr Chuv" w:hAnsi="Arial Cyr Chuv" w:cs="Arial"/>
                <w:b/>
                <w:sz w:val="16"/>
                <w:szCs w:val="16"/>
              </w:rPr>
              <w:t>/+</w:t>
            </w:r>
          </w:p>
          <w:p w:rsidR="003C08C3" w:rsidRPr="00447C0B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7C0B">
              <w:rPr>
                <w:rFonts w:ascii="Arial" w:hAnsi="Arial" w:cs="Arial"/>
                <w:i/>
                <w:sz w:val="16"/>
                <w:szCs w:val="16"/>
              </w:rPr>
              <w:t>«</w:t>
            </w:r>
            <w:r>
              <w:rPr>
                <w:rFonts w:ascii="Arial" w:hAnsi="Arial" w:cs="Arial"/>
                <w:i/>
                <w:sz w:val="16"/>
                <w:szCs w:val="16"/>
              </w:rPr>
              <w:t>Пастух</w:t>
            </w:r>
            <w:r w:rsidRPr="00447C0B">
              <w:rPr>
                <w:rFonts w:ascii="Arial" w:hAnsi="Arial" w:cs="Arial"/>
                <w:i/>
                <w:sz w:val="16"/>
                <w:szCs w:val="16"/>
              </w:rPr>
              <w:t xml:space="preserve">» </w:t>
            </w:r>
          </w:p>
          <w:p w:rsidR="003C08C3" w:rsidRPr="00EB0457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В. Николае</w:t>
            </w:r>
            <w:r w:rsidRPr="00BE11E9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мелодрама                    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Cyr Chuv" w:hAnsi="Arial Cyr Chuv" w:cs="Arial"/>
                <w:b/>
                <w:sz w:val="16"/>
                <w:szCs w:val="16"/>
              </w:rPr>
              <w:t xml:space="preserve">ТЕЛЕЙ </w:t>
            </w:r>
            <w:proofErr w:type="gramStart"/>
            <w:r>
              <w:rPr>
                <w:rFonts w:ascii="Arial Cyr Chuv" w:hAnsi="Arial Cyr Chuv" w:cs="Arial"/>
                <w:b/>
                <w:sz w:val="16"/>
                <w:szCs w:val="16"/>
              </w:rPr>
              <w:t>КАЙЁК,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 Cyr Chuv" w:hAnsi="Arial Cyr Chuv" w:cs="Arial Cyr Chuv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ĕ</w:t>
            </w:r>
            <w:r>
              <w:rPr>
                <w:rFonts w:ascii="Arial Cyr Chuv" w:hAnsi="Arial Cyr Chuv" w:cs="Arial Cyr Chuv"/>
                <w:sz w:val="16"/>
                <w:szCs w:val="16"/>
              </w:rPr>
              <w:t>ррем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ĕ</w:t>
            </w:r>
            <w:r>
              <w:rPr>
                <w:rFonts w:ascii="Arial Cyr Chuv" w:hAnsi="Arial Cyr Chuv" w:cs="Arial Cyr Chuv"/>
                <w:sz w:val="16"/>
                <w:szCs w:val="16"/>
              </w:rPr>
              <w:t>ш</w:t>
            </w:r>
            <w:proofErr w:type="spellEnd"/>
            <w:r>
              <w:rPr>
                <w:rFonts w:ascii="Arial Cyr Chuv" w:hAnsi="Arial Cyr Chuv" w:cs="Arial Cyr Chuv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16"/>
                <w:szCs w:val="16"/>
              </w:rPr>
              <w:t>хут</w:t>
            </w:r>
            <w:proofErr w:type="spellEnd"/>
            <w:r>
              <w:rPr>
                <w:rFonts w:ascii="Arial Cyr Chuv" w:hAnsi="Arial Cyr Chuv" w:cs="Arial Cyr Chuv"/>
                <w:sz w:val="16"/>
                <w:szCs w:val="16"/>
              </w:rPr>
              <w:t>!</w:t>
            </w:r>
            <w:r w:rsidRPr="00BE4FDA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764F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«Птица счастья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:rsidR="003C08C3" w:rsidRPr="00EB0457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М. Карягина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трагикомеди</w:t>
            </w:r>
            <w:proofErr w:type="spellEnd"/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                                                   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DC6D83" w:rsidRDefault="003C08C3" w:rsidP="003362F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ытл</w:t>
            </w:r>
            <w:proofErr w:type="spellEnd"/>
            <w:r>
              <w:rPr>
                <w:rFonts w:ascii="Arial Cyr Chuv" w:hAnsi="Arial Cyr Chuv" w:cs="Arial Cyr Chuv"/>
                <w:sz w:val="20"/>
                <w:szCs w:val="20"/>
              </w:rPr>
              <w:t>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49304A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0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ЯЛТА                            </w:t>
            </w:r>
          </w:p>
          <w:p w:rsidR="003C08C3" w:rsidRPr="002C776B" w:rsidRDefault="003C08C3" w:rsidP="003362F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776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«В деревне» (2 ч. 30 мин.) </w:t>
            </w:r>
          </w:p>
          <w:p w:rsidR="003C08C3" w:rsidRPr="001D44BD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4FFA">
              <w:rPr>
                <w:rFonts w:ascii="Arial" w:hAnsi="Arial" w:cs="Arial"/>
                <w:sz w:val="16"/>
                <w:szCs w:val="16"/>
              </w:rPr>
              <w:t>Ф. Павлов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4FF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764F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764F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4FFA">
              <w:rPr>
                <w:rFonts w:ascii="Arial" w:hAnsi="Arial" w:cs="Arial"/>
                <w:sz w:val="16"/>
                <w:szCs w:val="16"/>
              </w:rPr>
              <w:t>музыкăллă</w:t>
            </w:r>
            <w:proofErr w:type="spellEnd"/>
            <w:r w:rsidRPr="00764FFA">
              <w:rPr>
                <w:rFonts w:ascii="Arial" w:hAnsi="Arial" w:cs="Arial"/>
                <w:sz w:val="16"/>
                <w:szCs w:val="16"/>
              </w:rPr>
              <w:t xml:space="preserve"> драма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юнк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9701AF" w:rsidRDefault="003C08C3" w:rsidP="003362F7">
            <w:pPr>
              <w:spacing w:after="0" w:line="240" w:lineRule="auto"/>
              <w:rPr>
                <w:rFonts w:ascii="Arial Cyr Chuv" w:hAnsi="Arial Cyr Chuv" w:cs="Times New Roman"/>
                <w:b/>
                <w:bCs/>
                <w:sz w:val="16"/>
                <w:szCs w:val="16"/>
              </w:rPr>
            </w:pPr>
            <w:r w:rsidRPr="009701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701AF">
              <w:rPr>
                <w:rFonts w:ascii="Arial Cyr Chuv" w:hAnsi="Arial Cyr Chuv" w:cs="Arial"/>
                <w:b/>
                <w:bCs/>
                <w:sz w:val="16"/>
                <w:szCs w:val="16"/>
              </w:rPr>
              <w:t>ЭП С/ННЕ ЧУХ – ЭС +УН!</w:t>
            </w:r>
          </w:p>
          <w:p w:rsidR="003C08C3" w:rsidRPr="009701AF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1AF">
              <w:rPr>
                <w:rFonts w:ascii="Arial" w:hAnsi="Arial" w:cs="Arial"/>
                <w:i/>
                <w:sz w:val="16"/>
                <w:szCs w:val="16"/>
              </w:rPr>
              <w:t>«Угаснет свет во мне – а ты гори!»</w:t>
            </w:r>
            <w:r w:rsidRPr="009701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3C08C3" w:rsidRPr="009701AF" w:rsidRDefault="003C08C3" w:rsidP="003362F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01AF">
              <w:rPr>
                <w:rFonts w:ascii="Arial" w:hAnsi="Arial" w:cs="Arial"/>
                <w:sz w:val="16"/>
                <w:szCs w:val="16"/>
              </w:rPr>
              <w:t xml:space="preserve">М. </w:t>
            </w:r>
            <w:proofErr w:type="spellStart"/>
            <w:r w:rsidRPr="009701AF">
              <w:rPr>
                <w:rFonts w:ascii="Arial" w:hAnsi="Arial" w:cs="Arial"/>
                <w:sz w:val="16"/>
                <w:szCs w:val="16"/>
              </w:rPr>
              <w:t>Сунтал</w:t>
            </w:r>
            <w:proofErr w:type="spellEnd"/>
            <w:r w:rsidRPr="009701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1AF"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 w:rsidRPr="009701AF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9701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01AF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9701AF">
              <w:rPr>
                <w:rFonts w:ascii="Arial" w:hAnsi="Arial" w:cs="Arial"/>
                <w:sz w:val="16"/>
                <w:szCs w:val="16"/>
              </w:rPr>
              <w:t xml:space="preserve"> драма</w:t>
            </w:r>
            <w:r w:rsidRPr="009701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9701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9701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9701AF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9701A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9701AF">
              <w:rPr>
                <w:rFonts w:ascii="Arial Cyr Chuv" w:hAnsi="Arial Cyr Chuv" w:cs="Arial Cyr Chuv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701A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9701AF">
              <w:rPr>
                <w:rFonts w:ascii="Arial Cyr Chuv" w:hAnsi="Arial Cyr Chuv" w:cs="Times New Roman"/>
                <w:sz w:val="16"/>
                <w:szCs w:val="16"/>
              </w:rPr>
              <w:t xml:space="preserve">  </w:t>
            </w:r>
            <w:r w:rsidRPr="00970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1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>28 к.=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BE11E9" w:rsidRDefault="003C08C3" w:rsidP="00336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11E9">
              <w:rPr>
                <w:rFonts w:ascii="Arial" w:hAnsi="Arial" w:cs="Arial"/>
                <w:b/>
                <w:sz w:val="16"/>
                <w:szCs w:val="16"/>
              </w:rPr>
              <w:t>МУНЧА КУНĔ</w:t>
            </w:r>
          </w:p>
          <w:p w:rsidR="003C08C3" w:rsidRPr="00447C0B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7C0B">
              <w:rPr>
                <w:rFonts w:ascii="Arial" w:hAnsi="Arial" w:cs="Arial"/>
                <w:i/>
                <w:sz w:val="16"/>
                <w:szCs w:val="16"/>
              </w:rPr>
              <w:t>«День очищения» (2 ч. 15 мин.)</w:t>
            </w:r>
          </w:p>
          <w:p w:rsidR="003C08C3" w:rsidRPr="001D44BD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E11E9">
              <w:rPr>
                <w:rFonts w:ascii="Arial" w:hAnsi="Arial" w:cs="Arial"/>
                <w:sz w:val="16"/>
                <w:szCs w:val="16"/>
              </w:rPr>
              <w:t>А</w:t>
            </w:r>
            <w:r w:rsidRPr="00BE11E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BE11E9">
              <w:rPr>
                <w:rFonts w:ascii="Arial" w:hAnsi="Arial" w:cs="Arial"/>
                <w:sz w:val="16"/>
                <w:szCs w:val="16"/>
              </w:rPr>
              <w:t>Тарасов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драма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C81455" w:rsidRDefault="003C08C3" w:rsidP="003362F7">
            <w:pPr>
              <w:spacing w:after="0" w:line="240" w:lineRule="auto"/>
              <w:rPr>
                <w:rFonts w:ascii="Arial Cyr Chuv" w:hAnsi="Arial Cyr Chuv" w:cs="Arial Cyr Chuv"/>
                <w:b/>
                <w:bCs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эрн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ИНКЕКЛ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Ĕ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ТЕЛЕЙ                                                                                                              </w:t>
            </w:r>
          </w:p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«Горькая судьбина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:rsidR="003C08C3" w:rsidRPr="001D44BD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Ю. Николаева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10C4">
              <w:rPr>
                <w:rFonts w:ascii="Arial" w:hAnsi="Arial" w:cs="Arial"/>
                <w:sz w:val="16"/>
                <w:szCs w:val="16"/>
              </w:rPr>
              <w:t>драма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         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C81455" w:rsidRDefault="003C08C3" w:rsidP="003362F7">
            <w:pPr>
              <w:spacing w:after="0" w:line="240" w:lineRule="auto"/>
              <w:rPr>
                <w:rFonts w:ascii="Arial Cyr Chuv" w:hAnsi="Arial Cyr Chuv" w:cs="Arial"/>
                <w:b/>
                <w:sz w:val="16"/>
                <w:szCs w:val="16"/>
              </w:rPr>
            </w:pPr>
            <w:r w:rsidRPr="00C81455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 Cyr Chuv" w:hAnsi="Arial Cyr Chuv" w:cs="Arial"/>
                <w:b/>
                <w:sz w:val="16"/>
                <w:szCs w:val="16"/>
              </w:rPr>
              <w:t>ТУЯ ТУЙ ПЕК ТЁВАР-И;</w:t>
            </w:r>
          </w:p>
          <w:p w:rsidR="003C08C3" w:rsidRDefault="003C08C3" w:rsidP="003362F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«Не сыграть ли свадьбу?</w:t>
            </w:r>
            <w:r w:rsidRPr="00FE2669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:rsidR="003C08C3" w:rsidRPr="001D44BD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А. Тарасов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 xml:space="preserve">                                                     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  <w:r w:rsidRPr="008010C4">
              <w:rPr>
                <w:rFonts w:ascii="Arial Cyr Chuv" w:hAnsi="Arial Cyr Chuv" w:cs="Arial Cyr Chuv"/>
                <w:b/>
                <w:bCs/>
                <w:sz w:val="16"/>
                <w:szCs w:val="16"/>
                <w:highlight w:val="yellow"/>
              </w:rPr>
              <w:t xml:space="preserve">  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  <w:tr w:rsidR="003C08C3" w:rsidRPr="00C6176E" w:rsidTr="003362F7">
        <w:trPr>
          <w:trHeight w:val="5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Arial Cyr Chuv" w:hAnsi="Arial Cyr Chuv" w:cs="Arial Cyr Chuv"/>
                <w:sz w:val="20"/>
                <w:szCs w:val="20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 Cyr Chuv" w:hAnsi="Arial Cyr Chuv" w:cs="Arial Cyr Chuv"/>
                <w:sz w:val="20"/>
                <w:szCs w:val="20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Default="003C08C3" w:rsidP="00336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C3" w:rsidRPr="00BE11E9" w:rsidRDefault="003C08C3" w:rsidP="003362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ХĂВĂРТ УК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>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ru-RU"/>
              </w:rPr>
              <w:t></w:t>
            </w: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АВĂРАТЬ ПУ</w:t>
            </w:r>
            <w:r>
              <w:rPr>
                <w:rFonts w:ascii="Arial Cyr Chuv" w:hAnsi="Arial Cyr Chuv" w:cs="Arial Cyr Chuv"/>
                <w:b/>
                <w:bCs/>
                <w:sz w:val="16"/>
                <w:szCs w:val="16"/>
              </w:rPr>
              <w:t></w:t>
            </w:r>
            <w:r w:rsidRPr="00BE11E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</w:t>
            </w:r>
          </w:p>
          <w:p w:rsidR="003C08C3" w:rsidRPr="00447C0B" w:rsidRDefault="003C08C3" w:rsidP="003362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C0B">
              <w:rPr>
                <w:rFonts w:ascii="Arial" w:hAnsi="Arial" w:cs="Arial"/>
                <w:sz w:val="16"/>
                <w:szCs w:val="16"/>
                <w:lang w:eastAsia="ru-RU"/>
              </w:rPr>
              <w:t>«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Деньги мигом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47C0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голова кругом</w:t>
            </w:r>
            <w:r w:rsidRPr="00447C0B">
              <w:rPr>
                <w:rFonts w:ascii="Arial" w:hAnsi="Arial" w:cs="Arial"/>
                <w:sz w:val="16"/>
                <w:szCs w:val="16"/>
                <w:lang w:eastAsia="ru-RU"/>
              </w:rPr>
              <w:t>»</w:t>
            </w:r>
            <w:r w:rsidRPr="00447C0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3C08C3" w:rsidRPr="001D44BD" w:rsidRDefault="003C08C3" w:rsidP="003362F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Пă</w:t>
            </w:r>
            <w:r w:rsidRPr="00BE11E9">
              <w:rPr>
                <w:rFonts w:ascii="Arial" w:hAnsi="Arial" w:cs="Arial"/>
                <w:sz w:val="16"/>
                <w:szCs w:val="16"/>
              </w:rPr>
              <w:t>ртта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E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Икĕ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пайлă</w:t>
            </w:r>
            <w:proofErr w:type="spellEnd"/>
            <w:r w:rsidRPr="00BE11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E11E9">
              <w:rPr>
                <w:rFonts w:ascii="Arial" w:hAnsi="Arial" w:cs="Arial"/>
                <w:sz w:val="16"/>
                <w:szCs w:val="16"/>
              </w:rPr>
              <w:t>комеди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r w:rsidRPr="00E453BF">
              <w:rPr>
                <w:b/>
                <w:bCs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276844">
              <w:rPr>
                <w:b/>
                <w:bCs/>
                <w:i/>
                <w:iCs/>
                <w:color w:val="0070C0"/>
                <w:sz w:val="16"/>
                <w:szCs w:val="16"/>
              </w:rPr>
              <w:t>ПУШКИНСКАЯ КАРТА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C3" w:rsidRPr="00267F49" w:rsidRDefault="003C08C3" w:rsidP="003362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18:30</w:t>
            </w:r>
          </w:p>
        </w:tc>
      </w:tr>
    </w:tbl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</w:pPr>
    </w:p>
    <w:p w:rsidR="003C08C3" w:rsidRPr="007E4C38" w:rsidRDefault="003C08C3" w:rsidP="003C08C3">
      <w:pPr>
        <w:tabs>
          <w:tab w:val="left" w:pos="3119"/>
        </w:tabs>
        <w:suppressAutoHyphens/>
        <w:spacing w:after="0" w:line="160" w:lineRule="exact"/>
        <w:ind w:right="282"/>
        <w:jc w:val="center"/>
        <w:rPr>
          <w:rFonts w:ascii="Times New Roman" w:hAnsi="Times New Roman" w:cs="Times New Roman"/>
          <w:w w:val="200"/>
          <w:sz w:val="16"/>
          <w:szCs w:val="16"/>
          <w:lang w:eastAsia="ar-SA"/>
        </w:rPr>
      </w:pPr>
      <w:proofErr w:type="spell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Театрăн</w:t>
      </w:r>
      <w:proofErr w:type="spell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</w:t>
      </w:r>
      <w:proofErr w:type="spell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илемлĕх</w:t>
      </w:r>
      <w:proofErr w:type="spell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</w:t>
      </w:r>
      <w:proofErr w:type="spell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ертÿç</w:t>
      </w:r>
      <w:proofErr w:type="gram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и</w:t>
      </w:r>
      <w:proofErr w:type="spell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 –</w:t>
      </w:r>
      <w:proofErr w:type="gram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 СССР </w:t>
      </w:r>
      <w:proofErr w:type="spell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халăх</w:t>
      </w:r>
      <w:proofErr w:type="spell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</w:t>
      </w:r>
      <w:proofErr w:type="spellStart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>артисчĕ</w:t>
      </w:r>
      <w:proofErr w:type="spellEnd"/>
      <w:r w:rsidRPr="007E4C38">
        <w:rPr>
          <w:rFonts w:ascii="Times New Roman" w:hAnsi="Times New Roman" w:cs="Times New Roman"/>
          <w:b/>
          <w:bCs/>
          <w:w w:val="200"/>
          <w:sz w:val="16"/>
          <w:szCs w:val="16"/>
          <w:lang w:eastAsia="ar-SA"/>
        </w:rPr>
        <w:t xml:space="preserve"> В.Н. Яковлев</w:t>
      </w:r>
    </w:p>
    <w:p w:rsidR="003C08C3" w:rsidRPr="007E4C38" w:rsidRDefault="003C08C3" w:rsidP="003C08C3">
      <w:pPr>
        <w:tabs>
          <w:tab w:val="left" w:pos="3119"/>
        </w:tabs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w w:val="200"/>
          <w:sz w:val="16"/>
          <w:szCs w:val="16"/>
          <w:lang w:eastAsia="ar-SA"/>
        </w:rPr>
      </w:pPr>
    </w:p>
    <w:p w:rsidR="003C08C3" w:rsidRPr="008C3D77" w:rsidRDefault="003C08C3" w:rsidP="003C08C3">
      <w:pPr>
        <w:tabs>
          <w:tab w:val="left" w:pos="3119"/>
        </w:tabs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w w:val="200"/>
          <w:sz w:val="16"/>
          <w:szCs w:val="16"/>
          <w:lang w:eastAsia="ar-SA"/>
        </w:rPr>
      </w:pPr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Касса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театрта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кашни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кунах 11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сехетрен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пуçласа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19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сехетчен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ĕçлет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,</w:t>
      </w:r>
    </w:p>
    <w:p w:rsidR="003C08C3" w:rsidRPr="008C3D77" w:rsidRDefault="003C08C3" w:rsidP="003C08C3">
      <w:pPr>
        <w:tabs>
          <w:tab w:val="left" w:pos="3119"/>
        </w:tabs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w w:val="200"/>
          <w:sz w:val="16"/>
          <w:szCs w:val="16"/>
          <w:lang w:eastAsia="ar-SA"/>
        </w:rPr>
      </w:pP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канмалли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кун –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тунтикун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.</w:t>
      </w:r>
    </w:p>
    <w:p w:rsidR="003C08C3" w:rsidRDefault="003C08C3" w:rsidP="003C08C3">
      <w:pPr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w w:val="200"/>
          <w:sz w:val="16"/>
          <w:szCs w:val="16"/>
        </w:rPr>
      </w:pP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Ыйтса</w:t>
      </w:r>
      <w:proofErr w:type="spellEnd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</w:t>
      </w:r>
      <w:proofErr w:type="spellStart"/>
      <w:r w:rsidRPr="008C3D77">
        <w:rPr>
          <w:rFonts w:ascii="Times New Roman" w:hAnsi="Times New Roman" w:cs="Times New Roman"/>
          <w:w w:val="200"/>
          <w:sz w:val="16"/>
          <w:szCs w:val="16"/>
          <w:lang w:eastAsia="ar-SA"/>
        </w:rPr>
        <w:t>пĕлмел</w:t>
      </w:r>
      <w:r>
        <w:rPr>
          <w:rFonts w:ascii="Times New Roman" w:hAnsi="Times New Roman" w:cs="Times New Roman"/>
          <w:w w:val="200"/>
          <w:sz w:val="16"/>
          <w:szCs w:val="16"/>
          <w:lang w:eastAsia="ar-SA"/>
        </w:rPr>
        <w:t>ли</w:t>
      </w:r>
      <w:proofErr w:type="spellEnd"/>
      <w:r>
        <w:rPr>
          <w:rFonts w:ascii="Times New Roman" w:hAnsi="Times New Roman" w:cs="Times New Roman"/>
          <w:w w:val="200"/>
          <w:sz w:val="16"/>
          <w:szCs w:val="16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w w:val="200"/>
          <w:sz w:val="16"/>
          <w:szCs w:val="16"/>
          <w:lang w:eastAsia="ar-SA"/>
        </w:rPr>
        <w:t>телефонсем</w:t>
      </w:r>
      <w:proofErr w:type="spellEnd"/>
      <w:r>
        <w:rPr>
          <w:rFonts w:ascii="Times New Roman" w:hAnsi="Times New Roman" w:cs="Times New Roman"/>
          <w:w w:val="200"/>
          <w:sz w:val="16"/>
          <w:szCs w:val="16"/>
          <w:lang w:eastAsia="ar-SA"/>
        </w:rPr>
        <w:t>:</w:t>
      </w:r>
      <w:r w:rsidRPr="007F1960">
        <w:rPr>
          <w:rFonts w:ascii="Times New Roman" w:hAnsi="Times New Roman" w:cs="Times New Roman"/>
          <w:w w:val="200"/>
          <w:sz w:val="16"/>
          <w:szCs w:val="16"/>
        </w:rPr>
        <w:t xml:space="preserve"> </w:t>
      </w:r>
      <w:r w:rsidRPr="001C0968">
        <w:rPr>
          <w:rFonts w:ascii="Times New Roman" w:hAnsi="Times New Roman" w:cs="Times New Roman"/>
          <w:w w:val="200"/>
          <w:sz w:val="16"/>
          <w:szCs w:val="16"/>
        </w:rPr>
        <w:t>62-46-16; 62-54-95</w:t>
      </w:r>
    </w:p>
    <w:p w:rsidR="003C08C3" w:rsidRPr="008C3D77" w:rsidRDefault="003C08C3" w:rsidP="003C08C3">
      <w:pPr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i/>
          <w:iCs/>
          <w:w w:val="150"/>
          <w:sz w:val="16"/>
          <w:szCs w:val="16"/>
          <w:lang w:eastAsia="ar-SA"/>
        </w:rPr>
      </w:pPr>
      <w:r w:rsidRPr="008C3D77">
        <w:rPr>
          <w:rFonts w:ascii="Times New Roman" w:hAnsi="Times New Roman" w:cs="Times New Roman"/>
          <w:b/>
          <w:bCs/>
          <w:i/>
          <w:iCs/>
          <w:w w:val="150"/>
          <w:sz w:val="16"/>
          <w:szCs w:val="16"/>
          <w:lang w:eastAsia="ar-SA"/>
        </w:rPr>
        <w:t xml:space="preserve"> Все спектакли синхронно переводятся на русский язык</w:t>
      </w:r>
    </w:p>
    <w:p w:rsidR="003C08C3" w:rsidRPr="008C3D77" w:rsidRDefault="003C08C3" w:rsidP="003C08C3">
      <w:pPr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i/>
          <w:iCs/>
          <w:w w:val="150"/>
          <w:sz w:val="16"/>
          <w:szCs w:val="16"/>
          <w:lang w:eastAsia="ar-SA"/>
        </w:rPr>
      </w:pPr>
      <w:r w:rsidRPr="008C3D77">
        <w:rPr>
          <w:rFonts w:ascii="Times New Roman" w:hAnsi="Times New Roman" w:cs="Times New Roman"/>
          <w:b/>
          <w:bCs/>
          <w:i/>
          <w:iCs/>
          <w:w w:val="150"/>
          <w:sz w:val="16"/>
          <w:szCs w:val="16"/>
          <w:lang w:eastAsia="ar-SA"/>
        </w:rPr>
        <w:t>Принимаются коллективные заявки</w:t>
      </w:r>
    </w:p>
    <w:p w:rsidR="003C08C3" w:rsidRPr="008C3D77" w:rsidRDefault="003C08C3" w:rsidP="003C08C3">
      <w:pPr>
        <w:suppressAutoHyphens/>
        <w:spacing w:after="0" w:line="240" w:lineRule="auto"/>
        <w:ind w:right="282"/>
        <w:jc w:val="center"/>
        <w:rPr>
          <w:rFonts w:ascii="Times New Roman" w:hAnsi="Times New Roman" w:cs="Times New Roman"/>
          <w:color w:val="0000FF"/>
          <w:sz w:val="10"/>
          <w:szCs w:val="10"/>
          <w:u w:val="single"/>
          <w:lang w:eastAsia="ar-SA"/>
        </w:rPr>
      </w:pPr>
      <w:r w:rsidRPr="008C3D77">
        <w:rPr>
          <w:rFonts w:ascii="Times New Roman" w:hAnsi="Times New Roman" w:cs="Times New Roman"/>
          <w:b/>
          <w:bCs/>
          <w:w w:val="110"/>
          <w:sz w:val="10"/>
          <w:szCs w:val="10"/>
          <w:lang w:eastAsia="ar-SA"/>
        </w:rPr>
        <w:t>Информационная поддержка:</w:t>
      </w:r>
      <w:r w:rsidRPr="008C3D77">
        <w:rPr>
          <w:rFonts w:ascii="Times New Roman" w:hAnsi="Times New Roman" w:cs="Times New Roman"/>
          <w:b/>
          <w:bCs/>
          <w:w w:val="120"/>
          <w:sz w:val="10"/>
          <w:szCs w:val="10"/>
          <w:lang w:eastAsia="ar-SA"/>
        </w:rPr>
        <w:t xml:space="preserve"> </w:t>
      </w:r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>«</w:t>
      </w:r>
      <w:proofErr w:type="spellStart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>Тăван</w:t>
      </w:r>
      <w:proofErr w:type="spellEnd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 xml:space="preserve"> </w:t>
      </w:r>
      <w:proofErr w:type="spellStart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>Атăл</w:t>
      </w:r>
      <w:proofErr w:type="spellEnd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>», «</w:t>
      </w:r>
      <w:proofErr w:type="spellStart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>Хыпар</w:t>
      </w:r>
      <w:proofErr w:type="spellEnd"/>
      <w:r w:rsidRPr="008C3D77">
        <w:rPr>
          <w:rFonts w:ascii="Times New Roman" w:hAnsi="Times New Roman" w:cs="Times New Roman"/>
          <w:w w:val="120"/>
          <w:sz w:val="10"/>
          <w:szCs w:val="10"/>
          <w:lang w:eastAsia="ar-SA"/>
        </w:rPr>
        <w:t xml:space="preserve">», «Республика», </w:t>
      </w:r>
      <w:r w:rsidRPr="008C3D77">
        <w:rPr>
          <w:rFonts w:ascii="Times New Roman" w:hAnsi="Times New Roman" w:cs="Times New Roman"/>
          <w:sz w:val="10"/>
          <w:szCs w:val="10"/>
          <w:lang w:eastAsia="ar-SA"/>
        </w:rPr>
        <w:t>«</w:t>
      </w:r>
      <w:proofErr w:type="spellStart"/>
      <w:r w:rsidRPr="008C3D77">
        <w:rPr>
          <w:rFonts w:ascii="Times New Roman" w:hAnsi="Times New Roman" w:cs="Times New Roman"/>
          <w:sz w:val="10"/>
          <w:szCs w:val="10"/>
          <w:lang w:eastAsia="ar-SA"/>
        </w:rPr>
        <w:t>Тантăш</w:t>
      </w:r>
      <w:proofErr w:type="spellEnd"/>
      <w:r w:rsidRPr="008C3D77">
        <w:rPr>
          <w:rFonts w:ascii="Times New Roman" w:hAnsi="Times New Roman" w:cs="Times New Roman"/>
          <w:sz w:val="10"/>
          <w:szCs w:val="10"/>
          <w:lang w:eastAsia="ar-SA"/>
        </w:rPr>
        <w:t>»,</w:t>
      </w:r>
      <w:r>
        <w:rPr>
          <w:rFonts w:ascii="Times New Roman" w:hAnsi="Times New Roman" w:cs="Times New Roman"/>
          <w:sz w:val="10"/>
          <w:szCs w:val="10"/>
          <w:lang w:eastAsia="ar-SA"/>
        </w:rPr>
        <w:t xml:space="preserve"> </w:t>
      </w:r>
      <w:r w:rsidRPr="008C3D77">
        <w:rPr>
          <w:rFonts w:ascii="Times New Roman" w:hAnsi="Times New Roman" w:cs="Times New Roman"/>
          <w:sz w:val="10"/>
          <w:szCs w:val="10"/>
          <w:lang w:eastAsia="ar-SA"/>
        </w:rPr>
        <w:t xml:space="preserve"> «Национальная телерадиокомпания Чувашии», «Чувашское радио»,  веб-портал </w:t>
      </w:r>
      <w:hyperlink r:id="rId13" w:history="1">
        <w:r w:rsidRPr="008C3D77">
          <w:rPr>
            <w:rFonts w:ascii="Times New Roman" w:hAnsi="Times New Roman" w:cs="Times New Roman"/>
            <w:color w:val="0000FF"/>
            <w:sz w:val="10"/>
            <w:szCs w:val="10"/>
            <w:u w:val="single"/>
            <w:lang w:val="en-US" w:eastAsia="ar-SA"/>
          </w:rPr>
          <w:t>www</w:t>
        </w:r>
        <w:r w:rsidRPr="008C3D77">
          <w:rPr>
            <w:rFonts w:ascii="Times New Roman" w:hAnsi="Times New Roman" w:cs="Times New Roman"/>
            <w:color w:val="0000FF"/>
            <w:sz w:val="10"/>
            <w:szCs w:val="10"/>
            <w:u w:val="single"/>
            <w:lang w:eastAsia="ar-SA"/>
          </w:rPr>
          <w:t>.</w:t>
        </w:r>
        <w:proofErr w:type="spellStart"/>
        <w:r w:rsidRPr="008C3D77">
          <w:rPr>
            <w:rFonts w:ascii="Times New Roman" w:hAnsi="Times New Roman" w:cs="Times New Roman"/>
            <w:color w:val="0000FF"/>
            <w:sz w:val="10"/>
            <w:szCs w:val="10"/>
            <w:u w:val="single"/>
            <w:lang w:val="en-US" w:eastAsia="ar-SA"/>
          </w:rPr>
          <w:t>vetka</w:t>
        </w:r>
        <w:proofErr w:type="spellEnd"/>
        <w:r w:rsidRPr="008C3D77">
          <w:rPr>
            <w:rFonts w:ascii="Times New Roman" w:hAnsi="Times New Roman" w:cs="Times New Roman"/>
            <w:color w:val="0000FF"/>
            <w:sz w:val="10"/>
            <w:szCs w:val="10"/>
            <w:u w:val="single"/>
            <w:lang w:eastAsia="ar-SA"/>
          </w:rPr>
          <w:t>.</w:t>
        </w:r>
        <w:proofErr w:type="spellStart"/>
        <w:r w:rsidRPr="008C3D77">
          <w:rPr>
            <w:rFonts w:ascii="Times New Roman" w:hAnsi="Times New Roman" w:cs="Times New Roman"/>
            <w:color w:val="0000FF"/>
            <w:sz w:val="10"/>
            <w:szCs w:val="10"/>
            <w:u w:val="single"/>
            <w:lang w:val="en-US" w:eastAsia="ar-SA"/>
          </w:rPr>
          <w:t>ch</w:t>
        </w:r>
        <w:proofErr w:type="spellEnd"/>
      </w:hyperlink>
    </w:p>
    <w:p w:rsidR="003C08C3" w:rsidRDefault="003C08C3" w:rsidP="003C08C3">
      <w:pPr>
        <w:jc w:val="right"/>
        <w:rPr>
          <w:sz w:val="10"/>
          <w:szCs w:val="10"/>
        </w:rPr>
      </w:pPr>
    </w:p>
    <w:p w:rsidR="003C08C3" w:rsidRDefault="003C08C3" w:rsidP="003C08C3">
      <w:pPr>
        <w:rPr>
          <w:sz w:val="10"/>
          <w:szCs w:val="10"/>
        </w:rPr>
      </w:pPr>
    </w:p>
    <w:p w:rsidR="00110C1F" w:rsidRDefault="00110C1F" w:rsidP="003C08C3">
      <w:pPr>
        <w:rPr>
          <w:sz w:val="10"/>
          <w:szCs w:val="10"/>
        </w:rPr>
      </w:pPr>
    </w:p>
    <w:p w:rsidR="00110C1F" w:rsidRDefault="00110C1F" w:rsidP="003C08C3">
      <w:pPr>
        <w:rPr>
          <w:sz w:val="10"/>
          <w:szCs w:val="10"/>
        </w:rPr>
      </w:pPr>
    </w:p>
    <w:p w:rsidR="00110C1F" w:rsidRPr="008532F6" w:rsidRDefault="00110C1F" w:rsidP="003C08C3">
      <w:pPr>
        <w:rPr>
          <w:sz w:val="10"/>
          <w:szCs w:val="10"/>
        </w:rPr>
      </w:pPr>
    </w:p>
    <w:p w:rsidR="00110C1F" w:rsidRPr="00110C1F" w:rsidRDefault="00110C1F" w:rsidP="00110C1F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110C1F" w:rsidRPr="00110C1F" w:rsidRDefault="00110C1F" w:rsidP="00110C1F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110C1F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План мероприятий по Пушкинской карте</w:t>
      </w:r>
    </w:p>
    <w:p w:rsidR="00110C1F" w:rsidRPr="00110C1F" w:rsidRDefault="00110C1F" w:rsidP="00110C1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110C1F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БУ «Симфоническая капелла» Минкультуры Чувашии на 2021 год.</w:t>
      </w:r>
    </w:p>
    <w:p w:rsidR="00110C1F" w:rsidRPr="00110C1F" w:rsidRDefault="00110C1F" w:rsidP="00110C1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tbl>
      <w:tblPr>
        <w:tblW w:w="9812" w:type="dxa"/>
        <w:tblInd w:w="-45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306"/>
        <w:gridCol w:w="2835"/>
        <w:gridCol w:w="2268"/>
        <w:gridCol w:w="1276"/>
        <w:gridCol w:w="1276"/>
      </w:tblGrid>
      <w:tr w:rsidR="00110C1F" w:rsidRPr="00110C1F" w:rsidTr="003362F7">
        <w:trPr>
          <w:trHeight w:val="633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№/№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Цена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Начало 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15 сентября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4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Майленький</w:t>
            </w:r>
            <w:proofErr w:type="spellEnd"/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 театр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ул. Калинина, д 66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14:00 до 15:00</w:t>
            </w:r>
          </w:p>
        </w:tc>
      </w:tr>
      <w:tr w:rsidR="00110C1F" w:rsidRPr="00110C1F" w:rsidTr="003362F7">
        <w:trPr>
          <w:trHeight w:val="1039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11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5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Талисман удачи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33/9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13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6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Эффект Моцарта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Майленький</w:t>
            </w:r>
            <w:proofErr w:type="spellEnd"/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 театр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ул. Калинина, д 66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25 октября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7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Талисман удачи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8 ноября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8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22 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ноября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9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От классики до рока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>6 декабря 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20" w:history="1">
              <w:r w:rsidR="00110C1F" w:rsidRPr="00110C1F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eastAsia="zh-CN" w:bidi="hi-IN"/>
                </w:rPr>
                <w:t>Музыканты шутят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  <w:tr w:rsidR="00110C1F" w:rsidRPr="00110C1F" w:rsidTr="003362F7">
        <w:trPr>
          <w:trHeight w:val="640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C1F" w:rsidRPr="00110C1F" w:rsidRDefault="00110C1F" w:rsidP="00110C1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20 декабря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841015" w:rsidP="00110C1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110C1F" w:rsidRPr="00110C1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Музыканты шутят</w:t>
              </w:r>
            </w:hyperlink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</w:p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Московский </w:t>
            </w:r>
            <w:proofErr w:type="spellStart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пр-кт</w:t>
            </w:r>
            <w:proofErr w:type="spellEnd"/>
            <w:r w:rsidRPr="00110C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, 33/9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300 руб.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1F" w:rsidRPr="00110C1F" w:rsidRDefault="00110C1F" w:rsidP="00110C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10C1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AFBFB"/>
                <w:lang w:eastAsia="zh-CN" w:bidi="hi-IN"/>
              </w:rPr>
              <w:t>с 14:00 до 15:00</w:t>
            </w:r>
          </w:p>
        </w:tc>
      </w:tr>
    </w:tbl>
    <w:p w:rsidR="00110C1F" w:rsidRPr="00110C1F" w:rsidRDefault="00110C1F" w:rsidP="0011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C1F">
        <w:rPr>
          <w:rFonts w:ascii="Times New Roman" w:hAnsi="Times New Roman" w:cs="Times New Roman"/>
          <w:b/>
          <w:sz w:val="24"/>
          <w:szCs w:val="24"/>
        </w:rPr>
        <w:t>Дополнительно  но</w:t>
      </w:r>
      <w:proofErr w:type="gramEnd"/>
      <w:r w:rsidRPr="00110C1F">
        <w:rPr>
          <w:rFonts w:ascii="Times New Roman" w:hAnsi="Times New Roman" w:cs="Times New Roman"/>
          <w:b/>
          <w:sz w:val="24"/>
          <w:szCs w:val="24"/>
        </w:rPr>
        <w:t xml:space="preserve"> Вашим заявкам: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>Тематические концерты к красным датам календаря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0C1F">
        <w:rPr>
          <w:rFonts w:ascii="Times New Roman" w:hAnsi="Times New Roman" w:cs="Times New Roman"/>
          <w:b/>
          <w:sz w:val="24"/>
          <w:szCs w:val="24"/>
        </w:rPr>
        <w:t>( День</w:t>
      </w:r>
      <w:proofErr w:type="gramEnd"/>
      <w:r w:rsidRPr="00110C1F">
        <w:rPr>
          <w:rFonts w:ascii="Times New Roman" w:hAnsi="Times New Roman" w:cs="Times New Roman"/>
          <w:b/>
          <w:sz w:val="24"/>
          <w:szCs w:val="24"/>
        </w:rPr>
        <w:t xml:space="preserve"> Победы, День Республики, День чувашского языка,…)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>«Шедевры мировой музыкальной классики»,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>«Пушкин и музыка», «Сто тысяч песен и узоров»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>Художественный руководитель и главный дирижёр –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 xml:space="preserve"> народный артист Российской Федерации </w:t>
      </w:r>
      <w:r w:rsidRPr="00110C1F">
        <w:rPr>
          <w:rFonts w:ascii="Times New Roman" w:hAnsi="Times New Roman" w:cs="Times New Roman"/>
          <w:b/>
          <w:sz w:val="24"/>
          <w:szCs w:val="24"/>
        </w:rPr>
        <w:t xml:space="preserve">Морис </w:t>
      </w:r>
      <w:proofErr w:type="spellStart"/>
      <w:r w:rsidRPr="00110C1F">
        <w:rPr>
          <w:rFonts w:ascii="Times New Roman" w:hAnsi="Times New Roman" w:cs="Times New Roman"/>
          <w:b/>
          <w:sz w:val="24"/>
          <w:szCs w:val="24"/>
        </w:rPr>
        <w:t>Яклашкин</w:t>
      </w:r>
      <w:proofErr w:type="spellEnd"/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>Дирижёр - заслуженный деятель искусств Чувашской Республики</w:t>
      </w:r>
    </w:p>
    <w:p w:rsidR="00110C1F" w:rsidRPr="00110C1F" w:rsidRDefault="00110C1F" w:rsidP="00110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Pr="00110C1F">
        <w:rPr>
          <w:rFonts w:ascii="Times New Roman" w:hAnsi="Times New Roman" w:cs="Times New Roman"/>
          <w:b/>
          <w:sz w:val="24"/>
          <w:szCs w:val="24"/>
        </w:rPr>
        <w:t>Яклашкина</w:t>
      </w:r>
      <w:proofErr w:type="spellEnd"/>
    </w:p>
    <w:p w:rsidR="00110C1F" w:rsidRPr="00110C1F" w:rsidRDefault="00110C1F" w:rsidP="00110C1F">
      <w:pPr>
        <w:rPr>
          <w:rFonts w:ascii="Times New Roman" w:hAnsi="Times New Roman" w:cs="Times New Roman"/>
          <w:b/>
          <w:sz w:val="24"/>
          <w:szCs w:val="24"/>
        </w:rPr>
      </w:pPr>
      <w:r w:rsidRPr="00110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C1F" w:rsidRPr="00110C1F" w:rsidRDefault="00110C1F" w:rsidP="00110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 xml:space="preserve"> Цена билета (по Пушкинской карте) - 300 руб. </w:t>
      </w:r>
    </w:p>
    <w:p w:rsidR="00110C1F" w:rsidRPr="00110C1F" w:rsidRDefault="00110C1F" w:rsidP="00110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C1F">
        <w:rPr>
          <w:rFonts w:ascii="Times New Roman" w:hAnsi="Times New Roman" w:cs="Times New Roman"/>
          <w:sz w:val="24"/>
          <w:szCs w:val="24"/>
        </w:rPr>
        <w:t>8(8352) 62-10-</w:t>
      </w:r>
      <w:proofErr w:type="gramStart"/>
      <w:r w:rsidRPr="00110C1F">
        <w:rPr>
          <w:rFonts w:ascii="Times New Roman" w:hAnsi="Times New Roman" w:cs="Times New Roman"/>
          <w:sz w:val="24"/>
          <w:szCs w:val="24"/>
        </w:rPr>
        <w:t>64,  8</w:t>
      </w:r>
      <w:proofErr w:type="gramEnd"/>
      <w:r w:rsidRPr="00110C1F">
        <w:rPr>
          <w:rFonts w:ascii="Times New Roman" w:hAnsi="Times New Roman" w:cs="Times New Roman"/>
          <w:sz w:val="24"/>
          <w:szCs w:val="24"/>
        </w:rPr>
        <w:t xml:space="preserve">-903-357-21-25    Ст. администратор БУ "Симфоническая капелла" Минкультуры Чувашии      </w:t>
      </w:r>
      <w:proofErr w:type="spellStart"/>
      <w:r w:rsidRPr="00110C1F">
        <w:rPr>
          <w:rFonts w:ascii="Times New Roman" w:hAnsi="Times New Roman" w:cs="Times New Roman"/>
          <w:sz w:val="24"/>
          <w:szCs w:val="24"/>
        </w:rPr>
        <w:t>Подъячева</w:t>
      </w:r>
      <w:proofErr w:type="spellEnd"/>
      <w:r w:rsidRPr="00110C1F">
        <w:rPr>
          <w:rFonts w:ascii="Times New Roman" w:hAnsi="Times New Roman" w:cs="Times New Roman"/>
          <w:sz w:val="24"/>
          <w:szCs w:val="24"/>
        </w:rPr>
        <w:t xml:space="preserve">  Марина  </w:t>
      </w:r>
      <w:proofErr w:type="spellStart"/>
      <w:r w:rsidRPr="00110C1F">
        <w:rPr>
          <w:rFonts w:ascii="Times New Roman" w:hAnsi="Times New Roman" w:cs="Times New Roman"/>
          <w:sz w:val="24"/>
          <w:szCs w:val="24"/>
        </w:rPr>
        <w:t>Рэмовна</w:t>
      </w:r>
      <w:proofErr w:type="spellEnd"/>
      <w:r w:rsidRPr="00110C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08C3" w:rsidRDefault="003C08C3" w:rsidP="003C08C3"/>
    <w:p w:rsidR="007D7956" w:rsidRDefault="007D7956" w:rsidP="003C08C3"/>
    <w:p w:rsidR="007D7956" w:rsidRDefault="007D7956" w:rsidP="003C08C3"/>
    <w:p w:rsidR="007D7956" w:rsidRDefault="007D7956" w:rsidP="003C08C3"/>
    <w:p w:rsidR="007D7956" w:rsidRDefault="007D7956" w:rsidP="003C08C3"/>
    <w:p w:rsidR="007D7956" w:rsidRDefault="007D7956" w:rsidP="003C08C3"/>
    <w:p w:rsidR="007D7956" w:rsidRDefault="007D7956" w:rsidP="003C08C3"/>
    <w:p w:rsidR="007D7956" w:rsidRPr="007D7956" w:rsidRDefault="007D7956" w:rsidP="007D7956">
      <w:pPr>
        <w:suppressAutoHyphens/>
        <w:spacing w:after="0" w:line="240" w:lineRule="auto"/>
        <w:jc w:val="center"/>
        <w:rPr>
          <w:rFonts w:ascii="Liberation Serif" w:eastAsia="DejaVu Sans" w:hAnsi="Liberation Serif" w:cs="Lohit Devanagari"/>
          <w:bCs/>
          <w:color w:val="00000A"/>
          <w:kern w:val="2"/>
          <w:sz w:val="32"/>
          <w:szCs w:val="32"/>
          <w:lang w:eastAsia="zh-CN" w:bidi="hi-IN"/>
        </w:rPr>
      </w:pPr>
      <w:r w:rsidRPr="007D7956">
        <w:rPr>
          <w:rFonts w:ascii="Liberation Serif" w:eastAsia="DejaVu Sans" w:hAnsi="Liberation Serif" w:cs="Lohit Devanagari"/>
          <w:noProof/>
          <w:color w:val="00000A"/>
          <w:kern w:val="2"/>
          <w:sz w:val="24"/>
          <w:szCs w:val="24"/>
          <w:lang w:eastAsia="ru-RU"/>
        </w:rPr>
        <w:drawing>
          <wp:inline distT="0" distB="0" distL="0" distR="0" wp14:anchorId="20463F4A" wp14:editId="41F6C868">
            <wp:extent cx="5134610" cy="807720"/>
            <wp:effectExtent l="0" t="0" r="0" b="0"/>
            <wp:docPr id="3" name="Рисунок 3" descr="logo_tuz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tuz1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56" w:rsidRPr="007D7956" w:rsidRDefault="007D7956" w:rsidP="007D7956">
      <w:pPr>
        <w:suppressAutoHyphens/>
        <w:spacing w:after="0" w:line="240" w:lineRule="auto"/>
        <w:jc w:val="center"/>
        <w:rPr>
          <w:rFonts w:ascii="Liberation Serif" w:eastAsia="DejaVu Sans" w:hAnsi="Liberation Serif" w:cs="Lohit Devanagari"/>
          <w:bCs/>
          <w:color w:val="00000A"/>
          <w:kern w:val="2"/>
          <w:sz w:val="32"/>
          <w:szCs w:val="32"/>
          <w:lang w:eastAsia="zh-CN" w:bidi="hi-IN"/>
        </w:rPr>
      </w:pPr>
      <w:r w:rsidRPr="007D7956">
        <w:rPr>
          <w:rFonts w:ascii="Liberation Serif" w:eastAsia="DejaVu Sans" w:hAnsi="Liberation Serif" w:cs="Lohit Devanagari"/>
          <w:b/>
          <w:bCs/>
          <w:color w:val="00000A"/>
          <w:kern w:val="2"/>
          <w:sz w:val="32"/>
          <w:szCs w:val="32"/>
          <w:lang w:eastAsia="zh-CN" w:bidi="hi-IN"/>
        </w:rPr>
        <w:t xml:space="preserve">Репертуар для </w:t>
      </w:r>
      <w:proofErr w:type="gramStart"/>
      <w:r w:rsidRPr="007D7956">
        <w:rPr>
          <w:rFonts w:ascii="Liberation Serif" w:eastAsia="DejaVu Sans" w:hAnsi="Liberation Serif" w:cs="Lohit Devanagari"/>
          <w:b/>
          <w:bCs/>
          <w:color w:val="00000A"/>
          <w:kern w:val="2"/>
          <w:sz w:val="32"/>
          <w:szCs w:val="32"/>
          <w:lang w:eastAsia="zh-CN" w:bidi="hi-IN"/>
        </w:rPr>
        <w:t>подростков ,</w:t>
      </w:r>
      <w:proofErr w:type="gramEnd"/>
      <w:r w:rsidRPr="007D7956">
        <w:rPr>
          <w:rFonts w:ascii="Liberation Serif" w:eastAsia="DejaVu Sans" w:hAnsi="Liberation Serif" w:cs="Lohit Devanagari"/>
          <w:b/>
          <w:bCs/>
          <w:color w:val="00000A"/>
          <w:kern w:val="2"/>
          <w:sz w:val="32"/>
          <w:szCs w:val="32"/>
          <w:lang w:eastAsia="zh-CN" w:bidi="hi-IN"/>
        </w:rPr>
        <w:t xml:space="preserve"> учащихся </w:t>
      </w:r>
      <w:proofErr w:type="spellStart"/>
      <w:r w:rsidRPr="007D7956">
        <w:rPr>
          <w:rFonts w:ascii="Liberation Serif" w:eastAsia="DejaVu Sans" w:hAnsi="Liberation Serif" w:cs="Lohit Devanagari"/>
          <w:b/>
          <w:bCs/>
          <w:color w:val="00000A"/>
          <w:kern w:val="2"/>
          <w:sz w:val="32"/>
          <w:szCs w:val="32"/>
          <w:lang w:eastAsia="zh-CN" w:bidi="hi-IN"/>
        </w:rPr>
        <w:t>СУЗов</w:t>
      </w:r>
      <w:proofErr w:type="spellEnd"/>
      <w:r w:rsidRPr="007D7956">
        <w:rPr>
          <w:rFonts w:ascii="Liberation Serif" w:eastAsia="DejaVu Sans" w:hAnsi="Liberation Serif" w:cs="Lohit Devanagari"/>
          <w:b/>
          <w:bCs/>
          <w:color w:val="00000A"/>
          <w:kern w:val="2"/>
          <w:sz w:val="32"/>
          <w:szCs w:val="32"/>
          <w:lang w:eastAsia="zh-CN" w:bidi="hi-IN"/>
        </w:rPr>
        <w:t xml:space="preserve">, студентов  ВУЗов, молодежи — держателей Пушкинской карты </w:t>
      </w:r>
    </w:p>
    <w:p w:rsidR="007D7956" w:rsidRPr="007D7956" w:rsidRDefault="007D7956" w:rsidP="007D7956">
      <w:pPr>
        <w:suppressAutoHyphens/>
        <w:spacing w:after="0" w:line="240" w:lineRule="auto"/>
        <w:jc w:val="center"/>
        <w:rPr>
          <w:rFonts w:ascii="Liberation Serif" w:eastAsia="DejaVu Sans" w:hAnsi="Liberation Serif" w:cs="Lohit Devanagari"/>
          <w:bCs/>
          <w:color w:val="00000A"/>
          <w:kern w:val="2"/>
          <w:sz w:val="32"/>
          <w:szCs w:val="32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1. «Поллианна»6+ Ю.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Лоттин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по повести Э. Портер</w:t>
      </w: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( мелодрама</w:t>
      </w:r>
      <w:proofErr w:type="gram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Продолжительность 2 часа 20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2.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« Покажите</w:t>
      </w:r>
      <w:proofErr w:type="gram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мне весну» 6+ </w:t>
      </w:r>
      <w:proofErr w:type="spell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В.Шукшин</w:t>
      </w:r>
      <w:proofErr w:type="spell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Продолжительность 1 час.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3. «Недоросль»12+ Д.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Фонвизин .</w:t>
      </w:r>
      <w:proofErr w:type="gramEnd"/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Продолжительность 1 час 30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4. «На дне» 12+ </w:t>
      </w:r>
      <w:proofErr w:type="spell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М.Горький</w:t>
      </w:r>
      <w:proofErr w:type="spell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( драма</w:t>
      </w:r>
      <w:proofErr w:type="gram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Продолжительность 2 часа 20 минут. 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5. «Маленький принц» 6+ </w:t>
      </w:r>
      <w:proofErr w:type="spell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А.Экзюпери</w:t>
      </w:r>
      <w:proofErr w:type="spell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( мюзикл</w:t>
      </w:r>
      <w:proofErr w:type="gram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Продолжительность 1 час 15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6. </w:t>
      </w:r>
      <w:proofErr w:type="gramStart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« Пять</w:t>
      </w:r>
      <w:proofErr w:type="gramEnd"/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 xml:space="preserve"> - двадцать пять» 16+ Д. Привалов ( трагикомедия)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Продолжительность 1 час 15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bCs/>
          <w:color w:val="00000A"/>
          <w:kern w:val="2"/>
          <w:sz w:val="28"/>
          <w:szCs w:val="28"/>
          <w:lang w:eastAsia="zh-CN" w:bidi="hi-IN"/>
        </w:rPr>
        <w:t>7.</w:t>
      </w: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«Шинель» 12+ В.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Беляйкин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по повести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Н.В.Гоголя</w:t>
      </w:r>
      <w:proofErr w:type="spellEnd"/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( пластическая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драма)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1 час 10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8. </w:t>
      </w: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« За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синими туманами» 16+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Ш.Шакурова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( драма).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2 часа 15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9. «Алые паруса»12</w:t>
      </w: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+ ,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П.Морозов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по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А.Грину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( романтическая феерия).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1 час 30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10 .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«Метель»12+  В.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Сигарев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по мотива одноимённой повести А.С. Пушкина (романтическая драма 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 1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час 45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11. </w:t>
      </w: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« Любовь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и Ненависть» 12+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В.Беляйкин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( пластический спектакль).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1 час 15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12.«  </w:t>
      </w:r>
      <w:proofErr w:type="spellStart"/>
      <w:proofErr w:type="gram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Чи</w:t>
      </w:r>
      <w:proofErr w:type="spell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хаклă</w:t>
      </w:r>
      <w:proofErr w:type="spell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пуянлăх</w:t>
      </w:r>
      <w:proofErr w:type="spell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 xml:space="preserve"> » 12+ (Золотая кладовая) </w:t>
      </w:r>
      <w:proofErr w:type="spellStart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М.Юхма</w:t>
      </w:r>
      <w:proofErr w:type="spell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. (историческая легенда</w:t>
      </w:r>
      <w:proofErr w:type="gramStart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>).Продолжительность</w:t>
      </w:r>
      <w:proofErr w:type="gramEnd"/>
      <w:r w:rsidRPr="007D7956">
        <w:rPr>
          <w:rFonts w:ascii="Liberation Serif" w:eastAsia="DejaVu Sans" w:hAnsi="Liberation Serif" w:cs="Lohit Devanagari"/>
          <w:color w:val="333333"/>
          <w:kern w:val="2"/>
          <w:sz w:val="28"/>
          <w:szCs w:val="28"/>
          <w:lang w:eastAsia="zh-CN" w:bidi="hi-IN"/>
        </w:rPr>
        <w:t xml:space="preserve"> 1 час 30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13.«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Уйӑпсем</w:t>
      </w:r>
      <w:proofErr w:type="spellEnd"/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те </w:t>
      </w:r>
      <w:proofErr w:type="spell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шӑнса</w:t>
      </w:r>
      <w:proofErr w:type="spell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хытре</w:t>
      </w:r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ç</w:t>
      </w: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»12+ (И снегири промёрзли) В. Николаев( драма).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>Продолжительность  1</w:t>
      </w:r>
      <w:proofErr w:type="gramEnd"/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t xml:space="preserve"> час 10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  <w:lastRenderedPageBreak/>
        <w:t xml:space="preserve">14. </w:t>
      </w:r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«</w:t>
      </w:r>
      <w:proofErr w:type="spellStart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Çил</w:t>
      </w:r>
      <w:proofErr w:type="spellEnd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 xml:space="preserve"> </w:t>
      </w:r>
      <w:proofErr w:type="spellStart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çинчи</w:t>
      </w:r>
      <w:proofErr w:type="spellEnd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 xml:space="preserve"> </w:t>
      </w:r>
      <w:proofErr w:type="spellStart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çамрăклăх</w:t>
      </w:r>
      <w:proofErr w:type="spellEnd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» 12</w:t>
      </w:r>
      <w:proofErr w:type="gramStart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+( Юность</w:t>
      </w:r>
      <w:proofErr w:type="gramEnd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 xml:space="preserve"> на семи ветрах ) А. </w:t>
      </w:r>
      <w:proofErr w:type="spellStart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>Поррта</w:t>
      </w:r>
      <w:proofErr w:type="spellEnd"/>
      <w:r w:rsidRPr="007D7956">
        <w:rPr>
          <w:rFonts w:eastAsia="Calibri" w:cstheme="minorHAnsi"/>
          <w:color w:val="00000A"/>
          <w:sz w:val="24"/>
          <w:szCs w:val="24"/>
          <w:lang w:eastAsia="zh-CN"/>
        </w:rPr>
        <w:t xml:space="preserve"> ( драма). Продолжительность 1 час. 30 минут.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</w:p>
    <w:p w:rsidR="007D7956" w:rsidRPr="007D7956" w:rsidRDefault="007D7956" w:rsidP="007D7956">
      <w:pPr>
        <w:keepNext/>
        <w:suppressAutoHyphens/>
        <w:spacing w:before="140" w:after="120" w:line="240" w:lineRule="auto"/>
        <w:jc w:val="both"/>
        <w:outlineLvl w:val="2"/>
        <w:rPr>
          <w:rFonts w:ascii="Liberation Serif" w:eastAsia="DejaVu Sans" w:hAnsi="Liberation Serif" w:cs="Lohit Devanagari"/>
          <w:b/>
          <w:bCs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eastAsia="Calibri" w:cstheme="minorHAnsi"/>
          <w:b/>
          <w:bCs/>
          <w:color w:val="00000A"/>
          <w:sz w:val="24"/>
          <w:szCs w:val="24"/>
          <w:lang w:eastAsia="zh-CN"/>
        </w:rPr>
        <w:t>Адрес :</w:t>
      </w:r>
      <w:proofErr w:type="gramEnd"/>
    </w:p>
    <w:p w:rsidR="007D7956" w:rsidRPr="007D7956" w:rsidRDefault="007D7956" w:rsidP="007D7956">
      <w:pPr>
        <w:suppressAutoHyphens/>
        <w:spacing w:after="0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  <w:t>Московский проспект, дом 33/9,</w:t>
      </w:r>
      <w:r w:rsidRPr="007D7956"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  <w:br/>
        <w:t>Чебоксары, Чувашская Республика, 428015</w:t>
      </w:r>
    </w:p>
    <w:p w:rsidR="007D7956" w:rsidRPr="007D7956" w:rsidRDefault="007D7956" w:rsidP="007D7956">
      <w:pPr>
        <w:suppressAutoHyphens/>
        <w:spacing w:after="0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proofErr w:type="spellStart"/>
      <w:proofErr w:type="gramStart"/>
      <w:r w:rsidRPr="007D7956"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  <w:t>сеспель.рф</w:t>
      </w:r>
      <w:proofErr w:type="spellEnd"/>
      <w:proofErr w:type="gramEnd"/>
    </w:p>
    <w:p w:rsidR="007D7956" w:rsidRPr="007D7956" w:rsidRDefault="007D7956" w:rsidP="007D7956">
      <w:pPr>
        <w:keepNext/>
        <w:suppressAutoHyphens/>
        <w:spacing w:before="140" w:after="120" w:line="240" w:lineRule="auto"/>
        <w:jc w:val="both"/>
        <w:outlineLvl w:val="2"/>
        <w:rPr>
          <w:rFonts w:ascii="Liberation Serif" w:eastAsia="DejaVu Sans" w:hAnsi="Liberation Serif" w:cs="Lohit Devanagari"/>
          <w:b/>
          <w:bCs/>
          <w:color w:val="00000A"/>
          <w:kern w:val="2"/>
          <w:sz w:val="28"/>
          <w:szCs w:val="28"/>
          <w:lang w:eastAsia="zh-CN" w:bidi="hi-IN"/>
        </w:rPr>
      </w:pPr>
      <w:proofErr w:type="gramStart"/>
      <w:r w:rsidRPr="007D7956">
        <w:rPr>
          <w:rFonts w:eastAsia="Calibri" w:cstheme="minorHAnsi"/>
          <w:b/>
          <w:bCs/>
          <w:color w:val="00000A"/>
          <w:sz w:val="24"/>
          <w:szCs w:val="24"/>
          <w:lang w:eastAsia="zh-CN"/>
        </w:rPr>
        <w:t>Телефон :</w:t>
      </w:r>
      <w:proofErr w:type="gramEnd"/>
    </w:p>
    <w:p w:rsidR="007D7956" w:rsidRPr="007D7956" w:rsidRDefault="007D7956" w:rsidP="007D7956">
      <w:pPr>
        <w:suppressAutoHyphens/>
        <w:spacing w:after="140"/>
        <w:jc w:val="both"/>
        <w:rPr>
          <w:rFonts w:ascii="Liberation Serif" w:eastAsia="DejaVu Sans" w:hAnsi="Liberation Serif" w:cs="Lohit Devanagari"/>
          <w:color w:val="00000A"/>
          <w:kern w:val="2"/>
          <w:lang w:eastAsia="zh-CN" w:bidi="hi-IN"/>
        </w:rPr>
      </w:pPr>
      <w:proofErr w:type="gramStart"/>
      <w:r w:rsidRPr="007D7956">
        <w:rPr>
          <w:rFonts w:eastAsia="Calibri" w:cstheme="minorHAnsi"/>
          <w:color w:val="00000A"/>
          <w:lang w:eastAsia="zh-CN"/>
        </w:rPr>
        <w:t>Приемная:+</w:t>
      </w:r>
      <w:proofErr w:type="gramEnd"/>
      <w:r w:rsidRPr="007D7956">
        <w:rPr>
          <w:rFonts w:eastAsia="Calibri" w:cstheme="minorHAnsi"/>
          <w:color w:val="00000A"/>
          <w:lang w:eastAsia="zh-CN"/>
        </w:rPr>
        <w:t>7(8352) 52-15-28</w:t>
      </w:r>
    </w:p>
    <w:p w:rsidR="007D7956" w:rsidRPr="007D7956" w:rsidRDefault="007D7956" w:rsidP="007D7956">
      <w:pPr>
        <w:suppressAutoHyphens/>
        <w:spacing w:after="140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  <w:t>Касса: +7(8352) 45-00-34</w:t>
      </w:r>
    </w:p>
    <w:p w:rsidR="007D7956" w:rsidRPr="007D7956" w:rsidRDefault="007D7956" w:rsidP="007D7956">
      <w:pPr>
        <w:suppressAutoHyphens/>
        <w:spacing w:after="140"/>
        <w:rPr>
          <w:rFonts w:ascii="Liberation Serif" w:eastAsia="DejaVu Sans" w:hAnsi="Liberation Serif" w:cs="Lohit Devanagari"/>
          <w:color w:val="00000A"/>
          <w:kern w:val="2"/>
          <w:sz w:val="28"/>
          <w:szCs w:val="28"/>
          <w:lang w:eastAsia="zh-CN" w:bidi="hi-IN"/>
        </w:rPr>
      </w:pPr>
      <w:r w:rsidRPr="007D7956"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  <w:t>С 9.00 до 20.00</w:t>
      </w:r>
    </w:p>
    <w:p w:rsidR="007D7956" w:rsidRPr="007D7956" w:rsidRDefault="007D7956" w:rsidP="007D7956">
      <w:pPr>
        <w:suppressAutoHyphens/>
        <w:spacing w:after="0" w:line="240" w:lineRule="auto"/>
        <w:jc w:val="both"/>
        <w:rPr>
          <w:rFonts w:ascii="Liberation Serif" w:eastAsia="DejaVu Sans" w:hAnsi="Liberation Serif" w:cs="Lohit Devanagari"/>
          <w:color w:val="00000A"/>
          <w:kern w:val="2"/>
          <w:sz w:val="24"/>
          <w:szCs w:val="24"/>
          <w:lang w:eastAsia="zh-CN" w:bidi="hi-IN"/>
        </w:rPr>
      </w:pPr>
    </w:p>
    <w:p w:rsidR="007D7956" w:rsidRDefault="007D7956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3C08C3"/>
    <w:p w:rsidR="00841015" w:rsidRDefault="00841015" w:rsidP="008410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41015" w:rsidRPr="00841015" w:rsidRDefault="00841015" w:rsidP="008410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841015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РЕПЕРТУАР </w:t>
      </w:r>
    </w:p>
    <w:p w:rsidR="00841015" w:rsidRPr="00841015" w:rsidRDefault="00841015" w:rsidP="008410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841015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автономного учреждения Чувашской Республики «Государственный ордена «Знак Почета» русский драматический театр» на 99 сезон по проекту «Пушкинская карта»</w:t>
      </w:r>
    </w:p>
    <w:p w:rsidR="00841015" w:rsidRPr="00841015" w:rsidRDefault="00841015" w:rsidP="008410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841015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для педагогов школ</w:t>
      </w:r>
    </w:p>
    <w:p w:rsidR="00841015" w:rsidRPr="00841015" w:rsidRDefault="00841015" w:rsidP="008410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W w:w="10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915"/>
        <w:gridCol w:w="1020"/>
        <w:gridCol w:w="2040"/>
      </w:tblGrid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6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Наименование, автор, жанр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Ценз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Прод-ть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(час)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«Безымянная звезда» М.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Себастиан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мелодрама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</w:p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«Бешеные деньги» А. Островский,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2.10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«Варшавская мелодия» Л. Зорин, лирическая драма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«Венецианские близнецы» К. Гольдони,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«Волки и овцы» А. Островский,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«Женитьба»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Н.Гоголь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1.50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«Мой бедный Марат»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А.Арбузов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, диалоги в 2-х частях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2.20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«На всякого мудреца довольно простоты» А. Островский,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2.15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«Отель двух миров» Э-Э.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Шмитт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трагикомедия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«Отцы и дети (доктор Базаров)»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И.Тургенев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мелодрама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1.50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«Поединок» А. Куприн,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трагифарс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(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трагимарш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)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18+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3.00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«Преступление и наказание» Ф. Достоевский, драма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3.00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«Пять вечеров»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А.Володин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путешествие в Ленинград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2.10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«Ревизор»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Н.Гоголь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2.30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«Тайны семьи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Рейвенскрофт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Д.Нигро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детектив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2.10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«Темные аллеи»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И.Бунин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драма в одном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1.30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«Учитель танцев» </w:t>
            </w:r>
            <w:proofErr w:type="spellStart"/>
            <w:proofErr w:type="gram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Л.де</w:t>
            </w:r>
            <w:proofErr w:type="spellEnd"/>
            <w:proofErr w:type="gram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Вега, комедия в 2-х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</w:p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1.50</w:t>
            </w:r>
          </w:p>
        </w:tc>
      </w:tr>
      <w:tr w:rsidR="00841015" w:rsidRPr="00841015" w:rsidTr="00D7437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«Чехов </w:t>
            </w: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CLUB</w:t>
            </w: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” Я.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Скоморохова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ревю в одном </w:t>
            </w:r>
            <w:proofErr w:type="spellStart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дейст</w:t>
            </w:r>
            <w:proofErr w:type="spellEnd"/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15" w:rsidRPr="00841015" w:rsidRDefault="00841015" w:rsidP="0084101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41015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1.30</w:t>
            </w:r>
          </w:p>
        </w:tc>
      </w:tr>
    </w:tbl>
    <w:p w:rsidR="00841015" w:rsidRPr="00841015" w:rsidRDefault="00841015" w:rsidP="0084101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841015" w:rsidRDefault="00841015" w:rsidP="003C08C3"/>
    <w:sectPr w:rsidR="00841015" w:rsidSect="00E469AA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huv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3E8F"/>
    <w:multiLevelType w:val="multilevel"/>
    <w:tmpl w:val="66181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A4E"/>
    <w:multiLevelType w:val="hybridMultilevel"/>
    <w:tmpl w:val="C66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E"/>
    <w:rsid w:val="00110C1F"/>
    <w:rsid w:val="003C08C3"/>
    <w:rsid w:val="007D7956"/>
    <w:rsid w:val="00841015"/>
    <w:rsid w:val="00951F8F"/>
    <w:rsid w:val="00D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05B7"/>
  <w15:chartTrackingRefBased/>
  <w15:docId w15:val="{46A1988E-BFA6-44E3-A1BE-B9BFB9BC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C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C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3C08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etka.ch" TargetMode="External"/><Relationship Id="rId18" Type="http://schemas.openxmlformats.org/officeDocument/2006/relationships/hyperlink" Target="https://pro.culture.ru/new/events/12497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.culture.ru/new/events/1252078" TargetMode="External"/><Relationship Id="rId7" Type="http://schemas.openxmlformats.org/officeDocument/2006/relationships/hyperlink" Target="mailto:kteatr@cap.ru" TargetMode="External"/><Relationship Id="rId12" Type="http://schemas.openxmlformats.org/officeDocument/2006/relationships/hyperlink" Target="mailto:teatr1@cap.ru" TargetMode="External"/><Relationship Id="rId17" Type="http://schemas.openxmlformats.org/officeDocument/2006/relationships/hyperlink" Target="https://pro.culture.ru/new/events/12517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1250572" TargetMode="External"/><Relationship Id="rId20" Type="http://schemas.openxmlformats.org/officeDocument/2006/relationships/hyperlink" Target="https://pro.culture.ru/new/events/125205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pro.culture.ru/new/events/125170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pro.culture.ru/new/events/1249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pet21.ru" TargetMode="External"/><Relationship Id="rId14" Type="http://schemas.openxmlformats.org/officeDocument/2006/relationships/hyperlink" Target="https://pro.culture.ru/new/events/1249798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2021-09-14T12:21:00Z</dcterms:created>
  <dcterms:modified xsi:type="dcterms:W3CDTF">2021-09-14T13:59:00Z</dcterms:modified>
</cp:coreProperties>
</file>