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DD" w:rsidRDefault="00335CDD" w:rsidP="00D52A4F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45" w:rsidRDefault="00946445" w:rsidP="00D52A4F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45" w:rsidRDefault="00946445" w:rsidP="00D52A4F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45" w:rsidRDefault="00946445" w:rsidP="00D52A4F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45" w:rsidRDefault="00946445" w:rsidP="00D52A4F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45" w:rsidRDefault="00946445" w:rsidP="00D52A4F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5CDD" w:rsidRDefault="00335CDD" w:rsidP="00D52A4F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07B" w:rsidRPr="00554CA7" w:rsidRDefault="000D407B" w:rsidP="000D407B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val="ru-RU"/>
        </w:rPr>
      </w:pPr>
      <w:r w:rsidRPr="00554CA7">
        <w:rPr>
          <w:rFonts w:ascii="Times New Roman" w:hAnsi="Times New Roman"/>
          <w:sz w:val="28"/>
          <w:szCs w:val="28"/>
          <w:lang w:val="ru-RU"/>
        </w:rPr>
        <w:t>О внесении изменени</w:t>
      </w:r>
      <w:r w:rsidR="000D4F79">
        <w:rPr>
          <w:rFonts w:ascii="Times New Roman" w:hAnsi="Times New Roman"/>
          <w:sz w:val="28"/>
          <w:szCs w:val="28"/>
          <w:lang w:val="ru-RU"/>
        </w:rPr>
        <w:t>й</w:t>
      </w:r>
      <w:bookmarkStart w:id="0" w:name="_GoBack"/>
      <w:bookmarkEnd w:id="0"/>
      <w:r w:rsidRPr="00554CA7">
        <w:rPr>
          <w:rFonts w:ascii="Times New Roman" w:hAnsi="Times New Roman"/>
          <w:sz w:val="28"/>
          <w:szCs w:val="28"/>
          <w:lang w:val="ru-RU"/>
        </w:rPr>
        <w:t xml:space="preserve"> в постановление администрации города Чебоксары от 28.04.2014 № 1466 </w:t>
      </w:r>
    </w:p>
    <w:p w:rsidR="000D407B" w:rsidRDefault="000D407B" w:rsidP="000D40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46445" w:rsidRPr="00554CA7" w:rsidRDefault="00946445" w:rsidP="000D40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407B" w:rsidRPr="00554CA7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приведения нормативных правовых актов в соответствие с</w:t>
      </w:r>
      <w:r w:rsidR="0094644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действующим законодательством и в 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связи с кадровыми изменениями 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города Чебоксары </w:t>
      </w:r>
      <w:r w:rsidRPr="00554CA7"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0D407B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554CA7">
        <w:rPr>
          <w:rFonts w:ascii="Times New Roman" w:hAnsi="Times New Roman"/>
          <w:sz w:val="28"/>
          <w:szCs w:val="28"/>
          <w:lang w:val="ru-RU"/>
        </w:rPr>
        <w:t>.</w:t>
      </w:r>
      <w:r w:rsidR="00946445">
        <w:rPr>
          <w:rFonts w:ascii="Times New Roman" w:hAnsi="Times New Roman"/>
          <w:sz w:val="28"/>
          <w:szCs w:val="28"/>
          <w:lang w:val="ru-RU"/>
        </w:rPr>
        <w:t> 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Pr="0056792F">
        <w:rPr>
          <w:rFonts w:ascii="Times New Roman" w:hAnsi="Times New Roman"/>
          <w:sz w:val="28"/>
          <w:szCs w:val="28"/>
          <w:lang w:val="ru-RU"/>
        </w:rPr>
        <w:t>в постановление адми</w:t>
      </w:r>
      <w:r w:rsidR="00946445">
        <w:rPr>
          <w:rFonts w:ascii="Times New Roman" w:hAnsi="Times New Roman"/>
          <w:sz w:val="28"/>
          <w:szCs w:val="28"/>
          <w:lang w:val="ru-RU"/>
        </w:rPr>
        <w:t>нистрации города Чебоксары от </w:t>
      </w:r>
      <w:r>
        <w:rPr>
          <w:rFonts w:ascii="Times New Roman" w:hAnsi="Times New Roman"/>
          <w:sz w:val="28"/>
          <w:szCs w:val="28"/>
          <w:lang w:val="ru-RU"/>
        </w:rPr>
        <w:t>28.04.2014 №</w:t>
      </w:r>
      <w:r w:rsidR="0094644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1466</w:t>
      </w:r>
      <w:r w:rsidRPr="0056792F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О муниципальном конкурсе профессионального мастерства «Лучший специалист по охране труда города Чебоксары</w:t>
      </w:r>
      <w:r w:rsidRPr="0056792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0D407B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Преамбулу постановления изложить в следующей редакции:</w:t>
      </w:r>
    </w:p>
    <w:p w:rsidR="000D407B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D75FD2">
        <w:rPr>
          <w:rFonts w:ascii="Times New Roman" w:hAnsi="Times New Roman"/>
          <w:sz w:val="28"/>
          <w:szCs w:val="28"/>
          <w:lang w:val="ru-RU"/>
        </w:rPr>
        <w:t>В целях реализации государственной политики в области охраны труда 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с подпрограммой «Б</w:t>
      </w:r>
      <w:r w:rsidRPr="00CF0AC2">
        <w:rPr>
          <w:rFonts w:ascii="Times New Roman" w:hAnsi="Times New Roman"/>
          <w:sz w:val="28"/>
          <w:szCs w:val="28"/>
          <w:lang w:val="ru-RU"/>
        </w:rPr>
        <w:t>езопасный труд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75FD2">
        <w:rPr>
          <w:rFonts w:ascii="Times New Roman" w:hAnsi="Times New Roman"/>
          <w:sz w:val="28"/>
          <w:szCs w:val="28"/>
          <w:lang w:val="ru-RU"/>
        </w:rPr>
        <w:t xml:space="preserve"> государственной программы Чувашской Республики </w:t>
      </w:r>
      <w:r>
        <w:rPr>
          <w:rFonts w:ascii="Times New Roman" w:hAnsi="Times New Roman"/>
          <w:sz w:val="28"/>
          <w:szCs w:val="28"/>
          <w:lang w:val="ru-RU"/>
        </w:rPr>
        <w:t>«Содействие занятости населения»</w:t>
      </w:r>
      <w:r w:rsidRPr="00D75FD2">
        <w:rPr>
          <w:rFonts w:ascii="Times New Roman" w:hAnsi="Times New Roman"/>
          <w:sz w:val="28"/>
          <w:szCs w:val="28"/>
          <w:lang w:val="ru-RU"/>
        </w:rPr>
        <w:t xml:space="preserve">, утвержденной постановлением Кабинета Министров Чувашской Республики от </w:t>
      </w:r>
      <w:r>
        <w:rPr>
          <w:rFonts w:ascii="Times New Roman" w:hAnsi="Times New Roman"/>
          <w:sz w:val="28"/>
          <w:szCs w:val="28"/>
          <w:lang w:val="ru-RU"/>
        </w:rPr>
        <w:t>3 декабря 2018 года № 489,».</w:t>
      </w:r>
    </w:p>
    <w:p w:rsidR="000D407B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Пункт 2 в изложить в следующей редакции</w:t>
      </w:r>
      <w:r w:rsidRPr="0056792F">
        <w:rPr>
          <w:rFonts w:ascii="Times New Roman" w:hAnsi="Times New Roman"/>
          <w:sz w:val="28"/>
          <w:szCs w:val="28"/>
          <w:lang w:val="ru-RU"/>
        </w:rPr>
        <w:t>:</w:t>
      </w:r>
    </w:p>
    <w:p w:rsidR="00D52A4F" w:rsidRPr="008F78EA" w:rsidRDefault="00D52A4F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«2.</w:t>
      </w:r>
      <w:r w:rsidRPr="008F78EA">
        <w:rPr>
          <w:rFonts w:ascii="Times New Roman" w:hAnsi="Times New Roman"/>
          <w:sz w:val="28"/>
          <w:szCs w:val="28"/>
          <w:lang w:val="ru-RU"/>
        </w:rPr>
        <w:t>Создать Комиссию по подведению итогов муниципального конкурса профессионального мастерства «Лучший специалист по охране труда города Чебоксары» в следующем составе:</w:t>
      </w:r>
    </w:p>
    <w:p w:rsidR="00D52A4F" w:rsidRPr="008F78EA" w:rsidRDefault="002F22DD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D52A4F" w:rsidRPr="008F78EA">
        <w:rPr>
          <w:rFonts w:ascii="Times New Roman" w:hAnsi="Times New Roman"/>
          <w:sz w:val="28"/>
          <w:szCs w:val="28"/>
          <w:lang w:val="ru-RU"/>
        </w:rPr>
        <w:t>аместитель главы администрации города Чебоксары по</w:t>
      </w:r>
      <w:r w:rsidR="00946445">
        <w:rPr>
          <w:rFonts w:ascii="Times New Roman" w:hAnsi="Times New Roman"/>
          <w:sz w:val="28"/>
          <w:szCs w:val="28"/>
          <w:lang w:val="ru-RU"/>
        </w:rPr>
        <w:t> </w:t>
      </w:r>
      <w:r w:rsidR="00D52A4F" w:rsidRPr="008F78EA">
        <w:rPr>
          <w:rFonts w:ascii="Times New Roman" w:hAnsi="Times New Roman"/>
          <w:sz w:val="28"/>
          <w:szCs w:val="28"/>
          <w:lang w:val="ru-RU"/>
        </w:rPr>
        <w:t>экономическому развитию и финансам, председатель комиссии;</w:t>
      </w:r>
    </w:p>
    <w:p w:rsidR="00D52A4F" w:rsidRPr="008F78EA" w:rsidRDefault="002F22DD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D52A4F" w:rsidRPr="008F78EA">
        <w:rPr>
          <w:rFonts w:ascii="Times New Roman" w:hAnsi="Times New Roman"/>
          <w:sz w:val="28"/>
          <w:szCs w:val="28"/>
          <w:lang w:val="ru-RU"/>
        </w:rPr>
        <w:t>ачальник управления по регулированию тарифов, экономики предприятий и инвестиций администрации города Чебоксары, заместитель председателя комиссии;</w:t>
      </w:r>
    </w:p>
    <w:p w:rsidR="00D52A4F" w:rsidRDefault="002F22DD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="00D52A4F" w:rsidRPr="008F78EA">
        <w:rPr>
          <w:rFonts w:ascii="Times New Roman" w:hAnsi="Times New Roman"/>
          <w:sz w:val="28"/>
          <w:szCs w:val="28"/>
          <w:lang w:val="ru-RU"/>
        </w:rPr>
        <w:t>лавный специалист-эксперт по вопросам трудовых отношений отдела инвестиций, промышленности и внешнеэкономических связей администрации город</w:t>
      </w:r>
      <w:r w:rsidR="00D52A4F">
        <w:rPr>
          <w:rFonts w:ascii="Times New Roman" w:hAnsi="Times New Roman"/>
          <w:sz w:val="28"/>
          <w:szCs w:val="28"/>
          <w:lang w:val="ru-RU"/>
        </w:rPr>
        <w:t>а Чебоксары, секретарь комиссии.</w:t>
      </w:r>
    </w:p>
    <w:p w:rsidR="00D52A4F" w:rsidRPr="008B0C74" w:rsidRDefault="00D52A4F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</w:t>
      </w:r>
      <w:r w:rsidRPr="00CE6829">
        <w:rPr>
          <w:rFonts w:ascii="Times New Roman" w:hAnsi="Times New Roman"/>
          <w:sz w:val="28"/>
          <w:szCs w:val="28"/>
          <w:lang w:val="ru-RU"/>
        </w:rPr>
        <w:t>:</w:t>
      </w:r>
    </w:p>
    <w:p w:rsidR="00946445" w:rsidRPr="00523EC6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23EC6">
        <w:rPr>
          <w:rFonts w:ascii="Times New Roman" w:hAnsi="Times New Roman"/>
          <w:sz w:val="28"/>
          <w:szCs w:val="28"/>
          <w:lang w:val="ru-RU"/>
        </w:rPr>
        <w:t>лавный специалист отдела страхования профессиональных рисков Государственного учреждения – регионального отделения Фонда социального страхования Российской Федерации по Чувашской Республике – Чувашии (по согласованию);</w:t>
      </w:r>
    </w:p>
    <w:p w:rsidR="00946445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8F78EA">
        <w:rPr>
          <w:rFonts w:ascii="Times New Roman" w:hAnsi="Times New Roman"/>
          <w:sz w:val="28"/>
          <w:szCs w:val="28"/>
          <w:lang w:val="ru-RU"/>
        </w:rPr>
        <w:t xml:space="preserve">аведующий отделом охраны труда – главный технический инспектор труда Чувашского республиканского объединения организаций профсоюзов «Чувашрессовпрофа» (по согласованию); </w:t>
      </w:r>
    </w:p>
    <w:p w:rsidR="00946445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2C2142">
        <w:rPr>
          <w:rFonts w:ascii="Times New Roman" w:hAnsi="Times New Roman"/>
          <w:sz w:val="28"/>
          <w:szCs w:val="28"/>
          <w:lang w:val="ru-RU"/>
        </w:rPr>
        <w:t>аместитель руководителя Государственной инспекции труда в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C2142">
        <w:rPr>
          <w:rFonts w:ascii="Times New Roman" w:hAnsi="Times New Roman"/>
          <w:sz w:val="28"/>
          <w:szCs w:val="28"/>
          <w:lang w:val="ru-RU"/>
        </w:rPr>
        <w:t xml:space="preserve">Чувашской Республике (по охране труда) </w:t>
      </w:r>
      <w:r>
        <w:rPr>
          <w:rFonts w:ascii="Times New Roman" w:hAnsi="Times New Roman"/>
          <w:sz w:val="28"/>
          <w:szCs w:val="28"/>
          <w:lang w:val="ru-RU"/>
        </w:rPr>
        <w:t>(по согласованию);</w:t>
      </w:r>
    </w:p>
    <w:p w:rsidR="00946445" w:rsidRPr="008F78EA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8F78EA">
        <w:rPr>
          <w:rFonts w:ascii="Times New Roman" w:hAnsi="Times New Roman"/>
          <w:sz w:val="28"/>
          <w:szCs w:val="28"/>
          <w:lang w:val="ru-RU"/>
        </w:rPr>
        <w:t xml:space="preserve">ачальник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8F78EA">
        <w:rPr>
          <w:rFonts w:ascii="Times New Roman" w:hAnsi="Times New Roman"/>
          <w:sz w:val="28"/>
          <w:szCs w:val="28"/>
          <w:lang w:val="ru-RU"/>
        </w:rPr>
        <w:t>ентра охран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8F78EA">
        <w:rPr>
          <w:rFonts w:ascii="Times New Roman" w:hAnsi="Times New Roman"/>
          <w:sz w:val="28"/>
          <w:szCs w:val="28"/>
          <w:lang w:val="ru-RU"/>
        </w:rPr>
        <w:t xml:space="preserve"> труда </w:t>
      </w:r>
      <w:r>
        <w:rPr>
          <w:rFonts w:ascii="Times New Roman" w:hAnsi="Times New Roman"/>
          <w:sz w:val="28"/>
          <w:szCs w:val="28"/>
          <w:lang w:val="ru-RU"/>
        </w:rPr>
        <w:t xml:space="preserve">Союза </w:t>
      </w:r>
      <w:r w:rsidRPr="0090284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Торгово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–промышленная палата</w:t>
      </w:r>
      <w:r w:rsidRPr="008F78EA">
        <w:rPr>
          <w:rFonts w:ascii="Times New Roman" w:hAnsi="Times New Roman"/>
          <w:sz w:val="28"/>
          <w:szCs w:val="28"/>
          <w:lang w:val="ru-RU"/>
        </w:rPr>
        <w:t xml:space="preserve"> Чувашск</w:t>
      </w:r>
      <w:r>
        <w:rPr>
          <w:rFonts w:ascii="Times New Roman" w:hAnsi="Times New Roman"/>
          <w:sz w:val="28"/>
          <w:szCs w:val="28"/>
          <w:lang w:val="ru-RU"/>
        </w:rPr>
        <w:t>ой Республики</w:t>
      </w:r>
      <w:r w:rsidRPr="0090284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(по согласованию).</w:t>
      </w:r>
    </w:p>
    <w:p w:rsidR="00D52A4F" w:rsidRPr="00BA2890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2A4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D52A4F" w:rsidRPr="00BA2890" w:rsidRDefault="00946445" w:rsidP="00D52A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>.</w:t>
      </w:r>
      <w:r w:rsidR="00C00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 xml:space="preserve">заместителя главы администрации </w:t>
      </w:r>
      <w:r w:rsidR="00D52A4F">
        <w:rPr>
          <w:rFonts w:ascii="Times New Roman" w:hAnsi="Times New Roman"/>
          <w:sz w:val="28"/>
          <w:szCs w:val="28"/>
          <w:lang w:val="ru-RU"/>
        </w:rPr>
        <w:t xml:space="preserve">города Чебоксары 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52A4F">
        <w:rPr>
          <w:rFonts w:ascii="Times New Roman" w:hAnsi="Times New Roman"/>
          <w:sz w:val="28"/>
          <w:szCs w:val="28"/>
          <w:lang w:val="ru-RU"/>
        </w:rPr>
        <w:t>экономическому развитию и финансам Л.Р. Сафину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>.</w:t>
      </w:r>
    </w:p>
    <w:p w:rsidR="00D52A4F" w:rsidRDefault="00D52A4F" w:rsidP="00D52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45" w:rsidRPr="00BA2890" w:rsidRDefault="00946445" w:rsidP="00D52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A4F" w:rsidRDefault="00D52A4F" w:rsidP="00D52A4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A2890">
        <w:rPr>
          <w:rFonts w:ascii="Times New Roman" w:hAnsi="Times New Roman"/>
          <w:sz w:val="28"/>
          <w:szCs w:val="28"/>
          <w:lang w:val="ru-RU"/>
        </w:rPr>
        <w:t>Глава администрации города Чебоксары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Pr="00BA2890">
        <w:rPr>
          <w:rFonts w:ascii="Times New Roman" w:hAnsi="Times New Roman"/>
          <w:sz w:val="28"/>
          <w:szCs w:val="28"/>
          <w:lang w:val="ru-RU"/>
        </w:rPr>
        <w:t>А.О. Ладыков</w:t>
      </w:r>
    </w:p>
    <w:sectPr w:rsidR="00D52A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DD" w:rsidRDefault="00335CDD" w:rsidP="00335CDD">
      <w:pPr>
        <w:spacing w:after="0" w:line="240" w:lineRule="auto"/>
      </w:pPr>
      <w:r>
        <w:separator/>
      </w:r>
    </w:p>
  </w:endnote>
  <w:endnote w:type="continuationSeparator" w:id="0">
    <w:p w:rsidR="00335CDD" w:rsidRDefault="00335CDD" w:rsidP="003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DD" w:rsidRPr="00335CDD" w:rsidRDefault="00335CDD" w:rsidP="00335CDD">
    <w:pPr>
      <w:pStyle w:val="a7"/>
      <w:jc w:val="right"/>
      <w:rPr>
        <w:rFonts w:ascii="Times New Roman" w:hAnsi="Times New Roman"/>
        <w:sz w:val="16"/>
        <w:szCs w:val="16"/>
        <w:lang w:val="ru-RU"/>
      </w:rPr>
    </w:pPr>
    <w:r w:rsidRPr="00335CDD">
      <w:rPr>
        <w:rFonts w:ascii="Times New Roman" w:hAnsi="Times New Roman"/>
        <w:sz w:val="16"/>
        <w:szCs w:val="16"/>
        <w:lang w:val="ru-RU"/>
      </w:rPr>
      <w:t>043-2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DD" w:rsidRDefault="00335CDD" w:rsidP="00335CDD">
      <w:pPr>
        <w:spacing w:after="0" w:line="240" w:lineRule="auto"/>
      </w:pPr>
      <w:r>
        <w:separator/>
      </w:r>
    </w:p>
  </w:footnote>
  <w:footnote w:type="continuationSeparator" w:id="0">
    <w:p w:rsidR="00335CDD" w:rsidRDefault="00335CDD" w:rsidP="00335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4F"/>
    <w:rsid w:val="000D407B"/>
    <w:rsid w:val="000D4F79"/>
    <w:rsid w:val="002F22DD"/>
    <w:rsid w:val="00335CDD"/>
    <w:rsid w:val="00447D46"/>
    <w:rsid w:val="005423FA"/>
    <w:rsid w:val="00946445"/>
    <w:rsid w:val="00B44930"/>
    <w:rsid w:val="00C00221"/>
    <w:rsid w:val="00D20BB9"/>
    <w:rsid w:val="00D52A4F"/>
    <w:rsid w:val="00DD57CB"/>
    <w:rsid w:val="00E3727D"/>
    <w:rsid w:val="00F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4F"/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4F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CDD"/>
    <w:rPr>
      <w:rFonts w:ascii="Georgia" w:eastAsia="Calibri" w:hAnsi="Georgia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CDD"/>
    <w:rPr>
      <w:rFonts w:ascii="Georgia" w:eastAsia="Calibri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4F"/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4F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CDD"/>
    <w:rPr>
      <w:rFonts w:ascii="Georgia" w:eastAsia="Calibri" w:hAnsi="Georgia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CDD"/>
    <w:rPr>
      <w:rFonts w:ascii="Georgia" w:eastAsia="Calibri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ivs3</dc:creator>
  <cp:lastModifiedBy>gcheb_delo</cp:lastModifiedBy>
  <cp:revision>14</cp:revision>
  <cp:lastPrinted>2021-09-16T13:46:00Z</cp:lastPrinted>
  <dcterms:created xsi:type="dcterms:W3CDTF">2021-09-08T07:28:00Z</dcterms:created>
  <dcterms:modified xsi:type="dcterms:W3CDTF">2021-09-16T13:47:00Z</dcterms:modified>
</cp:coreProperties>
</file>