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A6" w:rsidRPr="007F6CB9" w:rsidRDefault="002163C0" w:rsidP="00165268">
      <w:pPr>
        <w:pStyle w:val="style59"/>
        <w:tabs>
          <w:tab w:val="left" w:pos="480"/>
        </w:tabs>
        <w:spacing w:before="0" w:beforeAutospacing="0" w:after="0" w:afterAutospacing="0"/>
        <w:ind w:left="284"/>
        <w:contextualSpacing/>
        <w:jc w:val="center"/>
        <w:rPr>
          <w:rFonts w:ascii="Times New Roman" w:hAnsi="Times New Roman"/>
          <w:b w:val="0"/>
          <w:sz w:val="24"/>
          <w:szCs w:val="24"/>
        </w:rPr>
      </w:pPr>
      <w:r w:rsidRPr="007F6CB9">
        <w:rPr>
          <w:rFonts w:ascii="Times New Roman" w:eastAsia="Calibri" w:hAnsi="Times New Roman"/>
          <w:b w:val="0"/>
          <w:bCs w:val="0"/>
          <w:sz w:val="24"/>
          <w:szCs w:val="24"/>
        </w:rPr>
        <w:t>Пояснительная записка к проекту постановления администрации города Чебоксары «</w:t>
      </w:r>
      <w:r w:rsidR="007F6CB9" w:rsidRPr="007F6CB9">
        <w:rPr>
          <w:rFonts w:ascii="Times New Roman" w:hAnsi="Times New Roman"/>
          <w:b w:val="0"/>
          <w:color w:val="000000" w:themeColor="text1"/>
          <w:sz w:val="24"/>
          <w:szCs w:val="24"/>
        </w:rPr>
        <w:t>О внесении изменений в постановление администрации города Чебоксары от 29.06.2021 №1170 «Об утверждении Порядка проведения конкурса среди спортивных федераций на право получения субсидий из бюджета города Чебоксары»</w:t>
      </w:r>
    </w:p>
    <w:p w:rsidR="004E15A6" w:rsidRPr="007F6CB9" w:rsidRDefault="004E15A6" w:rsidP="00165268">
      <w:pPr>
        <w:pStyle w:val="style59"/>
        <w:tabs>
          <w:tab w:val="left" w:pos="480"/>
        </w:tabs>
        <w:spacing w:before="0" w:beforeAutospacing="0" w:after="0" w:afterAutospacing="0"/>
        <w:ind w:left="284"/>
        <w:contextualSpacing/>
        <w:jc w:val="center"/>
        <w:rPr>
          <w:rFonts w:ascii="Times New Roman" w:hAnsi="Times New Roman"/>
          <w:b w:val="0"/>
          <w:sz w:val="24"/>
          <w:szCs w:val="24"/>
        </w:rPr>
      </w:pPr>
    </w:p>
    <w:p w:rsidR="002163C0" w:rsidRPr="007F6CB9" w:rsidRDefault="002163C0" w:rsidP="002F4CEE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7F6CB9">
        <w:rPr>
          <w:rFonts w:ascii="Times New Roman" w:hAnsi="Times New Roman" w:cs="Times New Roman"/>
          <w:b w:val="0"/>
          <w:color w:val="000000" w:themeColor="text1"/>
        </w:rPr>
        <w:t xml:space="preserve">Проект постановления </w:t>
      </w:r>
      <w:r w:rsidRPr="007F6CB9">
        <w:rPr>
          <w:rFonts w:ascii="Times New Roman" w:eastAsia="Calibri" w:hAnsi="Times New Roman" w:cs="Times New Roman"/>
          <w:b w:val="0"/>
          <w:bCs w:val="0"/>
          <w:color w:val="000000" w:themeColor="text1"/>
        </w:rPr>
        <w:t>администрации города Чебоксары «</w:t>
      </w:r>
      <w:r w:rsidR="007F6CB9" w:rsidRPr="007F6CB9">
        <w:rPr>
          <w:rFonts w:ascii="Times New Roman" w:hAnsi="Times New Roman" w:cs="Times New Roman"/>
          <w:b w:val="0"/>
          <w:color w:val="000000" w:themeColor="text1"/>
        </w:rPr>
        <w:t>О внесении изменений в постановление администрации города Чебоксары от 29.06.2021 №1170 «Об утверждении Порядка проведения конкурса среди спортивных федераций на право получения субсидий из бюджета города Чебоксары</w:t>
      </w:r>
      <w:r w:rsidR="004E15A6" w:rsidRPr="007F6CB9">
        <w:rPr>
          <w:rFonts w:ascii="Times New Roman" w:hAnsi="Times New Roman" w:cs="Times New Roman"/>
          <w:b w:val="0"/>
          <w:color w:val="000000" w:themeColor="text1"/>
        </w:rPr>
        <w:t xml:space="preserve">» </w:t>
      </w:r>
      <w:r w:rsidRPr="007F6CB9">
        <w:rPr>
          <w:rFonts w:ascii="Times New Roman" w:hAnsi="Times New Roman" w:cs="Times New Roman"/>
          <w:b w:val="0"/>
          <w:color w:val="000000" w:themeColor="text1"/>
        </w:rPr>
        <w:t>(далее – проект постановления)</w:t>
      </w:r>
      <w:r w:rsidRPr="007F6CB9">
        <w:rPr>
          <w:rFonts w:ascii="Times New Roman" w:eastAsia="Calibri" w:hAnsi="Times New Roman" w:cs="Times New Roman"/>
          <w:b w:val="0"/>
          <w:bCs w:val="0"/>
          <w:color w:val="000000" w:themeColor="text1"/>
        </w:rPr>
        <w:t xml:space="preserve"> </w:t>
      </w:r>
      <w:r w:rsidRPr="007F6CB9">
        <w:rPr>
          <w:rFonts w:ascii="Times New Roman" w:hAnsi="Times New Roman" w:cs="Times New Roman"/>
          <w:b w:val="0"/>
          <w:color w:val="000000" w:themeColor="text1"/>
        </w:rPr>
        <w:t xml:space="preserve">разработан управлением физической культуры и спорта </w:t>
      </w:r>
      <w:r w:rsidRPr="007F6CB9">
        <w:rPr>
          <w:rFonts w:ascii="Times New Roman" w:eastAsia="Calibri" w:hAnsi="Times New Roman" w:cs="Times New Roman"/>
          <w:b w:val="0"/>
          <w:bCs w:val="0"/>
          <w:color w:val="000000" w:themeColor="text1"/>
        </w:rPr>
        <w:t>администрации города Чебоксары</w:t>
      </w:r>
      <w:r w:rsidRPr="007F6CB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1336E" w:rsidRPr="007F6CB9">
        <w:rPr>
          <w:rFonts w:ascii="Times New Roman" w:hAnsi="Times New Roman" w:cs="Times New Roman"/>
          <w:b w:val="0"/>
          <w:color w:val="000000" w:themeColor="text1"/>
        </w:rPr>
        <w:t>в соответстви</w:t>
      </w:r>
      <w:r w:rsidR="004E15A6" w:rsidRPr="007F6CB9">
        <w:rPr>
          <w:rFonts w:ascii="Times New Roman" w:hAnsi="Times New Roman" w:cs="Times New Roman"/>
          <w:b w:val="0"/>
          <w:color w:val="000000" w:themeColor="text1"/>
        </w:rPr>
        <w:t>и</w:t>
      </w:r>
      <w:r w:rsidR="0011336E" w:rsidRPr="007F6CB9">
        <w:rPr>
          <w:rFonts w:ascii="Times New Roman" w:hAnsi="Times New Roman" w:cs="Times New Roman"/>
          <w:b w:val="0"/>
          <w:color w:val="000000" w:themeColor="text1"/>
        </w:rPr>
        <w:t xml:space="preserve"> с </w:t>
      </w:r>
      <w:r w:rsidR="004B5851" w:rsidRPr="007F6CB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hyperlink r:id="rId4" w:anchor="/document/74681710/entry/0" w:history="1">
        <w:r w:rsidR="004B5851" w:rsidRPr="007F6CB9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  <w:shd w:val="clear" w:color="auto" w:fill="FFFFFF"/>
          </w:rPr>
          <w:t>постановлением</w:t>
        </w:r>
      </w:hyperlink>
      <w:r w:rsidR="004B5851" w:rsidRPr="007F6CB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B5851" w:rsidRPr="007F6CB9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Правительства Российской Федерации от 18.09.2020 № 1492</w:t>
      </w:r>
      <w:r w:rsidR="004B5851" w:rsidRPr="007F6CB9">
        <w:rPr>
          <w:rFonts w:ascii="Times New Roman" w:hAnsi="Times New Roman" w:cs="Times New Roman"/>
          <w:b w:val="0"/>
          <w:color w:val="000000" w:themeColor="text1"/>
        </w:rPr>
        <w:t> «</w:t>
      </w:r>
      <w:r w:rsidR="004B5851" w:rsidRPr="007F6CB9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4B5851" w:rsidRPr="007F6CB9">
        <w:rPr>
          <w:rFonts w:ascii="Times New Roman" w:hAnsi="Times New Roman" w:cs="Times New Roman"/>
          <w:b w:val="0"/>
          <w:color w:val="000000" w:themeColor="text1"/>
        </w:rPr>
        <w:t>»,</w:t>
      </w:r>
      <w:r w:rsidR="004B5851" w:rsidRPr="007F6CB9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hyperlink r:id="rId5" w:history="1">
        <w:r w:rsidR="004B5851" w:rsidRPr="007F6CB9">
          <w:rPr>
            <w:rStyle w:val="a5"/>
            <w:rFonts w:ascii="Times New Roman" w:hAnsi="Times New Roman"/>
            <w:b w:val="0"/>
            <w:color w:val="000000" w:themeColor="text1"/>
          </w:rPr>
          <w:t>постановлением</w:t>
        </w:r>
      </w:hyperlink>
      <w:r w:rsidR="004B5851" w:rsidRPr="007F6CB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B5851" w:rsidRPr="007F6CB9">
        <w:rPr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администрации города Чебоксары от </w:t>
      </w:r>
      <w:r w:rsidR="004B5851" w:rsidRPr="007F6CB9">
        <w:rPr>
          <w:rFonts w:ascii="Times New Roman" w:hAnsi="Times New Roman" w:cs="Times New Roman"/>
          <w:b w:val="0"/>
          <w:color w:val="000000" w:themeColor="text1"/>
        </w:rPr>
        <w:t>31.08.2021 № 1568 «</w:t>
      </w:r>
      <w:r w:rsidR="004B5851" w:rsidRPr="007F6CB9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Об утверждении муниципальной программы города Чебоксары «Социальная поддержка граждан города Чебоксары»</w:t>
      </w:r>
      <w:r w:rsidR="0011336E" w:rsidRPr="007F6CB9">
        <w:rPr>
          <w:rFonts w:ascii="Times New Roman" w:hAnsi="Times New Roman" w:cs="Times New Roman"/>
          <w:b w:val="0"/>
          <w:color w:val="000000" w:themeColor="text1"/>
        </w:rPr>
        <w:t xml:space="preserve">. </w:t>
      </w:r>
    </w:p>
    <w:p w:rsidR="004B5851" w:rsidRPr="007F6CB9" w:rsidRDefault="0011336E" w:rsidP="002F4CEE">
      <w:pPr>
        <w:ind w:firstLine="567"/>
        <w:rPr>
          <w:rFonts w:ascii="Times New Roman" w:hAnsi="Times New Roman" w:cs="Times New Roman"/>
          <w:color w:val="000000" w:themeColor="text1"/>
        </w:rPr>
      </w:pPr>
      <w:r w:rsidRPr="007F6CB9">
        <w:rPr>
          <w:rFonts w:ascii="Times New Roman" w:hAnsi="Times New Roman" w:cs="Times New Roman"/>
          <w:color w:val="000000" w:themeColor="text1"/>
        </w:rPr>
        <w:t xml:space="preserve">Проектом постановления </w:t>
      </w:r>
      <w:r w:rsidR="004B5851" w:rsidRPr="007F6CB9">
        <w:rPr>
          <w:rFonts w:ascii="Times New Roman" w:hAnsi="Times New Roman" w:cs="Times New Roman"/>
          <w:color w:val="000000" w:themeColor="text1"/>
        </w:rPr>
        <w:t xml:space="preserve">вносятся изменения в постановление </w:t>
      </w:r>
      <w:r w:rsidR="004B5851" w:rsidRPr="007F6CB9">
        <w:rPr>
          <w:rFonts w:ascii="Times New Roman" w:eastAsia="Calibri" w:hAnsi="Times New Roman" w:cs="Times New Roman"/>
          <w:color w:val="000000" w:themeColor="text1"/>
        </w:rPr>
        <w:t xml:space="preserve">администрации города Чебоксары </w:t>
      </w:r>
      <w:r w:rsidR="002F4CEE" w:rsidRPr="007F6CB9">
        <w:rPr>
          <w:rFonts w:ascii="Times New Roman" w:hAnsi="Times New Roman" w:cs="Times New Roman"/>
          <w:color w:val="000000" w:themeColor="text1"/>
        </w:rPr>
        <w:t>от 29.06.2021 №1170</w:t>
      </w:r>
      <w:r w:rsidR="002F4CEE" w:rsidRPr="007F6CB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B5851" w:rsidRPr="007F6CB9">
        <w:rPr>
          <w:rFonts w:ascii="Times New Roman" w:eastAsia="Calibri" w:hAnsi="Times New Roman" w:cs="Times New Roman"/>
          <w:color w:val="000000" w:themeColor="text1"/>
        </w:rPr>
        <w:t>«</w:t>
      </w:r>
      <w:r w:rsidR="004B5851" w:rsidRPr="007F6CB9">
        <w:rPr>
          <w:rFonts w:ascii="Times New Roman" w:hAnsi="Times New Roman" w:cs="Times New Roman"/>
          <w:color w:val="000000" w:themeColor="text1"/>
        </w:rPr>
        <w:t>Об утверждении Порядка проведения конкурса среди спортивных федераций на право получения субсидий из бюджета города Чебоксары</w:t>
      </w:r>
      <w:r w:rsidR="004B5851" w:rsidRPr="007F6CB9">
        <w:rPr>
          <w:rFonts w:ascii="Times New Roman" w:eastAsia="Calibri" w:hAnsi="Times New Roman" w:cs="Times New Roman"/>
          <w:color w:val="000000" w:themeColor="text1"/>
        </w:rPr>
        <w:t>» в части изменения реквизитов нормативного правового акта города Чебоксары, конкретизир</w:t>
      </w:r>
      <w:r w:rsidR="002F4CEE" w:rsidRPr="007F6CB9">
        <w:rPr>
          <w:rFonts w:ascii="Times New Roman" w:eastAsia="Calibri" w:hAnsi="Times New Roman" w:cs="Times New Roman"/>
          <w:color w:val="000000" w:themeColor="text1"/>
        </w:rPr>
        <w:t>уются</w:t>
      </w:r>
      <w:r w:rsidR="004B5851" w:rsidRPr="007F6CB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B5851" w:rsidRPr="007F6CB9">
        <w:rPr>
          <w:rFonts w:ascii="Times New Roman" w:hAnsi="Times New Roman" w:cs="Times New Roman"/>
          <w:color w:val="000000" w:themeColor="text1"/>
        </w:rPr>
        <w:t>условия признания победителя (победителей) конкурса уклонившимся от заключения соглашения о предоставлении субсидии, устан</w:t>
      </w:r>
      <w:r w:rsidR="002F4CEE" w:rsidRPr="007F6CB9">
        <w:rPr>
          <w:rFonts w:ascii="Times New Roman" w:hAnsi="Times New Roman" w:cs="Times New Roman"/>
          <w:color w:val="000000" w:themeColor="text1"/>
        </w:rPr>
        <w:t>авливается</w:t>
      </w:r>
      <w:r w:rsidR="004B5851" w:rsidRPr="007F6CB9">
        <w:rPr>
          <w:rFonts w:ascii="Times New Roman" w:hAnsi="Times New Roman" w:cs="Times New Roman"/>
          <w:color w:val="000000" w:themeColor="text1"/>
        </w:rPr>
        <w:t xml:space="preserve"> право проведения организатором конкурса дополнительного конкурса в течение финансового года</w:t>
      </w:r>
      <w:r w:rsidR="004B5851" w:rsidRPr="007F6CB9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4B5851" w:rsidRPr="007F6CB9">
        <w:rPr>
          <w:rFonts w:ascii="Times New Roman" w:hAnsi="Times New Roman" w:cs="Times New Roman"/>
          <w:color w:val="000000" w:themeColor="text1"/>
        </w:rPr>
        <w:t>в случае наличия неиспользованных лимитов бюджетных обязательств, образовавшихся по результатам проведения первого конкурса.</w:t>
      </w:r>
    </w:p>
    <w:p w:rsidR="002163C0" w:rsidRPr="007F6CB9" w:rsidRDefault="004B5851" w:rsidP="002F4CEE">
      <w:pPr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F6CB9">
        <w:rPr>
          <w:rFonts w:ascii="Times New Roman" w:hAnsi="Times New Roman" w:cs="Times New Roman"/>
          <w:color w:val="000000" w:themeColor="text1"/>
        </w:rPr>
        <w:t xml:space="preserve"> </w:t>
      </w:r>
      <w:r w:rsidR="002163C0" w:rsidRPr="007F6C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 соответствии с пунктами 3.2, 3.3 </w:t>
      </w:r>
      <w:r w:rsidR="002163C0" w:rsidRPr="007F6CB9">
        <w:rPr>
          <w:rFonts w:ascii="Times New Roman" w:hAnsi="Times New Roman" w:cs="Times New Roman"/>
          <w:color w:val="000000" w:themeColor="text1"/>
        </w:rPr>
        <w:t>Порядка проведения антикоррупционной экспертизы нормативных правовых актов и проектов нормативных правовых актов органов местного самоуправления города Чебоксары, утвержденного решением Чебоксарского городского Собрания депутатов от 26.11.2009</w:t>
      </w:r>
      <w:r w:rsidR="00CB61CD" w:rsidRPr="007F6CB9">
        <w:rPr>
          <w:rFonts w:ascii="Times New Roman" w:hAnsi="Times New Roman" w:cs="Times New Roman"/>
          <w:color w:val="000000" w:themeColor="text1"/>
        </w:rPr>
        <w:t xml:space="preserve"> </w:t>
      </w:r>
      <w:r w:rsidR="002163C0" w:rsidRPr="007F6CB9">
        <w:rPr>
          <w:rFonts w:ascii="Times New Roman" w:hAnsi="Times New Roman" w:cs="Times New Roman"/>
          <w:color w:val="000000" w:themeColor="text1"/>
        </w:rPr>
        <w:t>№1500, проект постановления размещен на </w:t>
      </w:r>
      <w:hyperlink r:id="rId6" w:tgtFrame="_blank" w:history="1">
        <w:r w:rsidR="002163C0" w:rsidRPr="007F6CB9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официальном сайте</w:t>
        </w:r>
      </w:hyperlink>
      <w:r w:rsidR="002163C0" w:rsidRPr="007F6CB9">
        <w:rPr>
          <w:rFonts w:ascii="Times New Roman" w:hAnsi="Times New Roman" w:cs="Times New Roman"/>
          <w:color w:val="000000" w:themeColor="text1"/>
        </w:rPr>
        <w:t xml:space="preserve"> администрации города Чебоксары в информационно-телекоммуникационной сети </w:t>
      </w:r>
      <w:r w:rsidR="00CB61CD" w:rsidRPr="007F6CB9">
        <w:rPr>
          <w:rFonts w:ascii="Times New Roman" w:hAnsi="Times New Roman" w:cs="Times New Roman"/>
          <w:color w:val="000000" w:themeColor="text1"/>
        </w:rPr>
        <w:t>«</w:t>
      </w:r>
      <w:r w:rsidR="002163C0" w:rsidRPr="007F6CB9">
        <w:rPr>
          <w:rFonts w:ascii="Times New Roman" w:hAnsi="Times New Roman" w:cs="Times New Roman"/>
          <w:color w:val="000000" w:themeColor="text1"/>
        </w:rPr>
        <w:t>Интернет</w:t>
      </w:r>
      <w:r w:rsidR="00CB61CD" w:rsidRPr="007F6CB9">
        <w:rPr>
          <w:rFonts w:ascii="Times New Roman" w:hAnsi="Times New Roman" w:cs="Times New Roman"/>
          <w:color w:val="000000" w:themeColor="text1"/>
        </w:rPr>
        <w:t>»</w:t>
      </w:r>
      <w:r w:rsidR="002163C0" w:rsidRPr="007F6CB9">
        <w:rPr>
          <w:rFonts w:ascii="Times New Roman" w:hAnsi="Times New Roman" w:cs="Times New Roman"/>
          <w:color w:val="000000" w:themeColor="text1"/>
        </w:rPr>
        <w:t xml:space="preserve">. Срок </w:t>
      </w:r>
      <w:r w:rsidR="0094073E" w:rsidRPr="007F6CB9">
        <w:rPr>
          <w:rFonts w:ascii="Times New Roman" w:hAnsi="Times New Roman" w:cs="Times New Roman"/>
          <w:color w:val="000000" w:themeColor="text1"/>
        </w:rPr>
        <w:t>приема заключений по результатам</w:t>
      </w:r>
      <w:r w:rsidR="002163C0" w:rsidRPr="007F6CB9">
        <w:rPr>
          <w:rFonts w:ascii="Times New Roman" w:hAnsi="Times New Roman" w:cs="Times New Roman"/>
          <w:color w:val="000000" w:themeColor="text1"/>
        </w:rPr>
        <w:t xml:space="preserve"> независимой антикоррупционной экспертизы </w:t>
      </w:r>
      <w:r w:rsidR="0094073E" w:rsidRPr="007F6CB9">
        <w:rPr>
          <w:rFonts w:ascii="Times New Roman" w:hAnsi="Times New Roman" w:cs="Times New Roman"/>
          <w:color w:val="000000" w:themeColor="text1"/>
        </w:rPr>
        <w:t xml:space="preserve">установлен </w:t>
      </w:r>
      <w:r w:rsidR="002163C0" w:rsidRPr="007F6CB9">
        <w:rPr>
          <w:rFonts w:ascii="Times New Roman" w:hAnsi="Times New Roman" w:cs="Times New Roman"/>
          <w:color w:val="000000" w:themeColor="text1"/>
        </w:rPr>
        <w:t xml:space="preserve">до </w:t>
      </w:r>
      <w:r w:rsidR="002F4CEE" w:rsidRPr="007F6CB9">
        <w:rPr>
          <w:rFonts w:ascii="Times New Roman" w:hAnsi="Times New Roman" w:cs="Times New Roman"/>
          <w:color w:val="000000" w:themeColor="text1"/>
        </w:rPr>
        <w:t>05.10</w:t>
      </w:r>
      <w:r w:rsidR="00177A6D" w:rsidRPr="007F6CB9">
        <w:rPr>
          <w:rFonts w:ascii="Times New Roman" w:hAnsi="Times New Roman" w:cs="Times New Roman"/>
          <w:color w:val="000000" w:themeColor="text1"/>
        </w:rPr>
        <w:t>.2021</w:t>
      </w:r>
      <w:r w:rsidR="002163C0" w:rsidRPr="007F6CB9">
        <w:rPr>
          <w:rFonts w:ascii="Times New Roman" w:hAnsi="Times New Roman" w:cs="Times New Roman"/>
          <w:color w:val="000000" w:themeColor="text1"/>
        </w:rPr>
        <w:t xml:space="preserve"> (включительно).</w:t>
      </w:r>
    </w:p>
    <w:p w:rsidR="002163C0" w:rsidRPr="007F6CB9" w:rsidRDefault="002163C0" w:rsidP="002F4CEE">
      <w:pPr>
        <w:ind w:firstLine="567"/>
        <w:rPr>
          <w:rFonts w:ascii="Times New Roman" w:hAnsi="Times New Roman" w:cs="Times New Roman"/>
          <w:color w:val="000000" w:themeColor="text1"/>
        </w:rPr>
      </w:pPr>
      <w:r w:rsidRPr="007F6CB9">
        <w:rPr>
          <w:rFonts w:ascii="Times New Roman" w:hAnsi="Times New Roman" w:cs="Times New Roman"/>
          <w:color w:val="000000" w:themeColor="text1"/>
        </w:rPr>
        <w:t>Проект постановления не затр</w:t>
      </w:r>
      <w:bookmarkStart w:id="0" w:name="_GoBack"/>
      <w:bookmarkEnd w:id="0"/>
      <w:r w:rsidRPr="007F6CB9">
        <w:rPr>
          <w:rFonts w:ascii="Times New Roman" w:hAnsi="Times New Roman" w:cs="Times New Roman"/>
          <w:color w:val="000000" w:themeColor="text1"/>
        </w:rPr>
        <w:t xml:space="preserve">агивает вопросы осуществления предпринимательской и инвестиционной деятельности и не требует проведения оценки регулирующего воздействия в соответствии с постановлением </w:t>
      </w:r>
      <w:r w:rsidRPr="007F6CB9">
        <w:rPr>
          <w:rFonts w:ascii="Times New Roman" w:hAnsi="Times New Roman" w:cs="Times New Roman"/>
          <w:color w:val="000000" w:themeColor="text1"/>
          <w:shd w:val="clear" w:color="auto" w:fill="FFFFFF"/>
        </w:rPr>
        <w:t>администрации г. </w:t>
      </w:r>
      <w:r w:rsidRPr="007F6CB9">
        <w:rPr>
          <w:rStyle w:val="a4"/>
          <w:rFonts w:ascii="Times New Roman" w:hAnsi="Times New Roman" w:cs="Times New Roman"/>
          <w:i w:val="0"/>
          <w:color w:val="000000" w:themeColor="text1"/>
        </w:rPr>
        <w:t>Чебоксары</w:t>
      </w:r>
      <w:r w:rsidRPr="007F6CB9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F6CB9">
        <w:rPr>
          <w:rFonts w:ascii="Times New Roman" w:hAnsi="Times New Roman" w:cs="Times New Roman"/>
          <w:color w:val="000000" w:themeColor="text1"/>
        </w:rPr>
        <w:t xml:space="preserve">от 18 февраля 2019 г. № 316 «Об утверждении Порядка </w:t>
      </w:r>
      <w:r w:rsidRPr="007F6CB9">
        <w:rPr>
          <w:rStyle w:val="a4"/>
          <w:rFonts w:ascii="Times New Roman" w:hAnsi="Times New Roman" w:cs="Times New Roman"/>
          <w:i w:val="0"/>
          <w:color w:val="000000" w:themeColor="text1"/>
        </w:rPr>
        <w:t xml:space="preserve">проведения оценки регулирующего воздействия проектов </w:t>
      </w:r>
      <w:r w:rsidRPr="007F6CB9">
        <w:rPr>
          <w:rFonts w:ascii="Times New Roman" w:hAnsi="Times New Roman" w:cs="Times New Roman"/>
          <w:color w:val="000000" w:themeColor="text1"/>
        </w:rPr>
        <w:t>муниципальных</w:t>
      </w:r>
      <w:r w:rsidRPr="007F6C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F6CB9">
        <w:rPr>
          <w:rStyle w:val="a4"/>
          <w:rFonts w:ascii="Times New Roman" w:hAnsi="Times New Roman" w:cs="Times New Roman"/>
          <w:i w:val="0"/>
          <w:color w:val="000000" w:themeColor="text1"/>
        </w:rPr>
        <w:t>нормативных правовых актов</w:t>
      </w:r>
      <w:r w:rsidRPr="007F6CB9">
        <w:rPr>
          <w:rStyle w:val="a4"/>
          <w:rFonts w:ascii="Times New Roman" w:hAnsi="Times New Roman" w:cs="Times New Roman"/>
          <w:color w:val="000000" w:themeColor="text1"/>
        </w:rPr>
        <w:t xml:space="preserve"> </w:t>
      </w:r>
      <w:r w:rsidRPr="007F6CB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города </w:t>
      </w:r>
      <w:r w:rsidRPr="007F6CB9">
        <w:rPr>
          <w:rStyle w:val="a4"/>
          <w:rFonts w:ascii="Times New Roman" w:hAnsi="Times New Roman" w:cs="Times New Roman"/>
          <w:i w:val="0"/>
          <w:color w:val="000000" w:themeColor="text1"/>
        </w:rPr>
        <w:t>Чебоксары»</w:t>
      </w:r>
      <w:r w:rsidRPr="007F6CB9">
        <w:rPr>
          <w:rFonts w:ascii="Times New Roman" w:hAnsi="Times New Roman" w:cs="Times New Roman"/>
          <w:color w:val="000000" w:themeColor="text1"/>
        </w:rPr>
        <w:t>.</w:t>
      </w:r>
    </w:p>
    <w:p w:rsidR="002163C0" w:rsidRPr="007F6CB9" w:rsidRDefault="002163C0" w:rsidP="002F4CEE">
      <w:pPr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</w:rPr>
      </w:pPr>
      <w:r w:rsidRPr="007F6CB9">
        <w:rPr>
          <w:rFonts w:ascii="Times New Roman" w:hAnsi="Times New Roman" w:cs="Times New Roman"/>
          <w:color w:val="000000" w:themeColor="text1"/>
        </w:rPr>
        <w:t xml:space="preserve">Настоящий проект соответствует требованиям федерального законодательства, нормативных актов Чувашской Республики, муниципальных нормативных правовых актов. </w:t>
      </w:r>
    </w:p>
    <w:p w:rsidR="00177A6D" w:rsidRPr="007F6CB9" w:rsidRDefault="00177A6D" w:rsidP="002F4CEE">
      <w:pPr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</w:rPr>
      </w:pPr>
      <w:r w:rsidRPr="007F6CB9">
        <w:rPr>
          <w:rFonts w:ascii="Times New Roman" w:hAnsi="Times New Roman" w:cs="Times New Roman"/>
          <w:color w:val="000000" w:themeColor="text1"/>
        </w:rPr>
        <w:t>Принятие проекта постановления не потребует выделения дополнительных финансовых средств из бюджета города Чебоксары.</w:t>
      </w:r>
    </w:p>
    <w:p w:rsidR="002163C0" w:rsidRPr="007F6CB9" w:rsidRDefault="002163C0" w:rsidP="002163C0">
      <w:pPr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</w:rPr>
      </w:pPr>
    </w:p>
    <w:p w:rsidR="007B6086" w:rsidRPr="007F6CB9" w:rsidRDefault="007B6086" w:rsidP="002163C0">
      <w:pPr>
        <w:tabs>
          <w:tab w:val="left" w:pos="851"/>
        </w:tabs>
        <w:ind w:firstLine="567"/>
        <w:rPr>
          <w:rFonts w:ascii="Times New Roman" w:hAnsi="Times New Roman" w:cs="Times New Roman"/>
          <w:color w:val="000000" w:themeColor="text1"/>
        </w:rPr>
      </w:pPr>
    </w:p>
    <w:p w:rsidR="002163C0" w:rsidRPr="007F6CB9" w:rsidRDefault="002163C0" w:rsidP="002163C0">
      <w:pPr>
        <w:tabs>
          <w:tab w:val="left" w:pos="851"/>
        </w:tabs>
        <w:ind w:firstLine="0"/>
        <w:rPr>
          <w:rFonts w:ascii="Times New Roman" w:hAnsi="Times New Roman" w:cs="Times New Roman"/>
          <w:color w:val="000000" w:themeColor="text1"/>
        </w:rPr>
      </w:pPr>
      <w:r w:rsidRPr="007F6CB9">
        <w:rPr>
          <w:rFonts w:ascii="Times New Roman" w:hAnsi="Times New Roman" w:cs="Times New Roman"/>
          <w:color w:val="000000" w:themeColor="text1"/>
        </w:rPr>
        <w:t xml:space="preserve">Начальник управления физической </w:t>
      </w:r>
    </w:p>
    <w:p w:rsidR="006F7CA9" w:rsidRPr="007F6CB9" w:rsidRDefault="002163C0" w:rsidP="002163C0">
      <w:pPr>
        <w:ind w:firstLine="0"/>
        <w:rPr>
          <w:rFonts w:ascii="Times New Roman" w:hAnsi="Times New Roman" w:cs="Times New Roman"/>
          <w:color w:val="000000" w:themeColor="text1"/>
        </w:rPr>
      </w:pPr>
      <w:r w:rsidRPr="007F6CB9">
        <w:rPr>
          <w:rFonts w:ascii="Times New Roman" w:hAnsi="Times New Roman" w:cs="Times New Roman"/>
          <w:color w:val="000000" w:themeColor="text1"/>
        </w:rPr>
        <w:t xml:space="preserve">культуры и спорта                                                   </w:t>
      </w:r>
      <w:r w:rsidRPr="007F6CB9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Pr="007F6CB9">
        <w:rPr>
          <w:rFonts w:ascii="Times New Roman" w:hAnsi="Times New Roman" w:cs="Times New Roman"/>
          <w:color w:val="000000" w:themeColor="text1"/>
        </w:rPr>
        <w:tab/>
      </w:r>
      <w:proofErr w:type="gramStart"/>
      <w:r w:rsidRPr="007F6CB9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7630FA" w:rsidRPr="007F6CB9">
        <w:rPr>
          <w:rFonts w:ascii="Times New Roman" w:hAnsi="Times New Roman" w:cs="Times New Roman"/>
          <w:color w:val="000000" w:themeColor="text1"/>
        </w:rPr>
        <w:t>С.А.</w:t>
      </w:r>
      <w:proofErr w:type="gramEnd"/>
      <w:r w:rsidR="007630FA" w:rsidRPr="007F6CB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630FA" w:rsidRPr="007F6CB9">
        <w:rPr>
          <w:rFonts w:ascii="Times New Roman" w:hAnsi="Times New Roman" w:cs="Times New Roman"/>
          <w:color w:val="000000" w:themeColor="text1"/>
        </w:rPr>
        <w:t>Худаев</w:t>
      </w:r>
      <w:proofErr w:type="spellEnd"/>
    </w:p>
    <w:sectPr w:rsidR="006F7CA9" w:rsidRPr="007F6CB9" w:rsidSect="000F70A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0"/>
    <w:rsid w:val="000F70A1"/>
    <w:rsid w:val="0011336E"/>
    <w:rsid w:val="00165268"/>
    <w:rsid w:val="00177A6D"/>
    <w:rsid w:val="002163C0"/>
    <w:rsid w:val="002F4CEE"/>
    <w:rsid w:val="003305AD"/>
    <w:rsid w:val="004B5851"/>
    <w:rsid w:val="004E15A6"/>
    <w:rsid w:val="006F7CA9"/>
    <w:rsid w:val="007630FA"/>
    <w:rsid w:val="007B6086"/>
    <w:rsid w:val="007F6CB9"/>
    <w:rsid w:val="008477AA"/>
    <w:rsid w:val="0086036F"/>
    <w:rsid w:val="008C0D97"/>
    <w:rsid w:val="0094073E"/>
    <w:rsid w:val="00CA068D"/>
    <w:rsid w:val="00CB61CD"/>
    <w:rsid w:val="00DE32B0"/>
    <w:rsid w:val="00E86999"/>
    <w:rsid w:val="00F31A58"/>
    <w:rsid w:val="00F7627F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640F-728A-431C-B870-8A9F8768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63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3C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59">
    <w:name w:val="style59"/>
    <w:basedOn w:val="a"/>
    <w:rsid w:val="002163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hAnsi="Georgia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6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163C0"/>
    <w:rPr>
      <w:i/>
      <w:iCs/>
    </w:rPr>
  </w:style>
  <w:style w:type="character" w:customStyle="1" w:styleId="a5">
    <w:name w:val="Гипертекстовая ссылка"/>
    <w:basedOn w:val="a0"/>
    <w:uiPriority w:val="99"/>
    <w:rsid w:val="00CB61C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heb.cap.ru/" TargetMode="External"/><Relationship Id="rId5" Type="http://schemas.openxmlformats.org/officeDocument/2006/relationships/hyperlink" Target="http://internet.garant.ru/document/redirect/48766526/0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2021-09-27T11:22:00Z</dcterms:created>
  <dcterms:modified xsi:type="dcterms:W3CDTF">2021-09-27T13:28:00Z</dcterms:modified>
</cp:coreProperties>
</file>