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617" w:rsidRPr="007348C8" w:rsidRDefault="00096C00" w:rsidP="004C6EC3">
      <w:pPr>
        <w:spacing w:after="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48C8"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</w:p>
    <w:p w:rsidR="00E63624" w:rsidRPr="007348C8" w:rsidRDefault="0005150F" w:rsidP="00525CDD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348C8">
        <w:rPr>
          <w:rFonts w:ascii="Times New Roman" w:hAnsi="Times New Roman" w:cs="Times New Roman"/>
          <w:b/>
          <w:sz w:val="26"/>
          <w:szCs w:val="26"/>
        </w:rPr>
        <w:t xml:space="preserve">законов Чувашской Республики и иных нормативных правовых актов Чувашской Республики, подлежащих признанию утратившими силу, приостановлению, изменению или принятию в связи с принятием проекта закона Чувашской Республики </w:t>
      </w:r>
      <w:r w:rsidR="00525CDD" w:rsidRPr="007348C8">
        <w:rPr>
          <w:rFonts w:ascii="Times New Roman" w:hAnsi="Times New Roman" w:cs="Times New Roman"/>
          <w:b/>
          <w:sz w:val="26"/>
          <w:szCs w:val="26"/>
        </w:rPr>
        <w:t xml:space="preserve">«О внесении изменений в </w:t>
      </w:r>
      <w:r w:rsidR="00665019">
        <w:rPr>
          <w:rFonts w:ascii="Times New Roman" w:hAnsi="Times New Roman" w:cs="Times New Roman"/>
          <w:b/>
          <w:sz w:val="26"/>
          <w:szCs w:val="26"/>
        </w:rPr>
        <w:t>Закон</w:t>
      </w:r>
      <w:bookmarkStart w:id="0" w:name="_GoBack"/>
      <w:bookmarkEnd w:id="0"/>
      <w:r w:rsidR="00525CDD" w:rsidRPr="007348C8">
        <w:rPr>
          <w:rFonts w:ascii="Times New Roman" w:hAnsi="Times New Roman" w:cs="Times New Roman"/>
          <w:b/>
          <w:sz w:val="26"/>
          <w:szCs w:val="26"/>
        </w:rPr>
        <w:t xml:space="preserve"> Чувашской Республики «Об объектах культурного наследия (памятниках истории и культуры) в Чувашской Республике»</w:t>
      </w:r>
    </w:p>
    <w:p w:rsidR="004C6EC3" w:rsidRPr="007348C8" w:rsidRDefault="004C6EC3" w:rsidP="00F109FE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1C0D64" w:rsidRPr="007348C8" w:rsidRDefault="004C6EC3" w:rsidP="00C91884">
      <w:pPr>
        <w:pStyle w:val="ConsPlusNormal"/>
        <w:ind w:firstLine="709"/>
        <w:jc w:val="both"/>
      </w:pPr>
      <w:r w:rsidRPr="007348C8">
        <w:t xml:space="preserve">Принятие проекта закона Чувашской Республики </w:t>
      </w:r>
      <w:r w:rsidR="00E5661D" w:rsidRPr="00E5661D">
        <w:t>«О внесении изменений в Закон Чувашской Республики «Об объектах культурного наследия (памятниках истории и ку</w:t>
      </w:r>
      <w:r w:rsidR="00E5661D">
        <w:t>льтуры) в Чувашской Республике»</w:t>
      </w:r>
      <w:r w:rsidR="00F109FE" w:rsidRPr="007348C8">
        <w:t xml:space="preserve"> </w:t>
      </w:r>
      <w:r w:rsidR="007348C8">
        <w:t>не </w:t>
      </w:r>
      <w:r w:rsidRPr="007348C8">
        <w:t>потребует внесени</w:t>
      </w:r>
      <w:r w:rsidR="003A7C7A" w:rsidRPr="007348C8">
        <w:t>я</w:t>
      </w:r>
      <w:r w:rsidRPr="007348C8">
        <w:t xml:space="preserve"> изменений </w:t>
      </w:r>
      <w:r w:rsidR="001C0D64" w:rsidRPr="007348C8">
        <w:t>в нормативные правовые акты Чувашской Республики.</w:t>
      </w:r>
    </w:p>
    <w:p w:rsidR="00C91884" w:rsidRPr="007348C8" w:rsidRDefault="00C91884" w:rsidP="00C91884">
      <w:pPr>
        <w:pStyle w:val="ConsPlusNormal"/>
        <w:ind w:firstLine="709"/>
        <w:jc w:val="both"/>
      </w:pPr>
    </w:p>
    <w:p w:rsidR="00C91884" w:rsidRPr="007348C8" w:rsidRDefault="00C91884" w:rsidP="00C91884">
      <w:pPr>
        <w:pStyle w:val="ConsPlusNormal"/>
        <w:ind w:firstLine="709"/>
        <w:jc w:val="both"/>
      </w:pPr>
    </w:p>
    <w:p w:rsidR="00C91884" w:rsidRPr="007348C8" w:rsidRDefault="00C91884" w:rsidP="00C91884">
      <w:pPr>
        <w:pStyle w:val="ConsPlusNormal"/>
        <w:ind w:firstLine="709"/>
        <w:jc w:val="both"/>
      </w:pP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Министр культуры, по делам</w:t>
      </w: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национальностей и архивного дела</w:t>
      </w:r>
    </w:p>
    <w:p w:rsidR="00525CDD" w:rsidRPr="007348C8" w:rsidRDefault="00525CDD" w:rsidP="00525CDD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r w:rsidRPr="007348C8">
        <w:rPr>
          <w:rFonts w:ascii="Times New Roman" w:hAnsi="Times New Roman"/>
          <w:sz w:val="26"/>
          <w:szCs w:val="26"/>
        </w:rPr>
        <w:t>Чувашской Республики</w:t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</w:r>
      <w:r w:rsidRPr="007348C8">
        <w:rPr>
          <w:rFonts w:ascii="Times New Roman" w:hAnsi="Times New Roman"/>
          <w:sz w:val="26"/>
          <w:szCs w:val="26"/>
        </w:rPr>
        <w:tab/>
        <w:t xml:space="preserve"> С.А. Каликова</w:t>
      </w:r>
    </w:p>
    <w:p w:rsidR="00AB0868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tbl>
      <w:tblPr>
        <w:tblStyle w:val="a5"/>
        <w:tblW w:w="8931" w:type="dxa"/>
        <w:tblInd w:w="-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7"/>
        <w:gridCol w:w="2126"/>
        <w:gridCol w:w="2268"/>
      </w:tblGrid>
      <w:tr w:rsidR="00AB0868" w:rsidTr="00C91884">
        <w:trPr>
          <w:trHeight w:val="1300"/>
        </w:trPr>
        <w:tc>
          <w:tcPr>
            <w:tcW w:w="4537" w:type="dxa"/>
          </w:tcPr>
          <w:p w:rsidR="00AB0868" w:rsidRDefault="00AB0868" w:rsidP="00AB0868">
            <w:pPr>
              <w:pStyle w:val="ConsPlusNormal"/>
              <w:jc w:val="both"/>
              <w:rPr>
                <w:sz w:val="28"/>
                <w:szCs w:val="28"/>
              </w:rPr>
            </w:pPr>
          </w:p>
          <w:p w:rsidR="00AB0868" w:rsidRDefault="00AB0868" w:rsidP="00C91884">
            <w:pPr>
              <w:pStyle w:val="ConsPlusNormal"/>
              <w:rPr>
                <w:sz w:val="28"/>
                <w:szCs w:val="28"/>
              </w:rPr>
            </w:pP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  <w:r w:rsidRPr="00306D76">
              <w:rPr>
                <w:sz w:val="28"/>
                <w:szCs w:val="28"/>
              </w:rPr>
              <w:tab/>
            </w:r>
          </w:p>
        </w:tc>
        <w:tc>
          <w:tcPr>
            <w:tcW w:w="2126" w:type="dxa"/>
          </w:tcPr>
          <w:p w:rsidR="00AB0868" w:rsidRDefault="00AB0868" w:rsidP="004C6EC3">
            <w:pPr>
              <w:pStyle w:val="ConsPlusNormal"/>
              <w:jc w:val="both"/>
              <w:rPr>
                <w:sz w:val="28"/>
                <w:szCs w:val="28"/>
              </w:rPr>
            </w:pPr>
          </w:p>
        </w:tc>
        <w:tc>
          <w:tcPr>
            <w:tcW w:w="2268" w:type="dxa"/>
          </w:tcPr>
          <w:p w:rsidR="00AB0868" w:rsidRDefault="00AB0868" w:rsidP="00AB0868">
            <w:pPr>
              <w:pStyle w:val="ConsPlusNormal"/>
              <w:jc w:val="right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AB0868" w:rsidRDefault="00AB0868" w:rsidP="00AB0868">
            <w:pPr>
              <w:pStyle w:val="ConsPlusNormal"/>
              <w:rPr>
                <w:sz w:val="28"/>
                <w:szCs w:val="28"/>
              </w:rPr>
            </w:pPr>
          </w:p>
          <w:p w:rsidR="00C91884" w:rsidRDefault="00C91884" w:rsidP="00AB0868">
            <w:pPr>
              <w:pStyle w:val="ConsPlusNormal"/>
              <w:rPr>
                <w:sz w:val="28"/>
                <w:szCs w:val="28"/>
              </w:rPr>
            </w:pPr>
          </w:p>
        </w:tc>
      </w:tr>
    </w:tbl>
    <w:p w:rsidR="00AB0868" w:rsidRPr="00306D76" w:rsidRDefault="00AB0868" w:rsidP="004C6EC3">
      <w:pPr>
        <w:pStyle w:val="ConsPlusNormal"/>
        <w:ind w:firstLine="709"/>
        <w:jc w:val="both"/>
        <w:rPr>
          <w:sz w:val="28"/>
          <w:szCs w:val="28"/>
        </w:rPr>
      </w:pPr>
    </w:p>
    <w:sectPr w:rsidR="00AB0868" w:rsidRPr="00306D76" w:rsidSect="00D072E8">
      <w:pgSz w:w="11906" w:h="16838"/>
      <w:pgMar w:top="1134" w:right="851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5150F"/>
    <w:rsid w:val="00096C00"/>
    <w:rsid w:val="000E04F8"/>
    <w:rsid w:val="00132617"/>
    <w:rsid w:val="001C0D64"/>
    <w:rsid w:val="00306D76"/>
    <w:rsid w:val="00374500"/>
    <w:rsid w:val="003A7C7A"/>
    <w:rsid w:val="004270A8"/>
    <w:rsid w:val="0043714C"/>
    <w:rsid w:val="004C6EC3"/>
    <w:rsid w:val="00525CDD"/>
    <w:rsid w:val="00562638"/>
    <w:rsid w:val="005E2B48"/>
    <w:rsid w:val="005F7355"/>
    <w:rsid w:val="00621633"/>
    <w:rsid w:val="00627290"/>
    <w:rsid w:val="00651E0B"/>
    <w:rsid w:val="00665019"/>
    <w:rsid w:val="007348C8"/>
    <w:rsid w:val="009A3C2D"/>
    <w:rsid w:val="009C407D"/>
    <w:rsid w:val="009D39FC"/>
    <w:rsid w:val="00AB0868"/>
    <w:rsid w:val="00C70FC3"/>
    <w:rsid w:val="00C85DC9"/>
    <w:rsid w:val="00C91884"/>
    <w:rsid w:val="00CA5E69"/>
    <w:rsid w:val="00D072E8"/>
    <w:rsid w:val="00D2019A"/>
    <w:rsid w:val="00E03D54"/>
    <w:rsid w:val="00E06707"/>
    <w:rsid w:val="00E5661D"/>
    <w:rsid w:val="00E63624"/>
    <w:rsid w:val="00F109FE"/>
    <w:rsid w:val="00FF2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E06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06707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AB08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113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Минкультуры Чувашии Федорова Наталия Николаевна</cp:lastModifiedBy>
  <cp:revision>10</cp:revision>
  <cp:lastPrinted>2021-03-31T05:29:00Z</cp:lastPrinted>
  <dcterms:created xsi:type="dcterms:W3CDTF">2021-01-20T08:47:00Z</dcterms:created>
  <dcterms:modified xsi:type="dcterms:W3CDTF">2021-08-18T06:30:00Z</dcterms:modified>
</cp:coreProperties>
</file>